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F7C" w:rsidRPr="00CF271C" w:rsidRDefault="00D12F7C" w:rsidP="00857843">
      <w:pPr>
        <w:spacing w:line="360" w:lineRule="auto"/>
        <w:jc w:val="center"/>
        <w:rPr>
          <w:rFonts w:cs="David"/>
          <w:b/>
          <w:bCs/>
          <w:sz w:val="144"/>
          <w:szCs w:val="144"/>
          <w:rtl/>
          <w:lang w:val="en-US"/>
        </w:rPr>
      </w:pPr>
      <w:bookmarkStart w:id="0" w:name="_GoBack"/>
      <w:bookmarkEnd w:id="0"/>
      <w:r w:rsidRPr="00CF271C">
        <w:rPr>
          <w:rFonts w:cs="David"/>
          <w:b/>
          <w:bCs/>
          <w:sz w:val="144"/>
          <w:szCs w:val="144"/>
          <w:rtl/>
          <w:lang w:val="en-US"/>
        </w:rPr>
        <w:t>נספחים</w:t>
      </w:r>
    </w:p>
    <w:p w:rsidR="00D12F7C" w:rsidRPr="00CF271C" w:rsidRDefault="00D12F7C" w:rsidP="00857843">
      <w:pPr>
        <w:spacing w:line="360" w:lineRule="auto"/>
        <w:jc w:val="both"/>
        <w:rPr>
          <w:rFonts w:cs="David"/>
          <w:b/>
          <w:bCs/>
          <w:sz w:val="24"/>
          <w:szCs w:val="24"/>
          <w:rtl/>
          <w:lang w:val="en-US"/>
        </w:rPr>
      </w:pPr>
    </w:p>
    <w:p w:rsidR="00A25CC9" w:rsidRPr="00A25CC9" w:rsidRDefault="00A25CC9" w:rsidP="00A25CC9">
      <w:pPr>
        <w:spacing w:line="360" w:lineRule="auto"/>
        <w:rPr>
          <w:rFonts w:ascii="Calibri" w:eastAsia="Calibri" w:hAnsi="Calibri" w:cs="David"/>
          <w:b/>
          <w:bCs/>
          <w:sz w:val="24"/>
          <w:szCs w:val="24"/>
          <w:rtl/>
          <w:lang w:val="en-US" w:eastAsia="en-US"/>
        </w:rPr>
      </w:pPr>
      <w:r w:rsidRPr="00A25CC9">
        <w:rPr>
          <w:rFonts w:ascii="Calibri" w:eastAsia="Calibri" w:hAnsi="Calibri" w:cs="David" w:hint="cs"/>
          <w:b/>
          <w:bCs/>
          <w:sz w:val="24"/>
          <w:szCs w:val="24"/>
          <w:rtl/>
          <w:lang w:val="en-US" w:eastAsia="en-US"/>
        </w:rPr>
        <w:t>נספח א':</w:t>
      </w:r>
      <w:r w:rsidRPr="00A25CC9">
        <w:rPr>
          <w:rFonts w:ascii="Calibri" w:eastAsia="Calibri" w:hAnsi="Calibri" w:cs="David"/>
          <w:sz w:val="24"/>
          <w:szCs w:val="24"/>
          <w:rtl/>
          <w:lang w:val="en-US" w:eastAsia="en-US"/>
        </w:rPr>
        <w:tab/>
      </w:r>
      <w:r w:rsidRPr="00A25CC9">
        <w:rPr>
          <w:rFonts w:ascii="Calibri" w:eastAsia="Calibri" w:hAnsi="Calibri" w:cs="David" w:hint="eastAsia"/>
          <w:sz w:val="24"/>
          <w:szCs w:val="24"/>
          <w:rtl/>
          <w:lang w:val="en-US" w:eastAsia="en-US"/>
        </w:rPr>
        <w:t>טופס</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הרשמה</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להשתתפות</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במכרז</w:t>
      </w:r>
      <w:r w:rsidRPr="00A25CC9">
        <w:rPr>
          <w:rFonts w:ascii="Calibri" w:eastAsia="Calibri" w:hAnsi="Calibri" w:cs="David" w:hint="cs"/>
          <w:sz w:val="24"/>
          <w:szCs w:val="24"/>
          <w:rtl/>
          <w:lang w:val="en-US" w:eastAsia="en-US"/>
        </w:rPr>
        <w:t>;</w:t>
      </w:r>
    </w:p>
    <w:p w:rsidR="00A25CC9" w:rsidRPr="00A25CC9" w:rsidRDefault="00A25CC9" w:rsidP="00A25CC9">
      <w:pPr>
        <w:spacing w:line="360" w:lineRule="auto"/>
        <w:rPr>
          <w:rFonts w:ascii="Calibri" w:eastAsia="Calibri" w:hAnsi="Calibri" w:cs="David"/>
          <w:b/>
          <w:bCs/>
          <w:sz w:val="24"/>
          <w:szCs w:val="24"/>
          <w:rtl/>
          <w:lang w:val="en-US" w:eastAsia="en-US"/>
        </w:rPr>
      </w:pPr>
      <w:r w:rsidRPr="00A25CC9">
        <w:rPr>
          <w:rFonts w:ascii="Calibri" w:eastAsia="Calibri" w:hAnsi="Calibri" w:cs="David" w:hint="cs"/>
          <w:b/>
          <w:bCs/>
          <w:sz w:val="24"/>
          <w:szCs w:val="24"/>
          <w:rtl/>
          <w:lang w:val="en-US" w:eastAsia="en-US"/>
        </w:rPr>
        <w:t>נספח ב':</w:t>
      </w:r>
      <w:r w:rsidRPr="00A25CC9">
        <w:rPr>
          <w:rFonts w:ascii="Calibri" w:eastAsia="Calibri" w:hAnsi="Calibri" w:cs="David" w:hint="cs"/>
          <w:b/>
          <w:bCs/>
          <w:sz w:val="24"/>
          <w:szCs w:val="24"/>
          <w:rtl/>
          <w:lang w:val="en-US" w:eastAsia="en-US"/>
        </w:rPr>
        <w:tab/>
      </w:r>
      <w:r w:rsidRPr="00A25CC9">
        <w:rPr>
          <w:rFonts w:ascii="Calibri" w:eastAsia="Calibri" w:hAnsi="Calibri" w:cs="David"/>
          <w:sz w:val="24"/>
          <w:szCs w:val="24"/>
          <w:rtl/>
          <w:lang w:val="en-US" w:eastAsia="en-US"/>
        </w:rPr>
        <w:t>כתב הצעה והתחייבות לעמידה בתנאי המכרז</w:t>
      </w:r>
      <w:r w:rsidRPr="00A25CC9">
        <w:rPr>
          <w:rFonts w:ascii="Calibri" w:eastAsia="Calibri" w:hAnsi="Calibri" w:cs="David" w:hint="cs"/>
          <w:b/>
          <w:bCs/>
          <w:sz w:val="24"/>
          <w:szCs w:val="24"/>
          <w:rtl/>
          <w:lang w:val="en-US" w:eastAsia="en-US"/>
        </w:rPr>
        <w:t>;</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ג':</w:t>
      </w:r>
      <w:r w:rsidRPr="00A25CC9">
        <w:rPr>
          <w:rFonts w:ascii="Calibri" w:eastAsia="Calibri" w:hAnsi="Calibri" w:cs="David" w:hint="cs"/>
          <w:b/>
          <w:bCs/>
          <w:sz w:val="24"/>
          <w:szCs w:val="24"/>
          <w:rtl/>
          <w:lang w:val="en-US" w:eastAsia="en-US"/>
        </w:rPr>
        <w:tab/>
      </w:r>
      <w:r w:rsidRPr="00A25CC9">
        <w:rPr>
          <w:rFonts w:ascii="Calibri" w:eastAsia="Calibri" w:hAnsi="Calibri" w:cs="David" w:hint="eastAsia"/>
          <w:sz w:val="24"/>
          <w:szCs w:val="24"/>
          <w:rtl/>
          <w:lang w:val="en-US" w:eastAsia="en-US"/>
        </w:rPr>
        <w:t>הצעת</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מחיר</w:t>
      </w:r>
      <w:r w:rsidRPr="00A25CC9">
        <w:rPr>
          <w:rFonts w:ascii="Calibri" w:eastAsia="Calibri" w:hAnsi="Calibri" w:cs="David" w:hint="cs"/>
          <w:sz w:val="24"/>
          <w:szCs w:val="24"/>
          <w:rtl/>
          <w:lang w:val="en-US" w:eastAsia="en-US"/>
        </w:rPr>
        <w:t>;</w:t>
      </w:r>
    </w:p>
    <w:p w:rsidR="00A25CC9" w:rsidRPr="00A25CC9" w:rsidRDefault="00A25CC9" w:rsidP="00A25CC9">
      <w:pPr>
        <w:tabs>
          <w:tab w:val="left" w:pos="1416"/>
        </w:tabs>
        <w:spacing w:line="360" w:lineRule="auto"/>
        <w:rPr>
          <w:rFonts w:ascii="Calibri" w:eastAsia="Calibri" w:hAnsi="Calibri" w:cs="David"/>
          <w:sz w:val="24"/>
          <w:szCs w:val="24"/>
          <w:rtl/>
          <w:lang w:val="en-US" w:eastAsia="en-US"/>
        </w:rPr>
      </w:pPr>
      <w:r w:rsidRPr="00A25CC9">
        <w:rPr>
          <w:rFonts w:ascii="Calibri" w:eastAsia="Calibri" w:hAnsi="Calibri" w:cs="David"/>
          <w:b/>
          <w:bCs/>
          <w:sz w:val="24"/>
          <w:szCs w:val="24"/>
          <w:rtl/>
          <w:lang w:val="en-US" w:eastAsia="en-US"/>
        </w:rPr>
        <w:tab/>
      </w:r>
      <w:r w:rsidRPr="00A25CC9">
        <w:rPr>
          <w:rFonts w:ascii="Calibri" w:eastAsia="Calibri" w:hAnsi="Calibri" w:cs="David" w:hint="cs"/>
          <w:b/>
          <w:bCs/>
          <w:sz w:val="24"/>
          <w:szCs w:val="24"/>
          <w:rtl/>
          <w:lang w:val="en-US" w:eastAsia="en-US"/>
        </w:rPr>
        <w:tab/>
      </w:r>
      <w:r w:rsidRPr="00A25CC9">
        <w:rPr>
          <w:rFonts w:ascii="Calibri" w:eastAsia="Calibri" w:hAnsi="Calibri" w:cs="David"/>
          <w:b/>
          <w:bCs/>
          <w:sz w:val="24"/>
          <w:szCs w:val="24"/>
          <w:rtl/>
          <w:lang w:val="en-US" w:eastAsia="en-US"/>
        </w:rPr>
        <w:t xml:space="preserve">נספח </w:t>
      </w:r>
      <w:r w:rsidRPr="00A25CC9">
        <w:rPr>
          <w:rFonts w:ascii="Calibri" w:eastAsia="Calibri" w:hAnsi="Calibri" w:cs="David" w:hint="cs"/>
          <w:b/>
          <w:bCs/>
          <w:sz w:val="24"/>
          <w:szCs w:val="24"/>
          <w:rtl/>
          <w:lang w:val="en-US" w:eastAsia="en-US"/>
        </w:rPr>
        <w:t>ג</w:t>
      </w:r>
      <w:r w:rsidRPr="00A25CC9">
        <w:rPr>
          <w:rFonts w:ascii="Calibri" w:eastAsia="Calibri" w:hAnsi="Calibri" w:cs="David"/>
          <w:b/>
          <w:bCs/>
          <w:sz w:val="24"/>
          <w:szCs w:val="24"/>
          <w:rtl/>
          <w:lang w:val="en-US" w:eastAsia="en-US"/>
        </w:rPr>
        <w:t>' (1):</w:t>
      </w:r>
      <w:r w:rsidRPr="00A25CC9">
        <w:rPr>
          <w:rFonts w:ascii="Calibri" w:eastAsia="Calibri" w:hAnsi="Calibri" w:cs="David"/>
          <w:sz w:val="24"/>
          <w:szCs w:val="24"/>
          <w:rtl/>
          <w:lang w:val="en-US" w:eastAsia="en-US"/>
        </w:rPr>
        <w:tab/>
        <w:t>טבלת עזר לחישוב עלויות מעביד</w:t>
      </w:r>
    </w:p>
    <w:p w:rsidR="00A25CC9" w:rsidRPr="00A25CC9" w:rsidRDefault="00A25CC9" w:rsidP="00A25CC9">
      <w:pPr>
        <w:tabs>
          <w:tab w:val="left" w:pos="1416"/>
        </w:tabs>
        <w:spacing w:line="360" w:lineRule="auto"/>
        <w:rPr>
          <w:rFonts w:ascii="Calibri" w:eastAsia="Calibri" w:hAnsi="Calibri" w:cs="David"/>
          <w:b/>
          <w:bCs/>
          <w:sz w:val="24"/>
          <w:szCs w:val="24"/>
          <w:rtl/>
          <w:lang w:val="en-US" w:eastAsia="en-US"/>
        </w:rPr>
      </w:pPr>
      <w:r w:rsidRPr="00A25CC9">
        <w:rPr>
          <w:rFonts w:ascii="Calibri" w:eastAsia="Calibri" w:hAnsi="Calibri" w:cs="David"/>
          <w:b/>
          <w:bCs/>
          <w:sz w:val="24"/>
          <w:szCs w:val="24"/>
          <w:rtl/>
          <w:lang w:val="en-US" w:eastAsia="en-US"/>
        </w:rPr>
        <w:tab/>
      </w:r>
      <w:r w:rsidRPr="00A25CC9">
        <w:rPr>
          <w:rFonts w:ascii="Calibri" w:eastAsia="Calibri" w:hAnsi="Calibri" w:cs="David" w:hint="cs"/>
          <w:b/>
          <w:bCs/>
          <w:sz w:val="24"/>
          <w:szCs w:val="24"/>
          <w:rtl/>
          <w:lang w:val="en-US" w:eastAsia="en-US"/>
        </w:rPr>
        <w:tab/>
      </w:r>
      <w:r w:rsidRPr="00A25CC9">
        <w:rPr>
          <w:rFonts w:ascii="Calibri" w:eastAsia="Calibri" w:hAnsi="Calibri" w:cs="David"/>
          <w:b/>
          <w:bCs/>
          <w:sz w:val="24"/>
          <w:szCs w:val="24"/>
          <w:rtl/>
          <w:lang w:val="en-US" w:eastAsia="en-US"/>
        </w:rPr>
        <w:t xml:space="preserve">נספח </w:t>
      </w:r>
      <w:r w:rsidRPr="00A25CC9">
        <w:rPr>
          <w:rFonts w:ascii="Calibri" w:eastAsia="Calibri" w:hAnsi="Calibri" w:cs="David" w:hint="cs"/>
          <w:b/>
          <w:bCs/>
          <w:sz w:val="24"/>
          <w:szCs w:val="24"/>
          <w:rtl/>
          <w:lang w:val="en-US" w:eastAsia="en-US"/>
        </w:rPr>
        <w:t>ג</w:t>
      </w:r>
      <w:r w:rsidRPr="00A25CC9">
        <w:rPr>
          <w:rFonts w:ascii="Calibri" w:eastAsia="Calibri" w:hAnsi="Calibri" w:cs="David"/>
          <w:b/>
          <w:bCs/>
          <w:sz w:val="24"/>
          <w:szCs w:val="24"/>
          <w:rtl/>
          <w:lang w:val="en-US" w:eastAsia="en-US"/>
        </w:rPr>
        <w:t>' (2):</w:t>
      </w:r>
      <w:r w:rsidRPr="00A25CC9">
        <w:rPr>
          <w:rFonts w:ascii="Calibri" w:eastAsia="Calibri" w:hAnsi="Calibri" w:cs="David" w:hint="cs"/>
          <w:b/>
          <w:bCs/>
          <w:sz w:val="24"/>
          <w:szCs w:val="24"/>
          <w:rtl/>
          <w:lang w:val="en-US" w:eastAsia="en-US"/>
        </w:rPr>
        <w:tab/>
      </w:r>
      <w:r w:rsidRPr="00A25CC9">
        <w:rPr>
          <w:rFonts w:ascii="Arial" w:eastAsia="Calibri" w:hAnsi="Arial" w:cs="David"/>
          <w:sz w:val="24"/>
          <w:szCs w:val="24"/>
          <w:rtl/>
          <w:lang w:val="en-US" w:eastAsia="en-US"/>
        </w:rPr>
        <w:t>מפרט</w:t>
      </w:r>
      <w:r w:rsidRPr="00A25CC9">
        <w:rPr>
          <w:rFonts w:ascii="Arial" w:eastAsia="Calibri" w:hAnsi="Arial" w:cs="David" w:hint="cs"/>
          <w:sz w:val="24"/>
          <w:szCs w:val="24"/>
          <w:rtl/>
          <w:lang w:val="en-US" w:eastAsia="en-US"/>
        </w:rPr>
        <w:t>י</w:t>
      </w:r>
      <w:r w:rsidRPr="00A25CC9">
        <w:rPr>
          <w:rFonts w:ascii="Arial" w:eastAsia="Calibri" w:hAnsi="Arial" w:cs="David"/>
          <w:sz w:val="24"/>
          <w:szCs w:val="24"/>
          <w:rtl/>
          <w:lang w:val="en-US" w:eastAsia="en-US"/>
        </w:rPr>
        <w:t xml:space="preserve"> השירותים לצורך קיום פעילויות</w:t>
      </w:r>
      <w:r w:rsidRPr="00A25CC9">
        <w:rPr>
          <w:rFonts w:ascii="Arial" w:eastAsia="Calibri" w:hAnsi="Arial" w:cs="David" w:hint="cs"/>
          <w:sz w:val="24"/>
          <w:szCs w:val="24"/>
          <w:rtl/>
          <w:lang w:val="en-US" w:eastAsia="en-US"/>
        </w:rPr>
        <w:t xml:space="preserve"> </w:t>
      </w:r>
      <w:r w:rsidRPr="00A25CC9">
        <w:rPr>
          <w:rFonts w:ascii="Arial" w:eastAsia="Calibri" w:hAnsi="Arial" w:cs="David"/>
          <w:sz w:val="24"/>
          <w:szCs w:val="24"/>
          <w:rtl/>
          <w:lang w:val="en-US" w:eastAsia="en-US"/>
        </w:rPr>
        <w:t>לסטודנטים</w:t>
      </w:r>
    </w:p>
    <w:p w:rsidR="00A25CC9" w:rsidRPr="00A25CC9" w:rsidRDefault="00A25CC9" w:rsidP="00A25CC9">
      <w:pPr>
        <w:spacing w:line="360" w:lineRule="auto"/>
        <w:rPr>
          <w:rFonts w:ascii="Calibri" w:eastAsia="Calibri" w:hAnsi="Calibri" w:cs="David"/>
          <w:b/>
          <w:bCs/>
          <w:sz w:val="24"/>
          <w:szCs w:val="24"/>
          <w:rtl/>
          <w:lang w:val="en-US" w:eastAsia="en-US"/>
        </w:rPr>
      </w:pPr>
      <w:r w:rsidRPr="00A25CC9">
        <w:rPr>
          <w:rFonts w:ascii="Calibri" w:eastAsia="Calibri" w:hAnsi="Calibri" w:cs="David" w:hint="cs"/>
          <w:b/>
          <w:bCs/>
          <w:sz w:val="24"/>
          <w:szCs w:val="24"/>
          <w:rtl/>
          <w:lang w:val="en-US" w:eastAsia="en-US"/>
        </w:rPr>
        <w:t>נספח ד':</w:t>
      </w:r>
      <w:r w:rsidRPr="00A25CC9">
        <w:rPr>
          <w:rFonts w:ascii="Calibri" w:eastAsia="Calibri" w:hAnsi="Calibri" w:cs="David" w:hint="cs"/>
          <w:b/>
          <w:bCs/>
          <w:sz w:val="24"/>
          <w:szCs w:val="24"/>
          <w:rtl/>
          <w:lang w:val="en-US" w:eastAsia="en-US"/>
        </w:rPr>
        <w:tab/>
      </w:r>
      <w:r w:rsidRPr="00A25CC9">
        <w:rPr>
          <w:rFonts w:ascii="Calibri" w:eastAsia="Calibri" w:hAnsi="Calibri" w:cs="David" w:hint="eastAsia"/>
          <w:sz w:val="24"/>
          <w:szCs w:val="24"/>
          <w:rtl/>
          <w:lang w:val="en-US" w:eastAsia="en-US"/>
        </w:rPr>
        <w:t>תצהיר</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בדבר</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ניסיון</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המציע</w:t>
      </w:r>
      <w:r w:rsidRPr="00A25CC9">
        <w:rPr>
          <w:rFonts w:ascii="Calibri" w:eastAsia="Calibri" w:hAnsi="Calibri" w:cs="David" w:hint="cs"/>
          <w:b/>
          <w:bCs/>
          <w:sz w:val="24"/>
          <w:szCs w:val="24"/>
          <w:rtl/>
          <w:lang w:val="en-US" w:eastAsia="en-US"/>
        </w:rPr>
        <w:t>;</w:t>
      </w:r>
    </w:p>
    <w:p w:rsidR="00A25CC9" w:rsidRPr="00A25CC9" w:rsidRDefault="00A25CC9" w:rsidP="00A25CC9">
      <w:pPr>
        <w:spacing w:line="360" w:lineRule="auto"/>
        <w:rPr>
          <w:rFonts w:ascii="Calibri" w:eastAsia="Calibri" w:hAnsi="Calibri" w:cs="David"/>
          <w:b/>
          <w:bCs/>
          <w:sz w:val="24"/>
          <w:szCs w:val="24"/>
          <w:rtl/>
          <w:lang w:val="en-US" w:eastAsia="en-US"/>
        </w:rPr>
      </w:pPr>
      <w:r w:rsidRPr="00A25CC9">
        <w:rPr>
          <w:rFonts w:ascii="Calibri" w:eastAsia="Calibri" w:hAnsi="Calibri" w:cs="David" w:hint="cs"/>
          <w:b/>
          <w:bCs/>
          <w:sz w:val="24"/>
          <w:szCs w:val="24"/>
          <w:rtl/>
          <w:lang w:val="en-US" w:eastAsia="en-US"/>
        </w:rPr>
        <w:t>נספח ה':</w:t>
      </w:r>
      <w:r w:rsidRPr="00A25CC9">
        <w:rPr>
          <w:rFonts w:ascii="Calibri" w:eastAsia="Calibri" w:hAnsi="Calibri" w:cs="David" w:hint="cs"/>
          <w:b/>
          <w:bCs/>
          <w:sz w:val="24"/>
          <w:szCs w:val="24"/>
          <w:rtl/>
          <w:lang w:val="en-US" w:eastAsia="en-US"/>
        </w:rPr>
        <w:tab/>
      </w:r>
      <w:r w:rsidRPr="00A25CC9">
        <w:rPr>
          <w:rFonts w:ascii="Calibri" w:eastAsia="Calibri" w:hAnsi="Calibri" w:cs="David" w:hint="cs"/>
          <w:snapToGrid w:val="0"/>
          <w:sz w:val="24"/>
          <w:szCs w:val="24"/>
          <w:rtl/>
          <w:lang w:val="en-US" w:eastAsia="en-US"/>
        </w:rPr>
        <w:t>תצהיר בדבר ניסיון בעלי התפקידים המוצעים</w:t>
      </w:r>
      <w:r w:rsidRPr="00A25CC9">
        <w:rPr>
          <w:rFonts w:ascii="Calibri" w:eastAsia="Calibri" w:hAnsi="Calibri" w:cs="David" w:hint="cs"/>
          <w:b/>
          <w:bCs/>
          <w:sz w:val="24"/>
          <w:szCs w:val="24"/>
          <w:rtl/>
          <w:lang w:val="en-US" w:eastAsia="en-US"/>
        </w:rPr>
        <w:t>;</w:t>
      </w:r>
    </w:p>
    <w:p w:rsidR="00A25CC9" w:rsidRPr="00A25CC9" w:rsidRDefault="00A25CC9" w:rsidP="00A25CC9">
      <w:pPr>
        <w:spacing w:line="360" w:lineRule="auto"/>
        <w:rPr>
          <w:rFonts w:ascii="Calibri" w:eastAsia="Calibri" w:hAnsi="Calibri" w:cs="David"/>
          <w:b/>
          <w:bCs/>
          <w:sz w:val="24"/>
          <w:szCs w:val="24"/>
          <w:rtl/>
          <w:lang w:val="en-US" w:eastAsia="en-US"/>
        </w:rPr>
      </w:pPr>
      <w:r w:rsidRPr="00A25CC9">
        <w:rPr>
          <w:rFonts w:ascii="Arial" w:eastAsia="Calibri" w:hAnsi="Arial" w:cs="David" w:hint="cs"/>
          <w:b/>
          <w:bCs/>
          <w:sz w:val="24"/>
          <w:szCs w:val="24"/>
          <w:rtl/>
          <w:lang w:val="en-US" w:eastAsia="en-US"/>
        </w:rPr>
        <w:t>נספח ו':</w:t>
      </w:r>
      <w:r w:rsidRPr="00A25CC9">
        <w:rPr>
          <w:rFonts w:ascii="Calibri" w:eastAsia="Calibri" w:hAnsi="Calibri" w:cs="David" w:hint="cs"/>
          <w:b/>
          <w:bCs/>
          <w:sz w:val="24"/>
          <w:szCs w:val="24"/>
          <w:rtl/>
          <w:lang w:val="en-US" w:eastAsia="en-US"/>
        </w:rPr>
        <w:tab/>
      </w:r>
      <w:r w:rsidRPr="00A25CC9">
        <w:rPr>
          <w:rFonts w:ascii="Arial" w:eastAsia="Calibri" w:hAnsi="Arial" w:cs="David"/>
          <w:sz w:val="24"/>
          <w:szCs w:val="24"/>
          <w:rtl/>
          <w:lang w:val="en-US" w:eastAsia="en-US"/>
        </w:rPr>
        <w:t>כתב ערבות מכר</w:t>
      </w:r>
      <w:r w:rsidRPr="00A25CC9">
        <w:rPr>
          <w:rFonts w:ascii="Arial" w:eastAsia="Calibri" w:hAnsi="Arial" w:cs="David" w:hint="cs"/>
          <w:sz w:val="24"/>
          <w:szCs w:val="24"/>
          <w:rtl/>
          <w:lang w:val="en-US" w:eastAsia="en-US"/>
        </w:rPr>
        <w:t>ז;</w:t>
      </w:r>
    </w:p>
    <w:p w:rsidR="00A25CC9" w:rsidRPr="00A25CC9" w:rsidRDefault="00A25CC9" w:rsidP="00A25CC9">
      <w:pPr>
        <w:spacing w:line="360" w:lineRule="auto"/>
        <w:rPr>
          <w:rFonts w:ascii="Calibri" w:eastAsia="Calibri" w:hAnsi="Calibri" w:cs="David"/>
          <w:b/>
          <w:bCs/>
          <w:sz w:val="24"/>
          <w:szCs w:val="24"/>
          <w:rtl/>
          <w:lang w:val="en-US" w:eastAsia="en-US"/>
        </w:rPr>
      </w:pPr>
      <w:r w:rsidRPr="00A25CC9">
        <w:rPr>
          <w:rFonts w:ascii="Calibri" w:eastAsia="Calibri" w:hAnsi="Calibri" w:cs="David" w:hint="cs"/>
          <w:b/>
          <w:bCs/>
          <w:sz w:val="24"/>
          <w:szCs w:val="24"/>
          <w:rtl/>
          <w:lang w:val="en-US" w:eastAsia="en-US"/>
        </w:rPr>
        <w:t>נספח ז':</w:t>
      </w:r>
      <w:r w:rsidRPr="00A25CC9">
        <w:rPr>
          <w:rFonts w:ascii="Calibri" w:eastAsia="Calibri" w:hAnsi="Calibri" w:cs="David" w:hint="cs"/>
          <w:b/>
          <w:bCs/>
          <w:sz w:val="24"/>
          <w:szCs w:val="24"/>
          <w:rtl/>
          <w:lang w:val="en-US" w:eastAsia="en-US"/>
        </w:rPr>
        <w:tab/>
      </w:r>
      <w:r w:rsidRPr="00A25CC9">
        <w:rPr>
          <w:rFonts w:ascii="Calibri" w:eastAsia="Calibri" w:hAnsi="Calibri" w:cs="David" w:hint="cs"/>
          <w:sz w:val="24"/>
          <w:szCs w:val="24"/>
          <w:rtl/>
          <w:lang w:val="en-US" w:eastAsia="en-US"/>
        </w:rPr>
        <w:t>נוסח אישור רואה חשבון אודות נתונים מהדו"חות הכספיים;</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ח':</w:t>
      </w:r>
      <w:r w:rsidRPr="00A25CC9">
        <w:rPr>
          <w:rFonts w:ascii="Calibri" w:eastAsia="Calibri" w:hAnsi="Calibri" w:cs="David" w:hint="cs"/>
          <w:sz w:val="24"/>
          <w:szCs w:val="24"/>
          <w:rtl/>
          <w:lang w:val="en-US" w:eastAsia="en-US"/>
        </w:rPr>
        <w:tab/>
      </w:r>
      <w:r w:rsidRPr="00A25CC9">
        <w:rPr>
          <w:rFonts w:ascii="Arial" w:eastAsia="Calibri" w:hAnsi="Arial" w:cs="David"/>
          <w:sz w:val="24"/>
          <w:szCs w:val="24"/>
          <w:rtl/>
          <w:lang w:val="en-US" w:eastAsia="en-US"/>
        </w:rPr>
        <w:t>תצהיר על העסקת עובדים זרים כדין ותשלום שכר מינימום</w:t>
      </w:r>
      <w:r w:rsidRPr="00A25CC9">
        <w:rPr>
          <w:rFonts w:ascii="Arial" w:eastAsia="Calibri" w:hAnsi="Arial" w:cs="David" w:hint="cs"/>
          <w:sz w:val="24"/>
          <w:szCs w:val="24"/>
          <w:rtl/>
          <w:lang w:val="en-US" w:eastAsia="en-US"/>
        </w:rPr>
        <w:t>;</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ט':</w:t>
      </w:r>
      <w:r w:rsidRPr="00A25CC9">
        <w:rPr>
          <w:rFonts w:ascii="Calibri" w:eastAsia="Calibri" w:hAnsi="Calibri" w:cs="David" w:hint="cs"/>
          <w:b/>
          <w:bCs/>
          <w:sz w:val="24"/>
          <w:szCs w:val="24"/>
          <w:rtl/>
          <w:lang w:val="en-US" w:eastAsia="en-US"/>
        </w:rPr>
        <w:tab/>
      </w:r>
      <w:r w:rsidRPr="00A25CC9">
        <w:rPr>
          <w:rFonts w:ascii="Calibri" w:eastAsia="Calibri" w:hAnsi="Calibri" w:cs="David" w:hint="eastAsia"/>
          <w:sz w:val="24"/>
          <w:szCs w:val="24"/>
          <w:rtl/>
          <w:lang w:val="en-US" w:eastAsia="en-US"/>
        </w:rPr>
        <w:t>תצהיר</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בדבר</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העדר</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ניגוד</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עניינים</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י':</w:t>
      </w:r>
      <w:r w:rsidRPr="00A25CC9">
        <w:rPr>
          <w:rFonts w:ascii="Calibri" w:eastAsia="Calibri" w:hAnsi="Calibri" w:cs="David" w:hint="cs"/>
          <w:b/>
          <w:bCs/>
          <w:color w:val="FF0000"/>
          <w:sz w:val="24"/>
          <w:szCs w:val="24"/>
          <w:rtl/>
          <w:lang w:val="en-US" w:eastAsia="en-US"/>
        </w:rPr>
        <w:tab/>
      </w:r>
      <w:r w:rsidRPr="00A25CC9">
        <w:rPr>
          <w:rFonts w:ascii="Calibri" w:eastAsia="Calibri" w:hAnsi="Calibri" w:cs="David" w:hint="eastAsia"/>
          <w:sz w:val="24"/>
          <w:szCs w:val="24"/>
          <w:rtl/>
          <w:lang w:val="en-US" w:eastAsia="en-US"/>
        </w:rPr>
        <w:t>טופס</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הצהרת</w:t>
      </w:r>
      <w:r w:rsidRPr="00A25CC9">
        <w:rPr>
          <w:rFonts w:ascii="Calibri" w:eastAsia="Calibri" w:hAnsi="Calibri" w:cs="David"/>
          <w:sz w:val="24"/>
          <w:szCs w:val="24"/>
          <w:rtl/>
          <w:lang w:val="en-US" w:eastAsia="en-US"/>
        </w:rPr>
        <w:t xml:space="preserve"> </w:t>
      </w:r>
      <w:r w:rsidRPr="00A25CC9">
        <w:rPr>
          <w:rFonts w:ascii="Calibri" w:eastAsia="Calibri" w:hAnsi="Calibri" w:cs="David" w:hint="eastAsia"/>
          <w:sz w:val="24"/>
          <w:szCs w:val="24"/>
          <w:rtl/>
          <w:lang w:val="en-US" w:eastAsia="en-US"/>
        </w:rPr>
        <w:t>סודיות</w:t>
      </w:r>
    </w:p>
    <w:p w:rsidR="00A25CC9" w:rsidRPr="00A25CC9" w:rsidRDefault="00A25CC9" w:rsidP="00A25CC9">
      <w:pPr>
        <w:spacing w:line="360" w:lineRule="auto"/>
        <w:rPr>
          <w:rFonts w:ascii="Calibri" w:eastAsia="Calibri" w:hAnsi="Calibri" w:cs="David"/>
          <w:b/>
          <w:bCs/>
          <w:sz w:val="24"/>
          <w:szCs w:val="24"/>
          <w:rtl/>
          <w:lang w:val="en-US" w:eastAsia="en-US"/>
        </w:rPr>
      </w:pPr>
      <w:r w:rsidRPr="00A25CC9">
        <w:rPr>
          <w:rFonts w:ascii="Calibri" w:eastAsia="Calibri" w:hAnsi="Calibri" w:cs="David" w:hint="cs"/>
          <w:b/>
          <w:bCs/>
          <w:sz w:val="24"/>
          <w:szCs w:val="24"/>
          <w:rtl/>
          <w:lang w:val="en-US" w:eastAsia="en-US"/>
        </w:rPr>
        <w:t>נספח י"א:</w:t>
      </w:r>
      <w:r w:rsidRPr="00A25CC9">
        <w:rPr>
          <w:rFonts w:ascii="Calibri" w:eastAsia="Calibri" w:hAnsi="Calibri" w:cs="David" w:hint="cs"/>
          <w:b/>
          <w:bCs/>
          <w:sz w:val="24"/>
          <w:szCs w:val="24"/>
          <w:rtl/>
          <w:lang w:val="en-US" w:eastAsia="en-US"/>
        </w:rPr>
        <w:tab/>
      </w:r>
      <w:r w:rsidRPr="00A25CC9">
        <w:rPr>
          <w:rFonts w:ascii="Calibri" w:eastAsia="Calibri" w:hAnsi="Calibri" w:cs="David" w:hint="cs"/>
          <w:sz w:val="24"/>
          <w:szCs w:val="24"/>
          <w:rtl/>
          <w:lang w:val="en-US" w:eastAsia="en-US"/>
        </w:rPr>
        <w:t>נוסח אישור רואה חשבון בדבר העדר הערת עסק חי</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י"ב:</w:t>
      </w:r>
      <w:r w:rsidRPr="00A25CC9">
        <w:rPr>
          <w:rFonts w:ascii="Calibri" w:eastAsia="Calibri" w:hAnsi="Calibri" w:cs="David" w:hint="cs"/>
          <w:b/>
          <w:bCs/>
          <w:sz w:val="24"/>
          <w:szCs w:val="24"/>
          <w:rtl/>
          <w:lang w:val="en-US" w:eastAsia="en-US"/>
        </w:rPr>
        <w:tab/>
      </w:r>
      <w:r w:rsidRPr="00A25CC9">
        <w:rPr>
          <w:rFonts w:ascii="Calibri" w:eastAsia="Calibri" w:hAnsi="Calibri" w:cs="David"/>
          <w:sz w:val="24"/>
          <w:szCs w:val="24"/>
          <w:rtl/>
          <w:lang w:val="en-US" w:eastAsia="en-US"/>
        </w:rPr>
        <w:t>התחייבות לקיום החקיקה בתחום העסקת עובדים</w:t>
      </w:r>
    </w:p>
    <w:p w:rsidR="00A25CC9" w:rsidRPr="00A25CC9" w:rsidRDefault="00A25CC9" w:rsidP="00054094">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י"ג:</w:t>
      </w:r>
      <w:r w:rsidRPr="00A25CC9">
        <w:rPr>
          <w:rFonts w:ascii="Calibri" w:eastAsia="Calibri" w:hAnsi="Calibri" w:cs="David" w:hint="cs"/>
          <w:b/>
          <w:bCs/>
          <w:sz w:val="24"/>
          <w:szCs w:val="24"/>
          <w:rtl/>
          <w:lang w:val="en-US" w:eastAsia="en-US"/>
        </w:rPr>
        <w:tab/>
      </w:r>
      <w:r w:rsidRPr="00A25CC9">
        <w:rPr>
          <w:rFonts w:ascii="Calibri" w:eastAsia="Calibri" w:hAnsi="Calibri" w:cs="David"/>
          <w:sz w:val="24"/>
          <w:szCs w:val="24"/>
          <w:rtl/>
          <w:lang w:val="en-US" w:eastAsia="en-US"/>
        </w:rPr>
        <w:t xml:space="preserve">הוראת תכ"מ </w:t>
      </w:r>
      <w:r w:rsidR="00054094">
        <w:rPr>
          <w:rFonts w:ascii="Calibri" w:eastAsia="Calibri" w:hAnsi="Calibri" w:cs="David" w:hint="cs"/>
          <w:sz w:val="24"/>
          <w:szCs w:val="24"/>
          <w:rtl/>
          <w:lang w:val="en-US" w:eastAsia="en-US"/>
        </w:rPr>
        <w:t>7.5.2.1</w:t>
      </w:r>
      <w:r w:rsidRPr="00A25CC9">
        <w:rPr>
          <w:rFonts w:ascii="Calibri" w:eastAsia="Calibri" w:hAnsi="Calibri" w:cs="David"/>
          <w:sz w:val="24"/>
          <w:szCs w:val="24"/>
          <w:rtl/>
          <w:lang w:val="en-US" w:eastAsia="en-US"/>
        </w:rPr>
        <w:t xml:space="preserve"> – כללי הצמדה</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י"ד:</w:t>
      </w:r>
      <w:r w:rsidRPr="00A25CC9">
        <w:rPr>
          <w:rFonts w:ascii="Calibri" w:eastAsia="Calibri" w:hAnsi="Calibri" w:cs="David" w:hint="cs"/>
          <w:sz w:val="24"/>
          <w:szCs w:val="24"/>
          <w:rtl/>
          <w:lang w:val="en-US" w:eastAsia="en-US"/>
        </w:rPr>
        <w:t xml:space="preserve">          תצהיר בדבר חוק שוויון זכויות לאנשים עם מוגבלות;</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ט"ו:</w:t>
      </w:r>
      <w:r w:rsidRPr="00A25CC9">
        <w:rPr>
          <w:rFonts w:ascii="Calibri" w:eastAsia="Calibri" w:hAnsi="Calibri" w:cs="David" w:hint="cs"/>
          <w:sz w:val="24"/>
          <w:szCs w:val="24"/>
          <w:rtl/>
          <w:lang w:val="en-US" w:eastAsia="en-US"/>
        </w:rPr>
        <w:t xml:space="preserve">          אי תיאום הצעות במכרז;</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ט"ז:</w:t>
      </w:r>
      <w:r w:rsidRPr="00A25CC9">
        <w:rPr>
          <w:rFonts w:ascii="Calibri" w:eastAsia="Calibri" w:hAnsi="Calibri" w:cs="David" w:hint="cs"/>
          <w:sz w:val="24"/>
          <w:szCs w:val="24"/>
          <w:rtl/>
          <w:lang w:val="en-US" w:eastAsia="en-US"/>
        </w:rPr>
        <w:t xml:space="preserve">          נוסח אישור זיהוי בעלים וזכויות חתימה;</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י"ז:</w:t>
      </w:r>
      <w:r w:rsidRPr="00A25CC9">
        <w:rPr>
          <w:rFonts w:ascii="Calibri" w:eastAsia="Calibri" w:hAnsi="Calibri" w:cs="David" w:hint="cs"/>
          <w:sz w:val="24"/>
          <w:szCs w:val="24"/>
          <w:rtl/>
          <w:lang w:val="en-US" w:eastAsia="en-US"/>
        </w:rPr>
        <w:t xml:space="preserve">           התחייבות בדבר שימוש בתוכנות מקור; </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י"ח:</w:t>
      </w:r>
      <w:r w:rsidRPr="00A25CC9">
        <w:rPr>
          <w:rFonts w:ascii="Calibri" w:eastAsia="Calibri" w:hAnsi="Calibri" w:cs="David" w:hint="cs"/>
          <w:sz w:val="24"/>
          <w:szCs w:val="24"/>
          <w:rtl/>
          <w:lang w:val="en-US" w:eastAsia="en-US"/>
        </w:rPr>
        <w:t xml:space="preserve">          אישורים בדבר ניהול  פנקסים וניכוי מס;  </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י"ט:</w:t>
      </w:r>
      <w:r w:rsidRPr="00A25CC9">
        <w:rPr>
          <w:rFonts w:ascii="Calibri" w:eastAsia="Calibri" w:hAnsi="Calibri" w:cs="David" w:hint="cs"/>
          <w:sz w:val="24"/>
          <w:szCs w:val="24"/>
          <w:rtl/>
          <w:lang w:val="en-US" w:eastAsia="en-US"/>
        </w:rPr>
        <w:t xml:space="preserve">          תצהיר לפי חוק עסקאות גופים ציבוריים;</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כ':</w:t>
      </w:r>
      <w:r w:rsidRPr="00A25CC9">
        <w:rPr>
          <w:rFonts w:ascii="Calibri" w:eastAsia="Calibri" w:hAnsi="Calibri" w:cs="David" w:hint="cs"/>
          <w:b/>
          <w:bCs/>
          <w:sz w:val="24"/>
          <w:szCs w:val="24"/>
          <w:rtl/>
          <w:lang w:val="en-US" w:eastAsia="en-US"/>
        </w:rPr>
        <w:tab/>
      </w:r>
      <w:r w:rsidRPr="00A25CC9">
        <w:rPr>
          <w:rFonts w:ascii="Calibri" w:eastAsia="Calibri" w:hAnsi="Calibri" w:cs="David"/>
          <w:sz w:val="24"/>
          <w:szCs w:val="24"/>
          <w:rtl/>
          <w:lang w:val="en-US" w:eastAsia="en-US"/>
        </w:rPr>
        <w:t>הסכם</w:t>
      </w:r>
    </w:p>
    <w:p w:rsidR="00A25CC9" w:rsidRPr="00A25CC9" w:rsidRDefault="00A25CC9" w:rsidP="00A25CC9">
      <w:pPr>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כ"א:</w:t>
      </w:r>
      <w:r w:rsidRPr="00A25CC9">
        <w:rPr>
          <w:rFonts w:ascii="Calibri" w:eastAsia="Calibri" w:hAnsi="Calibri" w:cs="David" w:hint="cs"/>
          <w:b/>
          <w:bCs/>
          <w:color w:val="FF0000"/>
          <w:sz w:val="24"/>
          <w:szCs w:val="24"/>
          <w:rtl/>
          <w:lang w:val="en-US" w:eastAsia="en-US"/>
        </w:rPr>
        <w:tab/>
      </w:r>
      <w:r>
        <w:rPr>
          <w:rFonts w:ascii="Calibri" w:eastAsia="Calibri" w:hAnsi="Calibri" w:cs="David" w:hint="cs"/>
          <w:sz w:val="24"/>
          <w:szCs w:val="24"/>
          <w:rtl/>
          <w:lang w:val="en-US" w:eastAsia="en-US"/>
        </w:rPr>
        <w:t>נספח השירותים</w:t>
      </w:r>
    </w:p>
    <w:p w:rsidR="00A25CC9" w:rsidRPr="00A25CC9" w:rsidRDefault="00A25CC9" w:rsidP="00A25CC9">
      <w:pPr>
        <w:tabs>
          <w:tab w:val="left" w:pos="1417"/>
          <w:tab w:val="left" w:pos="2550"/>
        </w:tabs>
        <w:spacing w:line="360" w:lineRule="auto"/>
        <w:rPr>
          <w:rFonts w:ascii="Calibri" w:eastAsia="Calibri" w:hAnsi="Calibri" w:cs="David"/>
          <w:sz w:val="24"/>
          <w:szCs w:val="24"/>
          <w:rtl/>
          <w:lang w:val="en-US" w:eastAsia="en-US"/>
        </w:rPr>
      </w:pPr>
      <w:r w:rsidRPr="00A25CC9">
        <w:rPr>
          <w:rFonts w:ascii="Calibri" w:eastAsia="Calibri" w:hAnsi="Calibri" w:cs="David" w:hint="cs"/>
          <w:b/>
          <w:bCs/>
          <w:sz w:val="24"/>
          <w:szCs w:val="24"/>
          <w:rtl/>
          <w:lang w:val="en-US" w:eastAsia="en-US"/>
        </w:rPr>
        <w:t>נספח כ"ב:</w:t>
      </w:r>
      <w:r w:rsidRPr="00A25CC9">
        <w:rPr>
          <w:rFonts w:ascii="Calibri" w:eastAsia="Calibri" w:hAnsi="Calibri" w:cs="David" w:hint="cs"/>
          <w:sz w:val="24"/>
          <w:szCs w:val="24"/>
          <w:rtl/>
          <w:lang w:val="en-US" w:eastAsia="en-US"/>
        </w:rPr>
        <w:tab/>
        <w:t xml:space="preserve">מספרי סטודנטים בחלוקה למוסדות לימוד </w:t>
      </w:r>
      <w:r w:rsidRPr="00A25CC9">
        <w:rPr>
          <w:rFonts w:ascii="Calibri" w:eastAsia="Calibri" w:hAnsi="Calibri" w:cs="David"/>
          <w:sz w:val="24"/>
          <w:szCs w:val="24"/>
          <w:rtl/>
          <w:lang w:val="en-US" w:eastAsia="en-US"/>
        </w:rPr>
        <w:t>–</w:t>
      </w:r>
      <w:r w:rsidRPr="00A25CC9">
        <w:rPr>
          <w:rFonts w:ascii="Calibri" w:eastAsia="Calibri" w:hAnsi="Calibri" w:cs="David" w:hint="cs"/>
          <w:sz w:val="24"/>
          <w:szCs w:val="24"/>
          <w:rtl/>
          <w:lang w:val="en-US" w:eastAsia="en-US"/>
        </w:rPr>
        <w:t xml:space="preserve"> תשע"ט</w:t>
      </w: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D12F7C" w:rsidRPr="00CF271C" w:rsidRDefault="00D12F7C" w:rsidP="00C01AC3">
      <w:pPr>
        <w:spacing w:line="360" w:lineRule="auto"/>
        <w:jc w:val="right"/>
        <w:rPr>
          <w:rFonts w:cs="David"/>
          <w:b/>
          <w:bCs/>
          <w:sz w:val="24"/>
          <w:szCs w:val="24"/>
          <w:u w:val="single"/>
          <w:rtl/>
        </w:rPr>
      </w:pPr>
    </w:p>
    <w:p w:rsidR="00892DA9" w:rsidRPr="00CF271C" w:rsidRDefault="00892DA9" w:rsidP="00892DA9">
      <w:pPr>
        <w:spacing w:line="360" w:lineRule="auto"/>
        <w:jc w:val="right"/>
        <w:rPr>
          <w:rFonts w:cs="David"/>
          <w:b/>
          <w:bCs/>
          <w:sz w:val="26"/>
          <w:szCs w:val="26"/>
          <w:u w:val="single"/>
          <w:rtl/>
        </w:rPr>
      </w:pPr>
      <w:r w:rsidRPr="00CF271C">
        <w:rPr>
          <w:rFonts w:cs="David"/>
          <w:b/>
          <w:bCs/>
          <w:sz w:val="26"/>
          <w:szCs w:val="26"/>
          <w:u w:val="single"/>
          <w:rtl/>
        </w:rPr>
        <w:lastRenderedPageBreak/>
        <w:t xml:space="preserve">נספח </w:t>
      </w:r>
      <w:r w:rsidRPr="00CF271C">
        <w:rPr>
          <w:rFonts w:cs="David" w:hint="cs"/>
          <w:b/>
          <w:bCs/>
          <w:sz w:val="26"/>
          <w:szCs w:val="26"/>
          <w:u w:val="single"/>
          <w:rtl/>
        </w:rPr>
        <w:t>א</w:t>
      </w:r>
      <w:r w:rsidRPr="00CF271C">
        <w:rPr>
          <w:rFonts w:cs="David"/>
          <w:b/>
          <w:bCs/>
          <w:sz w:val="26"/>
          <w:szCs w:val="26"/>
          <w:u w:val="single"/>
          <w:rtl/>
        </w:rPr>
        <w:t>'</w:t>
      </w:r>
    </w:p>
    <w:p w:rsidR="00892DA9" w:rsidRPr="00CF271C" w:rsidRDefault="00892DA9" w:rsidP="00892DA9">
      <w:pPr>
        <w:spacing w:line="360" w:lineRule="auto"/>
        <w:ind w:firstLine="720"/>
        <w:jc w:val="center"/>
        <w:rPr>
          <w:rFonts w:cs="David"/>
          <w:b/>
          <w:bCs/>
          <w:sz w:val="26"/>
          <w:szCs w:val="26"/>
          <w:u w:val="single"/>
          <w:rtl/>
        </w:rPr>
      </w:pPr>
    </w:p>
    <w:p w:rsidR="00892DA9" w:rsidRPr="00FA0388" w:rsidRDefault="00892DA9" w:rsidP="00FA0388">
      <w:pPr>
        <w:pStyle w:val="6"/>
        <w:rPr>
          <w:rtl/>
        </w:rPr>
      </w:pPr>
      <w:r w:rsidRPr="00FA0388">
        <w:rPr>
          <w:rtl/>
        </w:rPr>
        <w:t>טופס הרשמה להשתתפות במכרז</w:t>
      </w:r>
    </w:p>
    <w:p w:rsidR="00892DA9" w:rsidRPr="00CF271C" w:rsidRDefault="00892DA9" w:rsidP="00892DA9">
      <w:pPr>
        <w:spacing w:line="360" w:lineRule="auto"/>
        <w:ind w:firstLine="720"/>
        <w:jc w:val="center"/>
        <w:rPr>
          <w:rFonts w:cs="David"/>
          <w:sz w:val="24"/>
          <w:szCs w:val="24"/>
          <w:rtl/>
        </w:rPr>
      </w:pPr>
    </w:p>
    <w:p w:rsidR="00892DA9" w:rsidRPr="00CF271C" w:rsidRDefault="00892DA9" w:rsidP="00821E77">
      <w:pPr>
        <w:spacing w:line="360" w:lineRule="auto"/>
        <w:jc w:val="center"/>
        <w:rPr>
          <w:rFonts w:ascii="Arial" w:hAnsi="Arial" w:cs="David"/>
          <w:b/>
          <w:bCs/>
          <w:sz w:val="24"/>
          <w:szCs w:val="24"/>
          <w:rtl/>
        </w:rPr>
      </w:pPr>
      <w:r w:rsidRPr="00CF271C">
        <w:rPr>
          <w:rFonts w:ascii="Arial" w:hAnsi="Arial" w:cs="David"/>
          <w:b/>
          <w:bCs/>
          <w:sz w:val="24"/>
          <w:szCs w:val="24"/>
          <w:rtl/>
        </w:rPr>
        <w:t xml:space="preserve">מכרז פומבי </w:t>
      </w:r>
      <w:r w:rsidRPr="00CF271C">
        <w:rPr>
          <w:rFonts w:cs="David"/>
          <w:b/>
          <w:bCs/>
          <w:sz w:val="24"/>
          <w:szCs w:val="24"/>
          <w:rtl/>
        </w:rPr>
        <w:t xml:space="preserve">מס' </w:t>
      </w:r>
      <w:r w:rsidR="00821E77">
        <w:rPr>
          <w:rFonts w:cs="David" w:hint="cs"/>
          <w:b/>
          <w:bCs/>
          <w:sz w:val="24"/>
          <w:szCs w:val="24"/>
          <w:rtl/>
        </w:rPr>
        <w:t>3/2019</w:t>
      </w:r>
      <w:r w:rsidR="00C242EB" w:rsidRPr="00CF271C">
        <w:rPr>
          <w:rFonts w:cs="David" w:hint="cs"/>
          <w:b/>
          <w:bCs/>
          <w:sz w:val="24"/>
          <w:szCs w:val="24"/>
          <w:rtl/>
        </w:rPr>
        <w:t xml:space="preserve"> </w:t>
      </w:r>
      <w:r w:rsidRPr="00CF271C">
        <w:rPr>
          <w:rFonts w:cs="David"/>
          <w:b/>
          <w:bCs/>
          <w:color w:val="000000"/>
          <w:sz w:val="24"/>
          <w:szCs w:val="24"/>
          <w:rtl/>
          <w:lang w:val="en-US" w:eastAsia="en-US"/>
        </w:rPr>
        <w:t>להפעלת מערך הטיפול והתמיכה (מעטפ"ת) של המינהל לסטודנטים עולים</w:t>
      </w:r>
      <w:r w:rsidRPr="00CF271C">
        <w:rPr>
          <w:rFonts w:ascii="Arial" w:hAnsi="Arial" w:cs="David"/>
          <w:b/>
          <w:bCs/>
          <w:sz w:val="24"/>
          <w:szCs w:val="24"/>
          <w:rtl/>
        </w:rPr>
        <w:t xml:space="preserve"> </w:t>
      </w:r>
      <w:r w:rsidRPr="00CF271C">
        <w:rPr>
          <w:rFonts w:cs="David"/>
          <w:b/>
          <w:bCs/>
          <w:color w:val="000000"/>
          <w:sz w:val="24"/>
          <w:szCs w:val="24"/>
          <w:rtl/>
          <w:lang w:val="en-US" w:eastAsia="en-US"/>
        </w:rPr>
        <w:t xml:space="preserve">במשרד </w:t>
      </w:r>
      <w:r w:rsidR="00C242EB" w:rsidRPr="00CF271C">
        <w:rPr>
          <w:rFonts w:ascii="Arial" w:hAnsi="Arial" w:cs="David" w:hint="cs"/>
          <w:b/>
          <w:bCs/>
          <w:sz w:val="24"/>
          <w:szCs w:val="24"/>
          <w:rtl/>
        </w:rPr>
        <w:t>העלייה והקליטה</w:t>
      </w:r>
    </w:p>
    <w:p w:rsidR="00892DA9" w:rsidRPr="00CF271C" w:rsidRDefault="00892DA9" w:rsidP="00892DA9">
      <w:pPr>
        <w:spacing w:line="360" w:lineRule="auto"/>
        <w:rPr>
          <w:rFonts w:cs="David"/>
          <w:b/>
          <w:bCs/>
          <w:sz w:val="24"/>
          <w:szCs w:val="24"/>
          <w:u w:val="single"/>
          <w:rtl/>
        </w:rPr>
      </w:pPr>
    </w:p>
    <w:p w:rsidR="00821E77" w:rsidRPr="00821E77" w:rsidRDefault="00821E77" w:rsidP="00821E77">
      <w:pPr>
        <w:spacing w:line="360" w:lineRule="auto"/>
        <w:ind w:left="397" w:hanging="397"/>
        <w:rPr>
          <w:rFonts w:cs="David"/>
          <w:b/>
          <w:bCs/>
          <w:noProof/>
          <w:sz w:val="24"/>
          <w:szCs w:val="24"/>
          <w:u w:val="single"/>
          <w:rtl/>
          <w:lang w:val="en-US"/>
        </w:rPr>
      </w:pPr>
      <w:r w:rsidRPr="00821E77">
        <w:rPr>
          <w:rFonts w:cs="David" w:hint="cs"/>
          <w:b/>
          <w:bCs/>
          <w:noProof/>
          <w:sz w:val="24"/>
          <w:szCs w:val="24"/>
          <w:u w:val="single"/>
          <w:rtl/>
          <w:lang w:val="en-US"/>
        </w:rPr>
        <w:t>פרטי המבקש להשתתף במכרז:</w:t>
      </w:r>
    </w:p>
    <w:p w:rsidR="00821E77" w:rsidRPr="00821E77" w:rsidRDefault="00821E77" w:rsidP="00821E77">
      <w:pPr>
        <w:spacing w:line="360" w:lineRule="auto"/>
        <w:ind w:left="397" w:hanging="397"/>
        <w:rPr>
          <w:rFonts w:cs="David"/>
          <w:b/>
          <w:bCs/>
          <w:noProof/>
          <w:sz w:val="24"/>
          <w:szCs w:val="24"/>
          <w:u w:val="single"/>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666"/>
        <w:gridCol w:w="7996"/>
      </w:tblGrid>
      <w:tr w:rsidR="00821E77" w:rsidRPr="00821E77" w:rsidTr="00821E77">
        <w:tc>
          <w:tcPr>
            <w:tcW w:w="1666" w:type="dxa"/>
            <w:tcBorders>
              <w:top w:val="single" w:sz="12" w:space="0" w:color="auto"/>
              <w:left w:val="single" w:sz="12" w:space="0" w:color="auto"/>
              <w:bottom w:val="single" w:sz="12" w:space="0" w:color="auto"/>
              <w:right w:val="single" w:sz="6" w:space="0" w:color="auto"/>
            </w:tcBorders>
          </w:tcPr>
          <w:p w:rsidR="00821E77" w:rsidRPr="00821E77" w:rsidRDefault="00821E77" w:rsidP="00821E77">
            <w:pPr>
              <w:spacing w:line="360" w:lineRule="auto"/>
              <w:ind w:left="397" w:hanging="397"/>
              <w:jc w:val="both"/>
              <w:rPr>
                <w:rFonts w:cs="David"/>
                <w:b/>
                <w:bCs/>
                <w:noProof/>
                <w:sz w:val="24"/>
                <w:szCs w:val="24"/>
                <w:lang w:val="en-US"/>
              </w:rPr>
            </w:pPr>
            <w:r w:rsidRPr="00821E77">
              <w:rPr>
                <w:rFonts w:cs="David" w:hint="cs"/>
                <w:b/>
                <w:bCs/>
                <w:noProof/>
                <w:sz w:val="24"/>
                <w:szCs w:val="24"/>
                <w:rtl/>
                <w:lang w:val="en-US"/>
              </w:rPr>
              <w:t>שם המציע/ה</w:t>
            </w:r>
          </w:p>
        </w:tc>
        <w:tc>
          <w:tcPr>
            <w:tcW w:w="7996" w:type="dxa"/>
            <w:tcBorders>
              <w:top w:val="single" w:sz="12" w:space="0" w:color="auto"/>
              <w:left w:val="single" w:sz="6" w:space="0" w:color="auto"/>
              <w:bottom w:val="single" w:sz="12" w:space="0" w:color="auto"/>
              <w:right w:val="single" w:sz="12" w:space="0" w:color="auto"/>
            </w:tcBorders>
          </w:tcPr>
          <w:p w:rsidR="00821E77" w:rsidRPr="00821E77" w:rsidRDefault="00821E77" w:rsidP="00821E77">
            <w:pPr>
              <w:spacing w:line="360" w:lineRule="auto"/>
              <w:ind w:left="397" w:hanging="397"/>
              <w:jc w:val="both"/>
              <w:rPr>
                <w:rFonts w:cs="David"/>
                <w:noProof/>
                <w:sz w:val="24"/>
                <w:szCs w:val="24"/>
                <w:lang w:val="en-US"/>
              </w:rPr>
            </w:pPr>
          </w:p>
        </w:tc>
      </w:tr>
    </w:tbl>
    <w:p w:rsidR="00821E77" w:rsidRPr="00821E77" w:rsidRDefault="00821E77" w:rsidP="00821E77">
      <w:pPr>
        <w:spacing w:line="360" w:lineRule="auto"/>
        <w:ind w:left="397" w:hanging="397"/>
        <w:jc w:val="both"/>
        <w:rPr>
          <w:rFonts w:cs="David"/>
          <w:noProof/>
          <w:sz w:val="24"/>
          <w:szCs w:val="24"/>
          <w:rtl/>
          <w:lang w:val="en-US"/>
        </w:rPr>
      </w:pPr>
    </w:p>
    <w:tbl>
      <w:tblPr>
        <w:bidiVisual/>
        <w:tblW w:w="96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3221"/>
        <w:gridCol w:w="3221"/>
      </w:tblGrid>
      <w:tr w:rsidR="00821E77" w:rsidRPr="00821E77" w:rsidTr="00821E77">
        <w:tc>
          <w:tcPr>
            <w:tcW w:w="3221" w:type="dxa"/>
            <w:tcBorders>
              <w:top w:val="single" w:sz="6" w:space="0" w:color="auto"/>
              <w:left w:val="single" w:sz="12" w:space="0" w:color="auto"/>
              <w:bottom w:val="nil"/>
              <w:right w:val="single" w:sz="6" w:space="0" w:color="auto"/>
            </w:tcBorders>
          </w:tcPr>
          <w:p w:rsidR="00821E77" w:rsidRPr="00821E77" w:rsidRDefault="00821E77" w:rsidP="00821E77">
            <w:pPr>
              <w:spacing w:line="360" w:lineRule="auto"/>
              <w:ind w:left="397" w:hanging="397"/>
              <w:rPr>
                <w:rFonts w:cs="David"/>
                <w:b/>
                <w:bCs/>
                <w:noProof/>
                <w:sz w:val="24"/>
                <w:szCs w:val="24"/>
                <w:lang w:val="en-US"/>
              </w:rPr>
            </w:pPr>
            <w:r w:rsidRPr="00821E77">
              <w:rPr>
                <w:rFonts w:cs="David" w:hint="cs"/>
                <w:b/>
                <w:bCs/>
                <w:noProof/>
                <w:sz w:val="24"/>
                <w:szCs w:val="24"/>
                <w:rtl/>
                <w:lang w:val="en-US"/>
              </w:rPr>
              <w:t>סוג התאגיד</w:t>
            </w:r>
          </w:p>
        </w:tc>
        <w:tc>
          <w:tcPr>
            <w:tcW w:w="3221" w:type="dxa"/>
            <w:tcBorders>
              <w:top w:val="single" w:sz="6" w:space="0" w:color="auto"/>
              <w:left w:val="single" w:sz="6" w:space="0" w:color="auto"/>
              <w:bottom w:val="nil"/>
              <w:right w:val="single" w:sz="6" w:space="0" w:color="auto"/>
            </w:tcBorders>
          </w:tcPr>
          <w:p w:rsidR="00821E77" w:rsidRPr="00821E77" w:rsidRDefault="00821E77" w:rsidP="00821E77">
            <w:pPr>
              <w:spacing w:line="360" w:lineRule="auto"/>
              <w:ind w:left="397" w:hanging="397"/>
              <w:rPr>
                <w:rFonts w:cs="David"/>
                <w:b/>
                <w:bCs/>
                <w:noProof/>
                <w:sz w:val="24"/>
                <w:szCs w:val="24"/>
                <w:lang w:val="en-US"/>
              </w:rPr>
            </w:pPr>
            <w:r w:rsidRPr="00821E77">
              <w:rPr>
                <w:rFonts w:cs="David" w:hint="cs"/>
                <w:b/>
                <w:bCs/>
                <w:noProof/>
                <w:sz w:val="24"/>
                <w:szCs w:val="24"/>
                <w:rtl/>
                <w:lang w:val="en-US"/>
              </w:rPr>
              <w:t>תאריך רישום</w:t>
            </w:r>
          </w:p>
        </w:tc>
        <w:tc>
          <w:tcPr>
            <w:tcW w:w="3221" w:type="dxa"/>
            <w:tcBorders>
              <w:top w:val="single" w:sz="6" w:space="0" w:color="auto"/>
              <w:left w:val="single" w:sz="6" w:space="0" w:color="auto"/>
              <w:bottom w:val="nil"/>
              <w:right w:val="single" w:sz="12" w:space="0" w:color="auto"/>
            </w:tcBorders>
          </w:tcPr>
          <w:p w:rsidR="00821E77" w:rsidRPr="00821E77" w:rsidRDefault="00821E77" w:rsidP="00821E77">
            <w:pPr>
              <w:spacing w:line="360" w:lineRule="auto"/>
              <w:ind w:left="397" w:hanging="397"/>
              <w:rPr>
                <w:rFonts w:cs="David"/>
                <w:b/>
                <w:bCs/>
                <w:noProof/>
                <w:sz w:val="24"/>
                <w:szCs w:val="24"/>
                <w:lang w:val="en-US"/>
              </w:rPr>
            </w:pPr>
            <w:r w:rsidRPr="00821E77">
              <w:rPr>
                <w:rFonts w:cs="David" w:hint="cs"/>
                <w:b/>
                <w:bCs/>
                <w:noProof/>
                <w:sz w:val="24"/>
                <w:szCs w:val="24"/>
                <w:rtl/>
                <w:lang w:val="en-US"/>
              </w:rPr>
              <w:t>מספר מזהה</w:t>
            </w:r>
          </w:p>
        </w:tc>
      </w:tr>
      <w:tr w:rsidR="00821E77" w:rsidRPr="00821E77" w:rsidTr="00821E77">
        <w:tc>
          <w:tcPr>
            <w:tcW w:w="3221" w:type="dxa"/>
            <w:tcBorders>
              <w:top w:val="single" w:sz="6" w:space="0" w:color="auto"/>
              <w:left w:val="single" w:sz="12" w:space="0" w:color="auto"/>
              <w:bottom w:val="nil"/>
              <w:right w:val="single" w:sz="6" w:space="0" w:color="auto"/>
            </w:tcBorders>
          </w:tcPr>
          <w:p w:rsidR="00821E77" w:rsidRPr="00821E77" w:rsidRDefault="00821E77" w:rsidP="00821E77">
            <w:pPr>
              <w:spacing w:line="360" w:lineRule="auto"/>
              <w:ind w:left="397" w:hanging="397"/>
              <w:rPr>
                <w:rFonts w:cs="David"/>
                <w:noProof/>
                <w:sz w:val="24"/>
                <w:szCs w:val="24"/>
                <w:rtl/>
                <w:lang w:val="en-US"/>
              </w:rPr>
            </w:pPr>
          </w:p>
        </w:tc>
        <w:tc>
          <w:tcPr>
            <w:tcW w:w="3221" w:type="dxa"/>
            <w:tcBorders>
              <w:top w:val="single" w:sz="6" w:space="0" w:color="auto"/>
              <w:left w:val="single" w:sz="6" w:space="0" w:color="auto"/>
              <w:bottom w:val="nil"/>
              <w:right w:val="single" w:sz="6" w:space="0" w:color="auto"/>
            </w:tcBorders>
          </w:tcPr>
          <w:p w:rsidR="00821E77" w:rsidRPr="00821E77" w:rsidRDefault="00821E77" w:rsidP="00821E77">
            <w:pPr>
              <w:spacing w:line="360" w:lineRule="auto"/>
              <w:ind w:left="397" w:hanging="397"/>
              <w:rPr>
                <w:rFonts w:cs="David"/>
                <w:noProof/>
                <w:sz w:val="24"/>
                <w:szCs w:val="24"/>
                <w:rtl/>
                <w:lang w:val="en-US"/>
              </w:rPr>
            </w:pPr>
          </w:p>
        </w:tc>
        <w:tc>
          <w:tcPr>
            <w:tcW w:w="3221" w:type="dxa"/>
            <w:tcBorders>
              <w:top w:val="single" w:sz="6" w:space="0" w:color="auto"/>
              <w:left w:val="single" w:sz="6" w:space="0" w:color="auto"/>
              <w:bottom w:val="nil"/>
              <w:right w:val="single" w:sz="12" w:space="0" w:color="auto"/>
            </w:tcBorders>
          </w:tcPr>
          <w:p w:rsidR="00821E77" w:rsidRPr="00821E77" w:rsidRDefault="00821E77" w:rsidP="00821E77">
            <w:pPr>
              <w:spacing w:line="360" w:lineRule="auto"/>
              <w:ind w:left="397" w:hanging="397"/>
              <w:rPr>
                <w:rFonts w:cs="David"/>
                <w:noProof/>
                <w:sz w:val="24"/>
                <w:szCs w:val="24"/>
                <w:rtl/>
                <w:lang w:val="en-US"/>
              </w:rPr>
            </w:pPr>
          </w:p>
        </w:tc>
      </w:tr>
      <w:tr w:rsidR="00821E77" w:rsidRPr="00821E77" w:rsidTr="00821E77">
        <w:tc>
          <w:tcPr>
            <w:tcW w:w="3221" w:type="dxa"/>
            <w:tcBorders>
              <w:top w:val="single" w:sz="6" w:space="0" w:color="auto"/>
              <w:left w:val="nil"/>
              <w:bottom w:val="single" w:sz="6" w:space="0" w:color="auto"/>
              <w:right w:val="nil"/>
            </w:tcBorders>
          </w:tcPr>
          <w:p w:rsidR="00821E77" w:rsidRPr="00821E77" w:rsidRDefault="00821E77" w:rsidP="00821E77">
            <w:pPr>
              <w:spacing w:line="360" w:lineRule="auto"/>
              <w:ind w:left="397" w:hanging="397"/>
              <w:rPr>
                <w:rFonts w:cs="David"/>
                <w:noProof/>
                <w:sz w:val="24"/>
                <w:szCs w:val="24"/>
                <w:lang w:val="en-US"/>
              </w:rPr>
            </w:pPr>
          </w:p>
        </w:tc>
        <w:tc>
          <w:tcPr>
            <w:tcW w:w="3221" w:type="dxa"/>
            <w:tcBorders>
              <w:top w:val="single" w:sz="6" w:space="0" w:color="auto"/>
              <w:left w:val="nil"/>
              <w:bottom w:val="single" w:sz="6" w:space="0" w:color="auto"/>
              <w:right w:val="nil"/>
            </w:tcBorders>
          </w:tcPr>
          <w:p w:rsidR="00821E77" w:rsidRPr="00821E77" w:rsidRDefault="00821E77" w:rsidP="00821E77">
            <w:pPr>
              <w:spacing w:line="360" w:lineRule="auto"/>
              <w:ind w:left="397" w:hanging="397"/>
              <w:rPr>
                <w:rFonts w:cs="David"/>
                <w:noProof/>
                <w:sz w:val="24"/>
                <w:szCs w:val="24"/>
                <w:lang w:val="en-US"/>
              </w:rPr>
            </w:pPr>
          </w:p>
        </w:tc>
        <w:tc>
          <w:tcPr>
            <w:tcW w:w="3221" w:type="dxa"/>
            <w:tcBorders>
              <w:top w:val="single" w:sz="6" w:space="0" w:color="auto"/>
              <w:left w:val="nil"/>
              <w:bottom w:val="single" w:sz="6" w:space="0" w:color="auto"/>
              <w:right w:val="nil"/>
            </w:tcBorders>
          </w:tcPr>
          <w:p w:rsidR="00821E77" w:rsidRPr="00821E77" w:rsidRDefault="00821E77" w:rsidP="00821E77">
            <w:pPr>
              <w:spacing w:line="360" w:lineRule="auto"/>
              <w:ind w:left="397" w:hanging="397"/>
              <w:rPr>
                <w:rFonts w:cs="David"/>
                <w:noProof/>
                <w:sz w:val="24"/>
                <w:szCs w:val="24"/>
                <w:lang w:val="en-US"/>
              </w:rPr>
            </w:pPr>
          </w:p>
        </w:tc>
      </w:tr>
      <w:tr w:rsidR="00821E77" w:rsidRPr="00821E77" w:rsidTr="00821E77">
        <w:tc>
          <w:tcPr>
            <w:tcW w:w="3221" w:type="dxa"/>
            <w:tcBorders>
              <w:top w:val="single" w:sz="6" w:space="0" w:color="auto"/>
              <w:left w:val="single" w:sz="12" w:space="0" w:color="auto"/>
              <w:bottom w:val="single" w:sz="6" w:space="0" w:color="auto"/>
              <w:right w:val="single" w:sz="6" w:space="0" w:color="auto"/>
            </w:tcBorders>
          </w:tcPr>
          <w:p w:rsidR="00821E77" w:rsidRPr="00821E77" w:rsidRDefault="00821E77" w:rsidP="00821E77">
            <w:pPr>
              <w:spacing w:line="360" w:lineRule="auto"/>
              <w:ind w:left="397" w:hanging="397"/>
              <w:rPr>
                <w:rFonts w:cs="David"/>
                <w:b/>
                <w:bCs/>
                <w:noProof/>
                <w:sz w:val="24"/>
                <w:szCs w:val="24"/>
                <w:lang w:val="en-US"/>
              </w:rPr>
            </w:pPr>
            <w:r w:rsidRPr="00821E77">
              <w:rPr>
                <w:rFonts w:cs="David" w:hint="cs"/>
                <w:b/>
                <w:bCs/>
                <w:noProof/>
                <w:sz w:val="24"/>
                <w:szCs w:val="24"/>
                <w:rtl/>
                <w:lang w:val="en-US"/>
              </w:rPr>
              <w:t>כתובת משרד (רשום)</w:t>
            </w:r>
          </w:p>
        </w:tc>
        <w:tc>
          <w:tcPr>
            <w:tcW w:w="3221" w:type="dxa"/>
            <w:tcBorders>
              <w:top w:val="single" w:sz="6" w:space="0" w:color="auto"/>
              <w:left w:val="single" w:sz="6" w:space="0" w:color="auto"/>
              <w:bottom w:val="single" w:sz="6" w:space="0" w:color="auto"/>
              <w:right w:val="single" w:sz="6" w:space="0" w:color="auto"/>
            </w:tcBorders>
          </w:tcPr>
          <w:p w:rsidR="00821E77" w:rsidRPr="00821E77" w:rsidRDefault="00821E77" w:rsidP="00821E77">
            <w:pPr>
              <w:spacing w:line="360" w:lineRule="auto"/>
              <w:ind w:left="397" w:hanging="397"/>
              <w:rPr>
                <w:rFonts w:cs="David"/>
                <w:b/>
                <w:bCs/>
                <w:noProof/>
                <w:sz w:val="24"/>
                <w:szCs w:val="24"/>
                <w:lang w:val="en-US"/>
              </w:rPr>
            </w:pPr>
            <w:r w:rsidRPr="00821E77">
              <w:rPr>
                <w:rFonts w:cs="David" w:hint="cs"/>
                <w:b/>
                <w:bCs/>
                <w:noProof/>
                <w:sz w:val="24"/>
                <w:szCs w:val="24"/>
                <w:rtl/>
                <w:lang w:val="en-US"/>
              </w:rPr>
              <w:t>טלפון</w:t>
            </w:r>
          </w:p>
        </w:tc>
        <w:tc>
          <w:tcPr>
            <w:tcW w:w="3221" w:type="dxa"/>
            <w:tcBorders>
              <w:top w:val="single" w:sz="6" w:space="0" w:color="auto"/>
              <w:left w:val="single" w:sz="6" w:space="0" w:color="auto"/>
              <w:bottom w:val="single" w:sz="6" w:space="0" w:color="auto"/>
              <w:right w:val="single" w:sz="12" w:space="0" w:color="auto"/>
            </w:tcBorders>
          </w:tcPr>
          <w:p w:rsidR="00821E77" w:rsidRPr="00821E77" w:rsidRDefault="00821E77" w:rsidP="00821E77">
            <w:pPr>
              <w:spacing w:line="360" w:lineRule="auto"/>
              <w:ind w:left="397" w:hanging="397"/>
              <w:rPr>
                <w:rFonts w:cs="David"/>
                <w:b/>
                <w:bCs/>
                <w:noProof/>
                <w:sz w:val="24"/>
                <w:szCs w:val="24"/>
                <w:lang w:val="en-US"/>
              </w:rPr>
            </w:pPr>
            <w:r w:rsidRPr="00821E77">
              <w:rPr>
                <w:rFonts w:cs="David" w:hint="cs"/>
                <w:b/>
                <w:bCs/>
                <w:noProof/>
                <w:sz w:val="24"/>
                <w:szCs w:val="24"/>
                <w:rtl/>
                <w:lang w:val="en-US"/>
              </w:rPr>
              <w:t>פקסימיליה</w:t>
            </w:r>
          </w:p>
        </w:tc>
      </w:tr>
      <w:tr w:rsidR="00821E77" w:rsidRPr="00821E77" w:rsidTr="00821E77">
        <w:tc>
          <w:tcPr>
            <w:tcW w:w="3221" w:type="dxa"/>
            <w:tcBorders>
              <w:top w:val="single" w:sz="6" w:space="0" w:color="auto"/>
              <w:left w:val="single" w:sz="12" w:space="0" w:color="auto"/>
              <w:bottom w:val="single" w:sz="6" w:space="0" w:color="auto"/>
              <w:right w:val="single" w:sz="6" w:space="0" w:color="auto"/>
            </w:tcBorders>
          </w:tcPr>
          <w:p w:rsidR="00821E77" w:rsidRPr="00821E77" w:rsidRDefault="00821E77" w:rsidP="00821E77">
            <w:pPr>
              <w:spacing w:line="360" w:lineRule="auto"/>
              <w:ind w:left="397" w:hanging="397"/>
              <w:rPr>
                <w:rFonts w:cs="David"/>
                <w:noProof/>
                <w:sz w:val="24"/>
                <w:szCs w:val="24"/>
                <w:rtl/>
                <w:lang w:val="en-US"/>
              </w:rPr>
            </w:pPr>
          </w:p>
        </w:tc>
        <w:tc>
          <w:tcPr>
            <w:tcW w:w="3221" w:type="dxa"/>
            <w:tcBorders>
              <w:top w:val="single" w:sz="6" w:space="0" w:color="auto"/>
              <w:left w:val="single" w:sz="6" w:space="0" w:color="auto"/>
              <w:bottom w:val="single" w:sz="6" w:space="0" w:color="auto"/>
              <w:right w:val="single" w:sz="6" w:space="0" w:color="auto"/>
            </w:tcBorders>
          </w:tcPr>
          <w:p w:rsidR="00821E77" w:rsidRPr="00821E77" w:rsidRDefault="00821E77" w:rsidP="00821E77">
            <w:pPr>
              <w:spacing w:line="360" w:lineRule="auto"/>
              <w:ind w:left="397" w:hanging="397"/>
              <w:rPr>
                <w:rFonts w:cs="David"/>
                <w:noProof/>
                <w:sz w:val="24"/>
                <w:szCs w:val="24"/>
                <w:rtl/>
                <w:lang w:val="en-US"/>
              </w:rPr>
            </w:pPr>
          </w:p>
        </w:tc>
        <w:tc>
          <w:tcPr>
            <w:tcW w:w="3221" w:type="dxa"/>
            <w:tcBorders>
              <w:top w:val="single" w:sz="6" w:space="0" w:color="auto"/>
              <w:left w:val="single" w:sz="6" w:space="0" w:color="auto"/>
              <w:bottom w:val="single" w:sz="6" w:space="0" w:color="auto"/>
              <w:right w:val="single" w:sz="12" w:space="0" w:color="auto"/>
            </w:tcBorders>
          </w:tcPr>
          <w:p w:rsidR="00821E77" w:rsidRPr="00821E77" w:rsidRDefault="00821E77" w:rsidP="00821E77">
            <w:pPr>
              <w:spacing w:line="360" w:lineRule="auto"/>
              <w:ind w:left="397" w:hanging="397"/>
              <w:rPr>
                <w:rFonts w:cs="David"/>
                <w:noProof/>
                <w:sz w:val="24"/>
                <w:szCs w:val="24"/>
                <w:rtl/>
                <w:lang w:val="en-US"/>
              </w:rPr>
            </w:pPr>
          </w:p>
        </w:tc>
      </w:tr>
      <w:tr w:rsidR="00821E77" w:rsidRPr="00821E77" w:rsidTr="00821E77">
        <w:tc>
          <w:tcPr>
            <w:tcW w:w="3221" w:type="dxa"/>
            <w:tcBorders>
              <w:top w:val="single" w:sz="6" w:space="0" w:color="auto"/>
              <w:left w:val="single" w:sz="12" w:space="0" w:color="auto"/>
              <w:bottom w:val="single" w:sz="6" w:space="0" w:color="auto"/>
              <w:right w:val="single" w:sz="6" w:space="0" w:color="auto"/>
            </w:tcBorders>
          </w:tcPr>
          <w:p w:rsidR="00821E77" w:rsidRPr="00821E77" w:rsidRDefault="00821E77" w:rsidP="00821E77">
            <w:pPr>
              <w:spacing w:line="360" w:lineRule="auto"/>
              <w:ind w:left="397" w:hanging="397"/>
              <w:rPr>
                <w:rFonts w:cs="David"/>
                <w:b/>
                <w:bCs/>
                <w:noProof/>
                <w:sz w:val="24"/>
                <w:szCs w:val="24"/>
                <w:rtl/>
                <w:lang w:val="en-US"/>
              </w:rPr>
            </w:pPr>
            <w:r w:rsidRPr="00821E77">
              <w:rPr>
                <w:rFonts w:cs="David" w:hint="cs"/>
                <w:b/>
                <w:bCs/>
                <w:noProof/>
                <w:sz w:val="24"/>
                <w:szCs w:val="24"/>
                <w:rtl/>
                <w:lang w:val="en-US"/>
              </w:rPr>
              <w:t>איש קשר למכרז</w:t>
            </w:r>
          </w:p>
        </w:tc>
        <w:tc>
          <w:tcPr>
            <w:tcW w:w="3221" w:type="dxa"/>
            <w:tcBorders>
              <w:top w:val="single" w:sz="6" w:space="0" w:color="auto"/>
              <w:left w:val="single" w:sz="6" w:space="0" w:color="auto"/>
              <w:bottom w:val="single" w:sz="6" w:space="0" w:color="auto"/>
              <w:right w:val="single" w:sz="6" w:space="0" w:color="auto"/>
            </w:tcBorders>
          </w:tcPr>
          <w:p w:rsidR="00821E77" w:rsidRPr="00821E77" w:rsidRDefault="00821E77" w:rsidP="00821E77">
            <w:pPr>
              <w:spacing w:line="360" w:lineRule="auto"/>
              <w:ind w:left="397" w:hanging="397"/>
              <w:rPr>
                <w:rFonts w:cs="David"/>
                <w:b/>
                <w:bCs/>
                <w:noProof/>
                <w:sz w:val="24"/>
                <w:szCs w:val="24"/>
                <w:rtl/>
                <w:lang w:val="en-US"/>
              </w:rPr>
            </w:pPr>
            <w:r w:rsidRPr="00821E77">
              <w:rPr>
                <w:rFonts w:cs="David" w:hint="cs"/>
                <w:b/>
                <w:bCs/>
                <w:noProof/>
                <w:sz w:val="24"/>
                <w:szCs w:val="24"/>
                <w:rtl/>
                <w:lang w:val="en-US"/>
              </w:rPr>
              <w:t>תפקיד איש הקשר במציע</w:t>
            </w:r>
          </w:p>
        </w:tc>
        <w:tc>
          <w:tcPr>
            <w:tcW w:w="3221" w:type="dxa"/>
            <w:tcBorders>
              <w:top w:val="single" w:sz="6" w:space="0" w:color="auto"/>
              <w:left w:val="single" w:sz="6" w:space="0" w:color="auto"/>
              <w:bottom w:val="single" w:sz="6" w:space="0" w:color="auto"/>
              <w:right w:val="single" w:sz="12" w:space="0" w:color="auto"/>
            </w:tcBorders>
          </w:tcPr>
          <w:p w:rsidR="00821E77" w:rsidRPr="00821E77" w:rsidRDefault="00821E77" w:rsidP="00821E77">
            <w:pPr>
              <w:spacing w:line="360" w:lineRule="auto"/>
              <w:jc w:val="both"/>
              <w:rPr>
                <w:rFonts w:cs="David"/>
                <w:b/>
                <w:bCs/>
                <w:noProof/>
                <w:sz w:val="24"/>
                <w:szCs w:val="24"/>
                <w:rtl/>
                <w:lang w:val="en-US"/>
              </w:rPr>
            </w:pPr>
            <w:r w:rsidRPr="00821E77">
              <w:rPr>
                <w:rFonts w:cs="David" w:hint="cs"/>
                <w:b/>
                <w:bCs/>
                <w:noProof/>
                <w:sz w:val="24"/>
                <w:szCs w:val="24"/>
                <w:rtl/>
                <w:lang w:val="en-US"/>
              </w:rPr>
              <w:t>דוא"ל למשלוח תשובות לשאלות הבהרה וכל ההודעות הנוגעות למכרז</w:t>
            </w:r>
          </w:p>
        </w:tc>
      </w:tr>
      <w:tr w:rsidR="00821E77" w:rsidRPr="00821E77" w:rsidTr="00821E77">
        <w:tc>
          <w:tcPr>
            <w:tcW w:w="3221" w:type="dxa"/>
            <w:tcBorders>
              <w:top w:val="single" w:sz="6" w:space="0" w:color="auto"/>
              <w:left w:val="single" w:sz="12" w:space="0" w:color="auto"/>
              <w:bottom w:val="single" w:sz="12" w:space="0" w:color="auto"/>
              <w:right w:val="single" w:sz="6" w:space="0" w:color="auto"/>
            </w:tcBorders>
          </w:tcPr>
          <w:p w:rsidR="00821E77" w:rsidRPr="00821E77" w:rsidRDefault="00821E77" w:rsidP="00821E77">
            <w:pPr>
              <w:spacing w:line="360" w:lineRule="auto"/>
              <w:ind w:left="397" w:hanging="397"/>
              <w:rPr>
                <w:rFonts w:cs="David"/>
                <w:noProof/>
                <w:sz w:val="24"/>
                <w:szCs w:val="24"/>
                <w:rtl/>
                <w:lang w:val="en-US"/>
              </w:rPr>
            </w:pPr>
          </w:p>
        </w:tc>
        <w:tc>
          <w:tcPr>
            <w:tcW w:w="3221" w:type="dxa"/>
            <w:tcBorders>
              <w:top w:val="single" w:sz="6" w:space="0" w:color="auto"/>
              <w:left w:val="single" w:sz="6" w:space="0" w:color="auto"/>
              <w:bottom w:val="single" w:sz="12" w:space="0" w:color="auto"/>
              <w:right w:val="single" w:sz="6" w:space="0" w:color="auto"/>
            </w:tcBorders>
          </w:tcPr>
          <w:p w:rsidR="00821E77" w:rsidRPr="00821E77" w:rsidRDefault="00821E77" w:rsidP="00821E77">
            <w:pPr>
              <w:spacing w:line="360" w:lineRule="auto"/>
              <w:ind w:left="397" w:hanging="397"/>
              <w:rPr>
                <w:rFonts w:cs="David"/>
                <w:noProof/>
                <w:sz w:val="24"/>
                <w:szCs w:val="24"/>
                <w:rtl/>
                <w:lang w:val="en-US"/>
              </w:rPr>
            </w:pPr>
          </w:p>
        </w:tc>
        <w:tc>
          <w:tcPr>
            <w:tcW w:w="3221" w:type="dxa"/>
            <w:tcBorders>
              <w:top w:val="single" w:sz="6" w:space="0" w:color="auto"/>
              <w:left w:val="single" w:sz="6" w:space="0" w:color="auto"/>
              <w:bottom w:val="single" w:sz="12" w:space="0" w:color="auto"/>
              <w:right w:val="single" w:sz="12" w:space="0" w:color="auto"/>
            </w:tcBorders>
          </w:tcPr>
          <w:p w:rsidR="00821E77" w:rsidRPr="00821E77" w:rsidRDefault="00821E77" w:rsidP="00821E77">
            <w:pPr>
              <w:spacing w:line="360" w:lineRule="auto"/>
              <w:ind w:left="397" w:hanging="397"/>
              <w:rPr>
                <w:rFonts w:cs="David"/>
                <w:noProof/>
                <w:sz w:val="24"/>
                <w:szCs w:val="24"/>
                <w:rtl/>
                <w:lang w:val="en-US"/>
              </w:rPr>
            </w:pPr>
          </w:p>
        </w:tc>
      </w:tr>
    </w:tbl>
    <w:p w:rsidR="00821E77" w:rsidRPr="00821E77" w:rsidRDefault="00821E77" w:rsidP="00821E77">
      <w:pPr>
        <w:spacing w:line="360" w:lineRule="auto"/>
        <w:ind w:left="397" w:hanging="397"/>
        <w:jc w:val="both"/>
        <w:rPr>
          <w:rFonts w:cs="David"/>
          <w:noProof/>
          <w:sz w:val="24"/>
          <w:szCs w:val="24"/>
          <w:u w:val="single"/>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821E77" w:rsidRDefault="00821E77" w:rsidP="00821E77">
      <w:pPr>
        <w:spacing w:line="360" w:lineRule="auto"/>
        <w:ind w:left="397" w:hanging="397"/>
        <w:jc w:val="both"/>
        <w:rPr>
          <w:rFonts w:cs="David"/>
          <w:noProof/>
          <w:sz w:val="24"/>
          <w:szCs w:val="24"/>
          <w:rtl/>
          <w:lang w:val="en-US"/>
        </w:rPr>
      </w:pPr>
    </w:p>
    <w:p w:rsidR="00664961" w:rsidRDefault="00664961" w:rsidP="00F14FA4">
      <w:pPr>
        <w:spacing w:line="360" w:lineRule="auto"/>
        <w:jc w:val="right"/>
        <w:rPr>
          <w:rFonts w:ascii="Arial" w:hAnsi="Arial" w:cs="David"/>
          <w:b/>
          <w:bCs/>
          <w:sz w:val="26"/>
          <w:szCs w:val="26"/>
          <w:u w:val="single"/>
          <w:rtl/>
        </w:rPr>
      </w:pPr>
    </w:p>
    <w:p w:rsidR="00664961" w:rsidRDefault="00664961" w:rsidP="00F14FA4">
      <w:pPr>
        <w:spacing w:line="360" w:lineRule="auto"/>
        <w:jc w:val="right"/>
        <w:rPr>
          <w:rFonts w:ascii="Arial" w:hAnsi="Arial" w:cs="David"/>
          <w:b/>
          <w:bCs/>
          <w:sz w:val="26"/>
          <w:szCs w:val="26"/>
          <w:u w:val="single"/>
          <w:rtl/>
        </w:rPr>
      </w:pPr>
    </w:p>
    <w:p w:rsidR="00664961" w:rsidRDefault="00664961" w:rsidP="00F14FA4">
      <w:pPr>
        <w:spacing w:line="360" w:lineRule="auto"/>
        <w:jc w:val="right"/>
        <w:rPr>
          <w:rFonts w:ascii="Arial" w:hAnsi="Arial" w:cs="David"/>
          <w:b/>
          <w:bCs/>
          <w:sz w:val="26"/>
          <w:szCs w:val="26"/>
          <w:u w:val="single"/>
          <w:rtl/>
        </w:rPr>
      </w:pPr>
    </w:p>
    <w:p w:rsidR="00664961" w:rsidRDefault="00664961" w:rsidP="00F14FA4">
      <w:pPr>
        <w:spacing w:line="360" w:lineRule="auto"/>
        <w:jc w:val="right"/>
        <w:rPr>
          <w:rFonts w:ascii="Arial" w:hAnsi="Arial" w:cs="David"/>
          <w:b/>
          <w:bCs/>
          <w:sz w:val="26"/>
          <w:szCs w:val="26"/>
          <w:u w:val="single"/>
          <w:rtl/>
        </w:rPr>
      </w:pPr>
    </w:p>
    <w:p w:rsidR="00F14FA4" w:rsidRPr="00CF271C" w:rsidRDefault="00F14FA4" w:rsidP="00F14FA4">
      <w:pPr>
        <w:spacing w:line="360" w:lineRule="auto"/>
        <w:jc w:val="right"/>
        <w:rPr>
          <w:rFonts w:ascii="Arial" w:hAnsi="Arial" w:cs="David"/>
          <w:b/>
          <w:bCs/>
          <w:sz w:val="26"/>
          <w:szCs w:val="26"/>
          <w:u w:val="single"/>
          <w:rtl/>
        </w:rPr>
      </w:pPr>
      <w:r w:rsidRPr="00CF271C">
        <w:rPr>
          <w:rFonts w:ascii="Arial" w:hAnsi="Arial" w:cs="David"/>
          <w:b/>
          <w:bCs/>
          <w:sz w:val="26"/>
          <w:szCs w:val="26"/>
          <w:u w:val="single"/>
          <w:rtl/>
        </w:rPr>
        <w:lastRenderedPageBreak/>
        <w:t xml:space="preserve">נספח </w:t>
      </w:r>
      <w:r w:rsidRPr="00CF271C">
        <w:rPr>
          <w:rFonts w:ascii="Arial" w:hAnsi="Arial" w:cs="David" w:hint="cs"/>
          <w:b/>
          <w:bCs/>
          <w:sz w:val="26"/>
          <w:szCs w:val="26"/>
          <w:u w:val="single"/>
          <w:rtl/>
        </w:rPr>
        <w:t>ב</w:t>
      </w:r>
      <w:r w:rsidRPr="00CF271C">
        <w:rPr>
          <w:rFonts w:ascii="Arial" w:hAnsi="Arial" w:cs="David"/>
          <w:b/>
          <w:bCs/>
          <w:sz w:val="26"/>
          <w:szCs w:val="26"/>
          <w:u w:val="single"/>
          <w:rtl/>
        </w:rPr>
        <w:t>'</w:t>
      </w:r>
    </w:p>
    <w:p w:rsidR="00F14FA4" w:rsidRPr="00821E77" w:rsidRDefault="00821E77" w:rsidP="00821E77">
      <w:pPr>
        <w:spacing w:line="360" w:lineRule="auto"/>
        <w:jc w:val="center"/>
        <w:rPr>
          <w:rFonts w:cs="David"/>
          <w:bCs/>
          <w:noProof/>
          <w:color w:val="000000"/>
          <w:sz w:val="28"/>
          <w:szCs w:val="28"/>
          <w:u w:val="single"/>
          <w:rtl/>
          <w:lang w:val="en-US" w:eastAsia="en-US"/>
        </w:rPr>
      </w:pPr>
      <w:r w:rsidRPr="00821E77">
        <w:rPr>
          <w:rFonts w:cs="David"/>
          <w:bCs/>
          <w:noProof/>
          <w:color w:val="000000"/>
          <w:sz w:val="28"/>
          <w:szCs w:val="28"/>
          <w:u w:val="single"/>
          <w:rtl/>
          <w:lang w:val="en-US" w:eastAsia="en-US"/>
        </w:rPr>
        <w:t>כתב הצעה והתחייבות לעמידה בתנאי המכרז</w:t>
      </w:r>
    </w:p>
    <w:p w:rsidR="00821E77" w:rsidRDefault="00821E77" w:rsidP="00C242EB">
      <w:pPr>
        <w:spacing w:line="360" w:lineRule="auto"/>
        <w:rPr>
          <w:rFonts w:cs="David"/>
          <w:noProof/>
          <w:color w:val="000000"/>
          <w:szCs w:val="24"/>
          <w:rtl/>
          <w:lang w:val="en-US" w:eastAsia="en-US"/>
        </w:rPr>
      </w:pPr>
    </w:p>
    <w:p w:rsidR="00F14FA4" w:rsidRPr="00CF271C" w:rsidRDefault="00F14FA4" w:rsidP="00C242EB">
      <w:pPr>
        <w:spacing w:line="360" w:lineRule="auto"/>
        <w:rPr>
          <w:rFonts w:cs="David"/>
          <w:noProof/>
          <w:color w:val="000000"/>
          <w:szCs w:val="24"/>
          <w:rtl/>
          <w:lang w:val="en-US" w:eastAsia="en-US"/>
        </w:rPr>
      </w:pPr>
      <w:r w:rsidRPr="00CF271C">
        <w:rPr>
          <w:rFonts w:cs="David"/>
          <w:noProof/>
          <w:color w:val="000000"/>
          <w:szCs w:val="24"/>
          <w:rtl/>
          <w:lang w:val="en-US" w:eastAsia="en-US"/>
        </w:rPr>
        <w:t>לכבוד:</w:t>
      </w:r>
      <w:r w:rsidRPr="00CF271C">
        <w:rPr>
          <w:rFonts w:cs="David"/>
          <w:noProof/>
          <w:color w:val="000000"/>
          <w:szCs w:val="24"/>
          <w:rtl/>
          <w:lang w:val="en-US" w:eastAsia="en-US"/>
        </w:rPr>
        <w:br/>
        <w:t>ועדת המכרזים</w:t>
      </w:r>
      <w:r w:rsidRPr="00CF271C">
        <w:rPr>
          <w:rFonts w:cs="David"/>
          <w:noProof/>
          <w:color w:val="000000"/>
          <w:szCs w:val="24"/>
          <w:rtl/>
          <w:lang w:val="en-US" w:eastAsia="en-US"/>
        </w:rPr>
        <w:br/>
      </w:r>
      <w:r w:rsidR="00C242EB" w:rsidRPr="00CF271C">
        <w:rPr>
          <w:rFonts w:cs="David" w:hint="cs"/>
          <w:noProof/>
          <w:color w:val="000000"/>
          <w:szCs w:val="24"/>
          <w:u w:val="single"/>
          <w:rtl/>
          <w:lang w:val="en-US" w:eastAsia="en-US"/>
        </w:rPr>
        <w:t>משרד העלייה והקליטה</w:t>
      </w:r>
      <w:r w:rsidRPr="00CF271C">
        <w:rPr>
          <w:rFonts w:cs="David"/>
          <w:noProof/>
          <w:color w:val="000000"/>
          <w:szCs w:val="24"/>
          <w:u w:val="single"/>
          <w:rtl/>
          <w:lang w:val="en-US" w:eastAsia="en-US"/>
        </w:rPr>
        <w:br/>
      </w:r>
    </w:p>
    <w:p w:rsidR="00F14FA4" w:rsidRPr="00E42BA4" w:rsidRDefault="00821E77" w:rsidP="00E42BA4">
      <w:pPr>
        <w:spacing w:line="360" w:lineRule="auto"/>
        <w:jc w:val="center"/>
        <w:rPr>
          <w:rFonts w:cs="David"/>
          <w:noProof/>
          <w:color w:val="000000"/>
          <w:szCs w:val="24"/>
          <w:u w:val="single"/>
          <w:rtl/>
          <w:lang w:val="en-US" w:eastAsia="en-US"/>
        </w:rPr>
      </w:pPr>
      <w:r w:rsidRPr="00821E77">
        <w:rPr>
          <w:rFonts w:cs="David"/>
          <w:noProof/>
          <w:color w:val="000000"/>
          <w:szCs w:val="24"/>
          <w:rtl/>
          <w:lang w:val="en-US" w:eastAsia="en-US"/>
        </w:rPr>
        <w:t xml:space="preserve">הנדון : </w:t>
      </w:r>
      <w:r w:rsidRPr="00E42BA4">
        <w:rPr>
          <w:rFonts w:cs="David"/>
          <w:b/>
          <w:bCs/>
          <w:noProof/>
          <w:color w:val="000000"/>
          <w:szCs w:val="24"/>
          <w:u w:val="single"/>
          <w:rtl/>
          <w:lang w:val="en-US" w:eastAsia="en-US"/>
        </w:rPr>
        <w:t xml:space="preserve">הצעה </w:t>
      </w:r>
      <w:r w:rsidRPr="00E42BA4">
        <w:rPr>
          <w:rFonts w:cs="David" w:hint="cs"/>
          <w:b/>
          <w:bCs/>
          <w:noProof/>
          <w:color w:val="000000"/>
          <w:szCs w:val="24"/>
          <w:u w:val="single"/>
          <w:rtl/>
          <w:lang w:val="en-US" w:eastAsia="en-US"/>
        </w:rPr>
        <w:t>למכרז</w:t>
      </w:r>
      <w:r w:rsidRPr="00E42BA4">
        <w:rPr>
          <w:rFonts w:cs="David"/>
          <w:b/>
          <w:bCs/>
          <w:noProof/>
          <w:color w:val="000000"/>
          <w:szCs w:val="24"/>
          <w:u w:val="single"/>
          <w:rtl/>
          <w:lang w:val="en-US" w:eastAsia="en-US"/>
        </w:rPr>
        <w:t xml:space="preserve"> </w:t>
      </w:r>
      <w:r w:rsidRPr="00E42BA4">
        <w:rPr>
          <w:rFonts w:cs="David" w:hint="cs"/>
          <w:b/>
          <w:bCs/>
          <w:noProof/>
          <w:color w:val="000000"/>
          <w:szCs w:val="24"/>
          <w:u w:val="single"/>
          <w:rtl/>
          <w:lang w:val="en-US" w:eastAsia="en-US"/>
        </w:rPr>
        <w:t xml:space="preserve">פומבי מס' 3/2019 </w:t>
      </w:r>
      <w:r w:rsidR="00E42BA4" w:rsidRPr="00E42BA4">
        <w:rPr>
          <w:rFonts w:cs="David"/>
          <w:b/>
          <w:bCs/>
          <w:color w:val="000000"/>
          <w:sz w:val="24"/>
          <w:szCs w:val="24"/>
          <w:u w:val="single"/>
          <w:rtl/>
          <w:lang w:val="en-US" w:eastAsia="en-US"/>
        </w:rPr>
        <w:t>להפעלת מערך הטיפול והתמיכה (מעטפ"ת) של המינהל לסטודנטים עולים</w:t>
      </w:r>
      <w:r w:rsidR="00E42BA4" w:rsidRPr="00E42BA4">
        <w:rPr>
          <w:rFonts w:ascii="Arial" w:hAnsi="Arial" w:cs="David"/>
          <w:b/>
          <w:bCs/>
          <w:sz w:val="24"/>
          <w:szCs w:val="24"/>
          <w:u w:val="single"/>
          <w:rtl/>
        </w:rPr>
        <w:t xml:space="preserve"> </w:t>
      </w:r>
      <w:r w:rsidR="00E42BA4" w:rsidRPr="00E42BA4">
        <w:rPr>
          <w:rFonts w:cs="David"/>
          <w:b/>
          <w:bCs/>
          <w:color w:val="000000"/>
          <w:sz w:val="24"/>
          <w:szCs w:val="24"/>
          <w:u w:val="single"/>
          <w:rtl/>
          <w:lang w:val="en-US" w:eastAsia="en-US"/>
        </w:rPr>
        <w:t xml:space="preserve">במשרד </w:t>
      </w:r>
      <w:r w:rsidR="00E42BA4" w:rsidRPr="00E42BA4">
        <w:rPr>
          <w:rFonts w:ascii="Arial" w:hAnsi="Arial" w:cs="David" w:hint="cs"/>
          <w:b/>
          <w:bCs/>
          <w:sz w:val="24"/>
          <w:szCs w:val="24"/>
          <w:u w:val="single"/>
          <w:rtl/>
        </w:rPr>
        <w:t xml:space="preserve">העלייה והקליטה </w:t>
      </w:r>
      <w:r w:rsidR="00E42BA4" w:rsidRPr="00E42BA4">
        <w:rPr>
          <w:rFonts w:cs="David" w:hint="cs"/>
          <w:b/>
          <w:bCs/>
          <w:noProof/>
          <w:color w:val="000000"/>
          <w:szCs w:val="24"/>
          <w:u w:val="single"/>
          <w:rtl/>
          <w:lang w:val="en-US" w:eastAsia="en-US"/>
        </w:rPr>
        <w:t xml:space="preserve"> </w:t>
      </w:r>
      <w:r w:rsidRPr="00E42BA4">
        <w:rPr>
          <w:rFonts w:cs="David" w:hint="cs"/>
          <w:b/>
          <w:bCs/>
          <w:noProof/>
          <w:color w:val="000000"/>
          <w:szCs w:val="24"/>
          <w:u w:val="single"/>
          <w:rtl/>
          <w:lang w:val="en-US" w:eastAsia="en-US"/>
        </w:rPr>
        <w:t>(להלן: "המכרז")</w:t>
      </w:r>
    </w:p>
    <w:p w:rsidR="00F14FA4" w:rsidRPr="00FA0388" w:rsidRDefault="00F14FA4" w:rsidP="00FA0388">
      <w:pPr>
        <w:pStyle w:val="6"/>
        <w:rPr>
          <w:b/>
          <w:i w:val="0"/>
          <w:rtl/>
        </w:rPr>
      </w:pPr>
    </w:p>
    <w:p w:rsidR="00F14FA4" w:rsidRPr="00CF271C" w:rsidRDefault="00F14FA4" w:rsidP="00F14FA4">
      <w:pPr>
        <w:spacing w:line="360" w:lineRule="auto"/>
        <w:jc w:val="center"/>
        <w:rPr>
          <w:rFonts w:cs="David"/>
          <w:b/>
          <w:bCs/>
          <w:sz w:val="26"/>
          <w:szCs w:val="26"/>
          <w:u w:val="single"/>
          <w:rtl/>
        </w:rPr>
      </w:pPr>
    </w:p>
    <w:p w:rsidR="00F14FA4" w:rsidRPr="00CF271C" w:rsidRDefault="00F14FA4" w:rsidP="00F14FA4">
      <w:pPr>
        <w:spacing w:line="360" w:lineRule="auto"/>
        <w:jc w:val="both"/>
        <w:rPr>
          <w:rFonts w:ascii="Arial" w:hAnsi="Arial" w:cs="David"/>
          <w:b/>
          <w:bCs/>
          <w:sz w:val="24"/>
          <w:szCs w:val="24"/>
          <w:rtl/>
        </w:rPr>
      </w:pPr>
    </w:p>
    <w:p w:rsidR="00821E77" w:rsidRPr="00821E77" w:rsidRDefault="00821E77" w:rsidP="00821E77">
      <w:pPr>
        <w:spacing w:line="360" w:lineRule="auto"/>
        <w:ind w:hanging="397"/>
        <w:jc w:val="both"/>
        <w:rPr>
          <w:rFonts w:cs="David"/>
          <w:sz w:val="24"/>
          <w:szCs w:val="24"/>
          <w:rtl/>
          <w:lang w:val="en-US" w:eastAsia="en-US"/>
        </w:rPr>
      </w:pPr>
      <w:r w:rsidRPr="00821E77">
        <w:rPr>
          <w:rFonts w:cs="David" w:hint="cs"/>
          <w:sz w:val="24"/>
          <w:szCs w:val="24"/>
          <w:rtl/>
          <w:lang w:val="en-US" w:eastAsia="en-US"/>
        </w:rPr>
        <w:t xml:space="preserve">      </w:t>
      </w:r>
      <w:r w:rsidRPr="00821E77">
        <w:rPr>
          <w:rFonts w:cs="David"/>
          <w:sz w:val="24"/>
          <w:szCs w:val="24"/>
          <w:rtl/>
          <w:lang w:val="en-US" w:eastAsia="en-US"/>
        </w:rPr>
        <w:t>אני הח"מ, _____________, נושא/ת ת.ז. ___________, מרחוב ___________________, לאחר שהוזהרתי כי עלי לומר את האמת וכי אהיה צפוי/ה לכל העונשים הקבועים בחוק אם לא אעשה כן, מתכבד להגיש הצעה ל</w:t>
      </w:r>
      <w:r w:rsidRPr="00821E77">
        <w:rPr>
          <w:rFonts w:cs="David" w:hint="cs"/>
          <w:sz w:val="24"/>
          <w:szCs w:val="24"/>
          <w:rtl/>
          <w:lang w:val="en-US" w:eastAsia="en-US"/>
        </w:rPr>
        <w:t>מכרז</w:t>
      </w:r>
      <w:r w:rsidRPr="00821E77">
        <w:rPr>
          <w:rFonts w:cs="David"/>
          <w:sz w:val="24"/>
          <w:szCs w:val="24"/>
          <w:rtl/>
          <w:lang w:val="en-US" w:eastAsia="en-US"/>
        </w:rPr>
        <w:t xml:space="preserve"> שבנדון וכן מצהיר, מאשר ומתחייב כלפי מ</w:t>
      </w:r>
      <w:r w:rsidRPr="00821E77">
        <w:rPr>
          <w:rFonts w:cs="David" w:hint="cs"/>
          <w:sz w:val="24"/>
          <w:szCs w:val="24"/>
          <w:rtl/>
          <w:lang w:val="en-US" w:eastAsia="en-US"/>
        </w:rPr>
        <w:t>שרד העלייה והקליטה (להלן: "המשרד")</w:t>
      </w:r>
      <w:r w:rsidRPr="00821E77">
        <w:rPr>
          <w:rFonts w:cs="David"/>
          <w:sz w:val="24"/>
          <w:szCs w:val="24"/>
          <w:rtl/>
          <w:lang w:val="en-US" w:eastAsia="en-US"/>
        </w:rPr>
        <w:t xml:space="preserve"> כדלקמן:</w:t>
      </w:r>
    </w:p>
    <w:p w:rsidR="00821E77" w:rsidRPr="00821E77" w:rsidRDefault="00821E77" w:rsidP="00821E77">
      <w:pPr>
        <w:widowControl w:val="0"/>
        <w:numPr>
          <w:ilvl w:val="3"/>
          <w:numId w:val="33"/>
        </w:numPr>
        <w:tabs>
          <w:tab w:val="left" w:pos="458"/>
        </w:tabs>
        <w:spacing w:line="360" w:lineRule="auto"/>
        <w:ind w:left="458" w:hanging="458"/>
        <w:jc w:val="both"/>
        <w:rPr>
          <w:rFonts w:cs="David"/>
          <w:b/>
          <w:bCs/>
          <w:sz w:val="24"/>
          <w:szCs w:val="24"/>
          <w:u w:val="single"/>
          <w:lang w:val="en-US" w:eastAsia="en-US"/>
        </w:rPr>
      </w:pPr>
      <w:r w:rsidRPr="00821E77">
        <w:rPr>
          <w:rFonts w:cs="David"/>
          <w:b/>
          <w:bCs/>
          <w:sz w:val="24"/>
          <w:szCs w:val="24"/>
          <w:u w:val="single"/>
          <w:rtl/>
          <w:lang w:val="en-US" w:eastAsia="en-US"/>
        </w:rPr>
        <w:t>הצהרות והתחייבויות כלליות</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rtl/>
          <w:lang w:val="en-US" w:eastAsia="en-US"/>
        </w:rPr>
      </w:pPr>
      <w:r w:rsidRPr="00821E77">
        <w:rPr>
          <w:rFonts w:cs="David"/>
          <w:sz w:val="24"/>
          <w:szCs w:val="24"/>
          <w:rtl/>
          <w:lang w:val="en-US" w:eastAsia="en-US"/>
        </w:rPr>
        <w:t>הנני מגיש בזאת הצעתי לאספקת השירותים כמפורט במסמכי ה</w:t>
      </w:r>
      <w:r w:rsidRPr="00821E77">
        <w:rPr>
          <w:rFonts w:cs="David" w:hint="cs"/>
          <w:sz w:val="24"/>
          <w:szCs w:val="24"/>
          <w:rtl/>
          <w:lang w:val="en-US" w:eastAsia="en-US"/>
        </w:rPr>
        <w:t>מכרז</w:t>
      </w:r>
      <w:r w:rsidRPr="00821E77">
        <w:rPr>
          <w:rFonts w:cs="David"/>
          <w:sz w:val="24"/>
          <w:szCs w:val="24"/>
          <w:rtl/>
          <w:lang w:val="en-US" w:eastAsia="en-US"/>
        </w:rPr>
        <w:t xml:space="preserve"> ומצהיר שקראתי בעיון רב את כל מסמכי ה</w:t>
      </w:r>
      <w:r w:rsidRPr="00821E77">
        <w:rPr>
          <w:rFonts w:cs="David" w:hint="cs"/>
          <w:sz w:val="24"/>
          <w:szCs w:val="24"/>
          <w:rtl/>
          <w:lang w:val="en-US" w:eastAsia="en-US"/>
        </w:rPr>
        <w:t>מכרז</w:t>
      </w:r>
      <w:r w:rsidRPr="00821E77">
        <w:rPr>
          <w:rFonts w:cs="David"/>
          <w:sz w:val="24"/>
          <w:szCs w:val="24"/>
          <w:rtl/>
          <w:lang w:val="en-US" w:eastAsia="en-US"/>
        </w:rPr>
        <w:t xml:space="preserve"> הנ"ל על כל נספחיו ותנאיו, הבנתי ואני מסכים לדרישות ולתנאים המהווים חלק בלתי נפרד ממנו, ומודיע בזה, שהצעתי ערוכה על פי דרישותיו. כן הבנתי את השיטה לפיה מתבצע</w:t>
      </w:r>
      <w:r w:rsidRPr="00821E77">
        <w:rPr>
          <w:rFonts w:cs="David" w:hint="cs"/>
          <w:sz w:val="24"/>
          <w:szCs w:val="24"/>
          <w:rtl/>
          <w:lang w:val="en-US" w:eastAsia="en-US"/>
        </w:rPr>
        <w:t xml:space="preserve"> המכרז</w:t>
      </w:r>
      <w:r w:rsidRPr="00821E77">
        <w:rPr>
          <w:rFonts w:cs="David"/>
          <w:sz w:val="24"/>
          <w:szCs w:val="24"/>
          <w:rtl/>
          <w:lang w:val="en-US" w:eastAsia="en-US"/>
        </w:rPr>
        <w:t xml:space="preserve">, על שלביו ועל שיטת בחירת הזוכה בו, באם יהיה זוכה. </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הנני מצהיר, כי יש לי הידע המקצועי, הניסיון, היכולת, האפשרות הפיננסית</w:t>
      </w:r>
      <w:r w:rsidRPr="00821E77">
        <w:rPr>
          <w:rFonts w:cs="David" w:hint="cs"/>
          <w:sz w:val="24"/>
          <w:szCs w:val="24"/>
          <w:rtl/>
          <w:lang w:val="en-US" w:eastAsia="en-US"/>
        </w:rPr>
        <w:t xml:space="preserve"> </w:t>
      </w:r>
      <w:r w:rsidRPr="00821E77">
        <w:rPr>
          <w:rFonts w:cs="David"/>
          <w:sz w:val="24"/>
          <w:szCs w:val="24"/>
          <w:rtl/>
          <w:lang w:val="en-US" w:eastAsia="en-US"/>
        </w:rPr>
        <w:t xml:space="preserve">וכן כל הרישיונות, ההיתרים והאישורים הנדרשים על פי כל דין לשם אספקת השירותים על </w:t>
      </w:r>
      <w:r w:rsidRPr="00821E77">
        <w:rPr>
          <w:rFonts w:cs="David" w:hint="cs"/>
          <w:sz w:val="24"/>
          <w:szCs w:val="24"/>
          <w:rtl/>
          <w:lang w:val="en-US" w:eastAsia="en-US"/>
        </w:rPr>
        <w:t>-</w:t>
      </w:r>
      <w:r w:rsidRPr="00821E77">
        <w:rPr>
          <w:rFonts w:cs="David"/>
          <w:sz w:val="24"/>
          <w:szCs w:val="24"/>
          <w:rtl/>
          <w:lang w:val="en-US" w:eastAsia="en-US"/>
        </w:rPr>
        <w:t>פי מסמכי ה</w:t>
      </w:r>
      <w:r w:rsidRPr="00821E77">
        <w:rPr>
          <w:rFonts w:cs="David" w:hint="cs"/>
          <w:sz w:val="24"/>
          <w:szCs w:val="24"/>
          <w:rtl/>
          <w:lang w:val="en-US" w:eastAsia="en-US"/>
        </w:rPr>
        <w:t>מכרז.</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 xml:space="preserve">הנני מצהיר כי לא הורשעתי בשבע השנים האחרונות בעבירה פלילית מסוג עוון או פשע, למעט עבירות תעבורה, וכי לא מכהן </w:t>
      </w:r>
      <w:r w:rsidRPr="00821E77">
        <w:rPr>
          <w:rFonts w:cs="David" w:hint="cs"/>
          <w:sz w:val="24"/>
          <w:szCs w:val="24"/>
          <w:rtl/>
          <w:lang w:val="en-US" w:eastAsia="en-US"/>
        </w:rPr>
        <w:t>אצלי</w:t>
      </w:r>
      <w:r w:rsidRPr="00821E77">
        <w:rPr>
          <w:rFonts w:cs="David"/>
          <w:sz w:val="24"/>
          <w:szCs w:val="24"/>
          <w:rtl/>
          <w:lang w:val="en-US" w:eastAsia="en-US"/>
        </w:rPr>
        <w:t xml:space="preserve"> נושא משרה שהורשע בעבירה כאמור וכי לא מתנהלים נגדי או נגד נושא משרה </w:t>
      </w:r>
      <w:r w:rsidRPr="00821E77">
        <w:rPr>
          <w:rFonts w:cs="David" w:hint="cs"/>
          <w:sz w:val="24"/>
          <w:szCs w:val="24"/>
          <w:rtl/>
          <w:lang w:val="en-US" w:eastAsia="en-US"/>
        </w:rPr>
        <w:t>אצלי</w:t>
      </w:r>
      <w:r w:rsidRPr="00821E77">
        <w:rPr>
          <w:rFonts w:cs="David"/>
          <w:sz w:val="24"/>
          <w:szCs w:val="24"/>
          <w:rtl/>
          <w:lang w:val="en-US" w:eastAsia="en-US"/>
        </w:rPr>
        <w:t xml:space="preserve"> הליכים פליליים בבית משפט או בבית דין מוסמך, והכל למעט אם פורטו על ידי הרשעות או הליכים כאמור בתשקיף למשתתף המצורף להצעתי.</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אני מתחייב לספק את השירותים באיכות גבוהה ביותר הדורשת מקצועיות רב</w:t>
      </w:r>
      <w:r w:rsidRPr="00821E77">
        <w:rPr>
          <w:rFonts w:cs="David" w:hint="cs"/>
          <w:sz w:val="24"/>
          <w:szCs w:val="24"/>
          <w:rtl/>
          <w:lang w:val="en-US" w:eastAsia="en-US"/>
        </w:rPr>
        <w:t>ה</w:t>
      </w:r>
      <w:r w:rsidRPr="00821E77">
        <w:rPr>
          <w:rFonts w:cs="David"/>
          <w:sz w:val="24"/>
          <w:szCs w:val="24"/>
          <w:rtl/>
          <w:lang w:val="en-US" w:eastAsia="en-US"/>
        </w:rPr>
        <w:t xml:space="preserve"> ומצהיר שיש ברשותי כל המשאבים, כוח האדם ויתר האמצעים הדרושים לאספקת השירותים כאמור ועל פי הנדרש במסמכי ה</w:t>
      </w:r>
      <w:r w:rsidRPr="00821E77">
        <w:rPr>
          <w:rFonts w:cs="David" w:hint="cs"/>
          <w:sz w:val="24"/>
          <w:szCs w:val="24"/>
          <w:rtl/>
          <w:lang w:val="en-US" w:eastAsia="en-US"/>
        </w:rPr>
        <w:t>מכרז.</w:t>
      </w:r>
      <w:r w:rsidRPr="00821E77">
        <w:rPr>
          <w:rFonts w:cs="David"/>
          <w:sz w:val="24"/>
          <w:szCs w:val="24"/>
          <w:rtl/>
          <w:lang w:val="en-US" w:eastAsia="en-US"/>
        </w:rPr>
        <w:t xml:space="preserve">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אני מאשר, כי הצעת המחיר</w:t>
      </w:r>
      <w:r w:rsidRPr="00821E77">
        <w:rPr>
          <w:rFonts w:cs="David" w:hint="cs"/>
          <w:sz w:val="24"/>
          <w:szCs w:val="24"/>
          <w:rtl/>
          <w:lang w:val="en-US" w:eastAsia="en-US"/>
        </w:rPr>
        <w:t xml:space="preserve"> </w:t>
      </w:r>
      <w:r w:rsidRPr="00821E77">
        <w:rPr>
          <w:rFonts w:cs="David"/>
          <w:sz w:val="24"/>
          <w:szCs w:val="24"/>
          <w:rtl/>
          <w:lang w:val="en-US" w:eastAsia="en-US"/>
        </w:rPr>
        <w:t>להלן כולל</w:t>
      </w:r>
      <w:r w:rsidRPr="00821E77">
        <w:rPr>
          <w:rFonts w:cs="David" w:hint="cs"/>
          <w:sz w:val="24"/>
          <w:szCs w:val="24"/>
          <w:rtl/>
          <w:lang w:val="en-US" w:eastAsia="en-US"/>
        </w:rPr>
        <w:t>ת</w:t>
      </w:r>
      <w:r w:rsidRPr="00821E77">
        <w:rPr>
          <w:rFonts w:cs="David"/>
          <w:sz w:val="24"/>
          <w:szCs w:val="24"/>
          <w:rtl/>
          <w:lang w:val="en-US" w:eastAsia="en-US"/>
        </w:rPr>
        <w:t xml:space="preserve"> את כל ההוצאות, בין המיוחדות, בין הכלליות ובין האחרות, מכל מין וסוג, הכרוכות ב</w:t>
      </w:r>
      <w:r w:rsidRPr="00821E77">
        <w:rPr>
          <w:rFonts w:cs="David" w:hint="cs"/>
          <w:sz w:val="24"/>
          <w:szCs w:val="24"/>
          <w:rtl/>
          <w:lang w:val="en-US" w:eastAsia="en-US"/>
        </w:rPr>
        <w:t>מתן</w:t>
      </w:r>
      <w:r w:rsidRPr="00821E77">
        <w:rPr>
          <w:rFonts w:cs="David"/>
          <w:sz w:val="24"/>
          <w:szCs w:val="24"/>
          <w:rtl/>
          <w:lang w:val="en-US" w:eastAsia="en-US"/>
        </w:rPr>
        <w:t xml:space="preserve"> </w:t>
      </w:r>
      <w:r w:rsidRPr="00821E77">
        <w:rPr>
          <w:rFonts w:cs="David" w:hint="cs"/>
          <w:sz w:val="24"/>
          <w:szCs w:val="24"/>
          <w:rtl/>
          <w:lang w:val="en-US" w:eastAsia="en-US"/>
        </w:rPr>
        <w:t>ה</w:t>
      </w:r>
      <w:r w:rsidRPr="00821E77">
        <w:rPr>
          <w:rFonts w:cs="David"/>
          <w:sz w:val="24"/>
          <w:szCs w:val="24"/>
          <w:rtl/>
          <w:lang w:val="en-US" w:eastAsia="en-US"/>
        </w:rPr>
        <w:t>שירותי</w:t>
      </w:r>
      <w:r w:rsidRPr="00821E77">
        <w:rPr>
          <w:rFonts w:cs="David" w:hint="cs"/>
          <w:sz w:val="24"/>
          <w:szCs w:val="24"/>
          <w:rtl/>
          <w:lang w:val="en-US" w:eastAsia="en-US"/>
        </w:rPr>
        <w:t xml:space="preserve">ם </w:t>
      </w:r>
      <w:r w:rsidRPr="00821E77">
        <w:rPr>
          <w:rFonts w:cs="David"/>
          <w:sz w:val="24"/>
          <w:szCs w:val="24"/>
          <w:rtl/>
          <w:lang w:val="en-US" w:eastAsia="en-US"/>
        </w:rPr>
        <w:t>בהתאם לדרישות מסמכי ה</w:t>
      </w:r>
      <w:r w:rsidRPr="00821E77">
        <w:rPr>
          <w:rFonts w:cs="David" w:hint="cs"/>
          <w:sz w:val="24"/>
          <w:szCs w:val="24"/>
          <w:rtl/>
          <w:lang w:val="en-US" w:eastAsia="en-US"/>
        </w:rPr>
        <w:t>מכרז</w:t>
      </w:r>
      <w:r w:rsidRPr="00821E77">
        <w:rPr>
          <w:rFonts w:cs="David"/>
          <w:sz w:val="24"/>
          <w:szCs w:val="24"/>
          <w:rtl/>
          <w:lang w:val="en-US" w:eastAsia="en-US"/>
        </w:rPr>
        <w:t xml:space="preserve"> ולא אציג כל תביעה או טענה בשל אי הבנה ו/או אי ידיעת תוכן מסמכי ה</w:t>
      </w:r>
      <w:r w:rsidRPr="00821E77">
        <w:rPr>
          <w:rFonts w:cs="David" w:hint="cs"/>
          <w:sz w:val="24"/>
          <w:szCs w:val="24"/>
          <w:rtl/>
          <w:lang w:val="en-US" w:eastAsia="en-US"/>
        </w:rPr>
        <w:t>מכרז,</w:t>
      </w:r>
      <w:r w:rsidRPr="00821E77">
        <w:rPr>
          <w:rFonts w:cs="David"/>
          <w:sz w:val="24"/>
          <w:szCs w:val="24"/>
          <w:rtl/>
          <w:lang w:val="en-US" w:eastAsia="en-US"/>
        </w:rPr>
        <w:t xml:space="preserve"> תנאי החוזה ו/או נספחיו ו/או מכל סיבה אחרת.</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hint="cs"/>
          <w:sz w:val="24"/>
          <w:szCs w:val="24"/>
          <w:rtl/>
          <w:lang w:val="en-US" w:eastAsia="en-US"/>
        </w:rPr>
        <w:t>מ</w:t>
      </w:r>
      <w:r w:rsidRPr="00821E77">
        <w:rPr>
          <w:rFonts w:cs="David"/>
          <w:sz w:val="24"/>
          <w:szCs w:val="24"/>
          <w:rtl/>
          <w:lang w:val="en-US" w:eastAsia="en-US"/>
        </w:rPr>
        <w:t>בלי לגרוע מכלליות הצהרותיי והתחייבויותיי לעיל, ברורות ומובנות לי הסמכויות הנתונות למ</w:t>
      </w:r>
      <w:r w:rsidRPr="00821E77">
        <w:rPr>
          <w:rFonts w:cs="David" w:hint="cs"/>
          <w:sz w:val="24"/>
          <w:szCs w:val="24"/>
          <w:rtl/>
          <w:lang w:val="en-US" w:eastAsia="en-US"/>
        </w:rPr>
        <w:t>שרד</w:t>
      </w:r>
      <w:r w:rsidRPr="00821E77">
        <w:rPr>
          <w:rFonts w:cs="David"/>
          <w:sz w:val="24"/>
          <w:szCs w:val="24"/>
          <w:rtl/>
          <w:lang w:val="en-US" w:eastAsia="en-US"/>
        </w:rPr>
        <w:t xml:space="preserve"> במסגרת ה</w:t>
      </w:r>
      <w:r w:rsidRPr="00821E77">
        <w:rPr>
          <w:rFonts w:cs="David" w:hint="cs"/>
          <w:sz w:val="24"/>
          <w:szCs w:val="24"/>
          <w:rtl/>
          <w:lang w:val="en-US" w:eastAsia="en-US"/>
        </w:rPr>
        <w:t xml:space="preserve">מכרז </w:t>
      </w:r>
      <w:r w:rsidRPr="00821E77">
        <w:rPr>
          <w:rFonts w:cs="David"/>
          <w:sz w:val="24"/>
          <w:szCs w:val="24"/>
          <w:rtl/>
          <w:lang w:val="en-US" w:eastAsia="en-US"/>
        </w:rPr>
        <w:t>על פי הדין ועל פי מסמכי ה</w:t>
      </w:r>
      <w:r w:rsidRPr="00821E77">
        <w:rPr>
          <w:rFonts w:cs="David" w:hint="cs"/>
          <w:sz w:val="24"/>
          <w:szCs w:val="24"/>
          <w:rtl/>
          <w:lang w:val="en-US" w:eastAsia="en-US"/>
        </w:rPr>
        <w:t>מכרז</w:t>
      </w:r>
      <w:r w:rsidRPr="00821E77">
        <w:rPr>
          <w:rFonts w:cs="David"/>
          <w:sz w:val="24"/>
          <w:szCs w:val="24"/>
          <w:rtl/>
          <w:lang w:val="en-US" w:eastAsia="en-US"/>
        </w:rPr>
        <w:t>, לרבות הסמכות לברר פרטים אודות המציע אצל גורמים שלישיים, הסמכות לאפשר למציע לתקן פגמים ולהשלים חסרים בהצעתו, הסמכות לחלק את הזכייה ב</w:t>
      </w:r>
      <w:r w:rsidRPr="00821E77">
        <w:rPr>
          <w:rFonts w:cs="David" w:hint="cs"/>
          <w:sz w:val="24"/>
          <w:szCs w:val="24"/>
          <w:rtl/>
          <w:lang w:val="en-US" w:eastAsia="en-US"/>
        </w:rPr>
        <w:t>מכרז</w:t>
      </w:r>
      <w:r w:rsidRPr="00821E77">
        <w:rPr>
          <w:rFonts w:cs="David"/>
          <w:sz w:val="24"/>
          <w:szCs w:val="24"/>
          <w:rtl/>
          <w:lang w:val="en-US" w:eastAsia="en-US"/>
        </w:rPr>
        <w:t xml:space="preserve"> בין מספר מציעים, הסמכות שלא לבחור זוכה ב</w:t>
      </w:r>
      <w:r w:rsidRPr="00821E77">
        <w:rPr>
          <w:rFonts w:cs="David" w:hint="cs"/>
          <w:sz w:val="24"/>
          <w:szCs w:val="24"/>
          <w:rtl/>
          <w:lang w:val="en-US" w:eastAsia="en-US"/>
        </w:rPr>
        <w:t>מכרז</w:t>
      </w:r>
      <w:r w:rsidRPr="00821E77">
        <w:rPr>
          <w:rFonts w:cs="David"/>
          <w:sz w:val="24"/>
          <w:szCs w:val="24"/>
          <w:rtl/>
          <w:lang w:val="en-US" w:eastAsia="en-US"/>
        </w:rPr>
        <w:t xml:space="preserve"> והסמכות לבטל את ה</w:t>
      </w:r>
      <w:r w:rsidRPr="00821E77">
        <w:rPr>
          <w:rFonts w:cs="David" w:hint="cs"/>
          <w:sz w:val="24"/>
          <w:szCs w:val="24"/>
          <w:rtl/>
          <w:lang w:val="en-US" w:eastAsia="en-US"/>
        </w:rPr>
        <w:t>מכרז</w:t>
      </w:r>
      <w:r w:rsidRPr="00821E77">
        <w:rPr>
          <w:rFonts w:cs="David"/>
          <w:sz w:val="24"/>
          <w:szCs w:val="24"/>
          <w:rtl/>
          <w:lang w:val="en-US" w:eastAsia="en-US"/>
        </w:rPr>
        <w:t xml:space="preserve"> או לצמצמו ולא תהיה לי כל טענה או דרישה הנובעת מהחלטת המ</w:t>
      </w:r>
      <w:r w:rsidRPr="00821E77">
        <w:rPr>
          <w:rFonts w:cs="David" w:hint="cs"/>
          <w:sz w:val="24"/>
          <w:szCs w:val="24"/>
          <w:rtl/>
          <w:lang w:val="en-US" w:eastAsia="en-US"/>
        </w:rPr>
        <w:t>שרד</w:t>
      </w:r>
      <w:r w:rsidRPr="00821E77">
        <w:rPr>
          <w:rFonts w:cs="David"/>
          <w:sz w:val="24"/>
          <w:szCs w:val="24"/>
          <w:rtl/>
          <w:lang w:val="en-US" w:eastAsia="en-US"/>
        </w:rPr>
        <w:t xml:space="preserve"> כאמור.</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 xml:space="preserve">לא תהיה לי כל תביעה, טענה או דרישה המבוססת ו/או נובעת מטעות ו/או אי הבנה ו/או אי ידיעה </w:t>
      </w:r>
      <w:r w:rsidRPr="00821E77">
        <w:rPr>
          <w:rFonts w:cs="David"/>
          <w:sz w:val="24"/>
          <w:szCs w:val="24"/>
          <w:rtl/>
          <w:lang w:val="en-US" w:eastAsia="en-US"/>
        </w:rPr>
        <w:lastRenderedPageBreak/>
        <w:t>כלשהי של פרטי ההסכם ו/או תנאיו המיוחדים ו/או מסמכי ה</w:t>
      </w:r>
      <w:r w:rsidRPr="00821E77">
        <w:rPr>
          <w:rFonts w:cs="David" w:hint="cs"/>
          <w:sz w:val="24"/>
          <w:szCs w:val="24"/>
          <w:rtl/>
          <w:lang w:val="en-US" w:eastAsia="en-US"/>
        </w:rPr>
        <w:t>מכרז</w:t>
      </w:r>
      <w:r w:rsidRPr="00821E77">
        <w:rPr>
          <w:rFonts w:cs="David"/>
          <w:sz w:val="24"/>
          <w:szCs w:val="24"/>
          <w:rtl/>
          <w:lang w:val="en-US" w:eastAsia="en-US"/>
        </w:rPr>
        <w:t xml:space="preserve"> שניתנו במסגרת ה</w:t>
      </w:r>
      <w:r w:rsidRPr="00821E77">
        <w:rPr>
          <w:rFonts w:cs="David" w:hint="cs"/>
          <w:sz w:val="24"/>
          <w:szCs w:val="24"/>
          <w:rtl/>
          <w:lang w:val="en-US" w:eastAsia="en-US"/>
        </w:rPr>
        <w:t>מכרז</w:t>
      </w:r>
      <w:r w:rsidRPr="00821E77">
        <w:rPr>
          <w:rFonts w:cs="David"/>
          <w:sz w:val="24"/>
          <w:szCs w:val="24"/>
          <w:rtl/>
          <w:lang w:val="en-US" w:eastAsia="en-US"/>
        </w:rPr>
        <w:t xml:space="preserve"> ו/או המידע החלקי שניתן במסגרת ה</w:t>
      </w:r>
      <w:r w:rsidRPr="00821E77">
        <w:rPr>
          <w:rFonts w:cs="David" w:hint="cs"/>
          <w:sz w:val="24"/>
          <w:szCs w:val="24"/>
          <w:rtl/>
          <w:lang w:val="en-US" w:eastAsia="en-US"/>
        </w:rPr>
        <w:t>מכרז</w:t>
      </w:r>
      <w:r w:rsidRPr="00821E77">
        <w:rPr>
          <w:rFonts w:cs="David"/>
          <w:sz w:val="24"/>
          <w:szCs w:val="24"/>
          <w:rtl/>
          <w:lang w:val="en-US" w:eastAsia="en-US"/>
        </w:rPr>
        <w:t xml:space="preserve"> באשר לנוהל ה</w:t>
      </w:r>
      <w:r w:rsidRPr="00821E77">
        <w:rPr>
          <w:rFonts w:cs="David" w:hint="cs"/>
          <w:sz w:val="24"/>
          <w:szCs w:val="24"/>
          <w:rtl/>
          <w:lang w:val="en-US" w:eastAsia="en-US"/>
        </w:rPr>
        <w:t>מכרז, וה</w:t>
      </w:r>
      <w:r w:rsidRPr="00821E77">
        <w:rPr>
          <w:rFonts w:cs="David"/>
          <w:sz w:val="24"/>
          <w:szCs w:val="24"/>
          <w:rtl/>
          <w:lang w:val="en-US" w:eastAsia="en-US"/>
        </w:rPr>
        <w:t>נני מוותר בזה, מראש, על כל טענות ו/או תביעות ו/או דרישות כאמור.</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הנני מצהיר כי אני עומד בדרישות תקנה 6(א) לתקנות חובת המכרזים, התשנ"ג-1993, ובתנאי הסף שנקבעו במסמכי ה</w:t>
      </w:r>
      <w:r w:rsidRPr="00821E77">
        <w:rPr>
          <w:rFonts w:cs="David" w:hint="cs"/>
          <w:sz w:val="24"/>
          <w:szCs w:val="24"/>
          <w:rtl/>
          <w:lang w:val="en-US" w:eastAsia="en-US"/>
        </w:rPr>
        <w:t>מכרז</w:t>
      </w:r>
      <w:r w:rsidRPr="00821E77">
        <w:rPr>
          <w:rFonts w:cs="David"/>
          <w:sz w:val="24"/>
          <w:szCs w:val="24"/>
          <w:rtl/>
          <w:lang w:val="en-US" w:eastAsia="en-US"/>
        </w:rPr>
        <w:t>, וכי אין מניעה, לפי כל דין או לפי כל הסכם שאני צד לו, או אחרת, להשתתפותי ב</w:t>
      </w:r>
      <w:r w:rsidRPr="00821E77">
        <w:rPr>
          <w:rFonts w:cs="David" w:hint="cs"/>
          <w:sz w:val="24"/>
          <w:szCs w:val="24"/>
          <w:rtl/>
          <w:lang w:val="en-US" w:eastAsia="en-US"/>
        </w:rPr>
        <w:t>מכרז</w:t>
      </w:r>
      <w:r w:rsidRPr="00821E77">
        <w:rPr>
          <w:rFonts w:cs="David"/>
          <w:sz w:val="24"/>
          <w:szCs w:val="24"/>
          <w:rtl/>
          <w:lang w:val="en-US" w:eastAsia="en-US"/>
        </w:rPr>
        <w:t xml:space="preserve"> ולביצוע כל ההתחייבויות שאני עשוי ליטול על עצמי אם אזכה ב</w:t>
      </w:r>
      <w:r w:rsidRPr="00821E77">
        <w:rPr>
          <w:rFonts w:cs="David" w:hint="cs"/>
          <w:sz w:val="24"/>
          <w:szCs w:val="24"/>
          <w:rtl/>
          <w:lang w:val="en-US" w:eastAsia="en-US"/>
        </w:rPr>
        <w:t>מכרז</w:t>
      </w:r>
      <w:r w:rsidRPr="00821E77">
        <w:rPr>
          <w:rFonts w:cs="David"/>
          <w:sz w:val="24"/>
          <w:szCs w:val="24"/>
          <w:rtl/>
          <w:lang w:val="en-US" w:eastAsia="en-US"/>
        </w:rPr>
        <w:t>.</w:t>
      </w:r>
      <w:r w:rsidRPr="00821E77">
        <w:rPr>
          <w:rFonts w:cs="David" w:hint="cs"/>
          <w:sz w:val="24"/>
          <w:szCs w:val="24"/>
          <w:rtl/>
          <w:lang w:val="en-US" w:eastAsia="en-US"/>
        </w:rPr>
        <w:t xml:space="preserve"> </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הנני מתחייב להודיע ל</w:t>
      </w:r>
      <w:r w:rsidRPr="00821E77">
        <w:rPr>
          <w:rFonts w:cs="David" w:hint="cs"/>
          <w:sz w:val="24"/>
          <w:szCs w:val="24"/>
          <w:rtl/>
          <w:lang w:val="en-US" w:eastAsia="en-US"/>
        </w:rPr>
        <w:t>משרד</w:t>
      </w:r>
      <w:r w:rsidRPr="00821E77">
        <w:rPr>
          <w:rFonts w:cs="David"/>
          <w:sz w:val="24"/>
          <w:szCs w:val="24"/>
          <w:rtl/>
          <w:lang w:val="en-US" w:eastAsia="en-US"/>
        </w:rPr>
        <w:t xml:space="preserve"> על כל שינוי בעובדה, במצב או בהצהרה שניתנו על ידי במסגרת הצעתי או בכל מסמך אחר שנמסר על ידי למ</w:t>
      </w:r>
      <w:r w:rsidRPr="00821E77">
        <w:rPr>
          <w:rFonts w:cs="David" w:hint="cs"/>
          <w:sz w:val="24"/>
          <w:szCs w:val="24"/>
          <w:rtl/>
          <w:lang w:val="en-US" w:eastAsia="en-US"/>
        </w:rPr>
        <w:t>שרד</w:t>
      </w:r>
      <w:r w:rsidRPr="00821E77">
        <w:rPr>
          <w:rFonts w:cs="David"/>
          <w:sz w:val="24"/>
          <w:szCs w:val="24"/>
          <w:rtl/>
          <w:lang w:val="en-US" w:eastAsia="en-US"/>
        </w:rPr>
        <w:t xml:space="preserve"> וכן על כל שינוי שחל במצב המציע שיש בו כדי להשפיע השפעה מהותית על יכולתו לקיים התחייבויותיו על פי ה</w:t>
      </w:r>
      <w:r w:rsidRPr="00821E77">
        <w:rPr>
          <w:rFonts w:cs="David" w:hint="cs"/>
          <w:sz w:val="24"/>
          <w:szCs w:val="24"/>
          <w:rtl/>
          <w:lang w:val="en-US" w:eastAsia="en-US"/>
        </w:rPr>
        <w:t>מכרז</w:t>
      </w:r>
      <w:r w:rsidRPr="00821E77">
        <w:rPr>
          <w:rFonts w:cs="David"/>
          <w:sz w:val="24"/>
          <w:szCs w:val="24"/>
          <w:rtl/>
          <w:lang w:val="en-US" w:eastAsia="en-US"/>
        </w:rPr>
        <w:t xml:space="preserve"> ובכלל זה, שינוי במבנה המציע, בבעלות בו, מינוי קדם מפרק, מפרק, כונס נכסים, מנהל מיוחד (בין אם המינוי הוא זמני או קבוע), עריכת הסדר בין המציע לבין חבריו או נושיו, מתן צו הקפאת הליכים המתנהלים נגד המציע, הטלת עיקול או פתיחה בהליכי הוצאה לפועל על נכסים מהותיים של המציע. </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ידוע לי כי ה</w:t>
      </w:r>
      <w:r w:rsidRPr="00821E77">
        <w:rPr>
          <w:rFonts w:cs="David" w:hint="cs"/>
          <w:sz w:val="24"/>
          <w:szCs w:val="24"/>
          <w:rtl/>
          <w:lang w:val="en-US" w:eastAsia="en-US"/>
        </w:rPr>
        <w:t>משרד</w:t>
      </w:r>
      <w:r w:rsidRPr="00821E77">
        <w:rPr>
          <w:rFonts w:cs="David"/>
          <w:sz w:val="24"/>
          <w:szCs w:val="24"/>
          <w:rtl/>
          <w:lang w:val="en-US" w:eastAsia="en-US"/>
        </w:rPr>
        <w:t xml:space="preserve"> שומר לעצמ</w:t>
      </w:r>
      <w:r w:rsidRPr="00821E77">
        <w:rPr>
          <w:rFonts w:cs="David" w:hint="cs"/>
          <w:sz w:val="24"/>
          <w:szCs w:val="24"/>
          <w:rtl/>
          <w:lang w:val="en-US" w:eastAsia="en-US"/>
        </w:rPr>
        <w:t>ו</w:t>
      </w:r>
      <w:r w:rsidRPr="00821E77">
        <w:rPr>
          <w:rFonts w:cs="David"/>
          <w:sz w:val="24"/>
          <w:szCs w:val="24"/>
          <w:rtl/>
          <w:lang w:val="en-US" w:eastAsia="en-US"/>
        </w:rPr>
        <w:t xml:space="preserve"> את הזכות לפסול הצעתו של מציע במקרה של שינוי שחל במציע אשר ייראה מהותי בעיני ה</w:t>
      </w:r>
      <w:r w:rsidRPr="00821E77">
        <w:rPr>
          <w:rFonts w:cs="David" w:hint="cs"/>
          <w:sz w:val="24"/>
          <w:szCs w:val="24"/>
          <w:rtl/>
          <w:lang w:val="en-US" w:eastAsia="en-US"/>
        </w:rPr>
        <w:t>משרד</w:t>
      </w:r>
      <w:r w:rsidRPr="00821E77">
        <w:rPr>
          <w:rFonts w:cs="David"/>
          <w:sz w:val="24"/>
          <w:szCs w:val="24"/>
          <w:rtl/>
          <w:lang w:val="en-US" w:eastAsia="en-US"/>
        </w:rPr>
        <w:t>, בין אם נודע ל</w:t>
      </w:r>
      <w:r w:rsidRPr="00821E77">
        <w:rPr>
          <w:rFonts w:cs="David" w:hint="cs"/>
          <w:sz w:val="24"/>
          <w:szCs w:val="24"/>
          <w:rtl/>
          <w:lang w:val="en-US" w:eastAsia="en-US"/>
        </w:rPr>
        <w:t>ו</w:t>
      </w:r>
      <w:r w:rsidRPr="00821E77">
        <w:rPr>
          <w:rFonts w:cs="David"/>
          <w:sz w:val="24"/>
          <w:szCs w:val="24"/>
          <w:rtl/>
          <w:lang w:val="en-US" w:eastAsia="en-US"/>
        </w:rPr>
        <w:t xml:space="preserve"> על כך על ידי המציע ובין אם נודע ל</w:t>
      </w:r>
      <w:r w:rsidRPr="00821E77">
        <w:rPr>
          <w:rFonts w:cs="David" w:hint="cs"/>
          <w:sz w:val="24"/>
          <w:szCs w:val="24"/>
          <w:rtl/>
          <w:lang w:val="en-US" w:eastAsia="en-US"/>
        </w:rPr>
        <w:t>ו</w:t>
      </w:r>
      <w:r w:rsidRPr="00821E77">
        <w:rPr>
          <w:rFonts w:cs="David"/>
          <w:sz w:val="24"/>
          <w:szCs w:val="24"/>
          <w:rtl/>
          <w:lang w:val="en-US" w:eastAsia="en-US"/>
        </w:rPr>
        <w:t xml:space="preserve"> עליו בדרך אחרת, לרבות במקרה של הרשעת המציע או נושא משרה בכיר בו בעבירה מסוג עוון או פשע.</w:t>
      </w:r>
    </w:p>
    <w:p w:rsidR="00821E77" w:rsidRPr="00821E77" w:rsidRDefault="00821E77" w:rsidP="00821E77">
      <w:pPr>
        <w:widowControl w:val="0"/>
        <w:numPr>
          <w:ilvl w:val="0"/>
          <w:numId w:val="34"/>
        </w:numPr>
        <w:tabs>
          <w:tab w:val="left" w:pos="818"/>
        </w:tabs>
        <w:spacing w:line="360" w:lineRule="auto"/>
        <w:ind w:left="818"/>
        <w:jc w:val="both"/>
        <w:rPr>
          <w:rFonts w:cs="David"/>
          <w:sz w:val="24"/>
          <w:szCs w:val="24"/>
          <w:lang w:val="en-US" w:eastAsia="en-US"/>
        </w:rPr>
      </w:pPr>
      <w:r w:rsidRPr="00821E77">
        <w:rPr>
          <w:rFonts w:cs="David"/>
          <w:sz w:val="24"/>
          <w:szCs w:val="24"/>
          <w:rtl/>
          <w:lang w:val="en-US" w:eastAsia="en-US"/>
        </w:rPr>
        <w:t>אני מסכים מראש לגילוי הצעתי בפני משתתפים אחרים, אם ה</w:t>
      </w:r>
      <w:r w:rsidRPr="00821E77">
        <w:rPr>
          <w:rFonts w:cs="David" w:hint="cs"/>
          <w:sz w:val="24"/>
          <w:szCs w:val="24"/>
          <w:rtl/>
          <w:lang w:val="en-US" w:eastAsia="en-US"/>
        </w:rPr>
        <w:t>משרד</w:t>
      </w:r>
      <w:r w:rsidRPr="00821E77">
        <w:rPr>
          <w:rFonts w:cs="David"/>
          <w:sz w:val="24"/>
          <w:szCs w:val="24"/>
          <w:rtl/>
          <w:lang w:val="en-US" w:eastAsia="en-US"/>
        </w:rPr>
        <w:t xml:space="preserve"> י</w:t>
      </w:r>
      <w:r w:rsidRPr="00821E77">
        <w:rPr>
          <w:rFonts w:cs="David" w:hint="cs"/>
          <w:sz w:val="24"/>
          <w:szCs w:val="24"/>
          <w:rtl/>
          <w:lang w:val="en-US" w:eastAsia="en-US"/>
        </w:rPr>
        <w:t>י</w:t>
      </w:r>
      <w:r w:rsidRPr="00821E77">
        <w:rPr>
          <w:rFonts w:cs="David"/>
          <w:sz w:val="24"/>
          <w:szCs w:val="24"/>
          <w:rtl/>
          <w:lang w:val="en-US" w:eastAsia="en-US"/>
        </w:rPr>
        <w:t>דרש לעשות כן, פרט למידע שהינו בבחינת סוד מקצועי או מסחרי, ובלבד שאודיע עליהם במפורש ובכתב באופן בולט במסגרת הצעתי. עם זאת, אני מסכים, כי במקרה שה</w:t>
      </w:r>
      <w:r w:rsidRPr="00821E77">
        <w:rPr>
          <w:rFonts w:cs="David" w:hint="cs"/>
          <w:sz w:val="24"/>
          <w:szCs w:val="24"/>
          <w:rtl/>
          <w:lang w:val="en-US" w:eastAsia="en-US"/>
        </w:rPr>
        <w:t>משרד</w:t>
      </w:r>
      <w:r w:rsidRPr="00821E77">
        <w:rPr>
          <w:rFonts w:cs="David"/>
          <w:sz w:val="24"/>
          <w:szCs w:val="24"/>
          <w:rtl/>
          <w:lang w:val="en-US" w:eastAsia="en-US"/>
        </w:rPr>
        <w:t xml:space="preserve"> </w:t>
      </w:r>
      <w:r w:rsidRPr="00821E77">
        <w:rPr>
          <w:rFonts w:cs="David" w:hint="cs"/>
          <w:sz w:val="24"/>
          <w:szCs w:val="24"/>
          <w:rtl/>
          <w:lang w:val="en-US" w:eastAsia="en-US"/>
        </w:rPr>
        <w:t>י</w:t>
      </w:r>
      <w:r w:rsidRPr="00821E77">
        <w:rPr>
          <w:rFonts w:cs="David"/>
          <w:sz w:val="24"/>
          <w:szCs w:val="24"/>
          <w:rtl/>
          <w:lang w:val="en-US" w:eastAsia="en-US"/>
        </w:rPr>
        <w:t>הא סבור, לפי שיקול דעת</w:t>
      </w:r>
      <w:r w:rsidRPr="00821E77">
        <w:rPr>
          <w:rFonts w:cs="David" w:hint="cs"/>
          <w:sz w:val="24"/>
          <w:szCs w:val="24"/>
          <w:rtl/>
          <w:lang w:val="en-US" w:eastAsia="en-US"/>
        </w:rPr>
        <w:t>ו</w:t>
      </w:r>
      <w:r w:rsidRPr="00821E77">
        <w:rPr>
          <w:rFonts w:cs="David"/>
          <w:sz w:val="24"/>
          <w:szCs w:val="24"/>
          <w:rtl/>
          <w:lang w:val="en-US" w:eastAsia="en-US"/>
        </w:rPr>
        <w:t xml:space="preserve">, ולרבות בשל התנגדות מצד מציע אחר, כי אין עילה לחיסוי המידע, </w:t>
      </w:r>
      <w:r w:rsidRPr="00821E77">
        <w:rPr>
          <w:rFonts w:cs="David" w:hint="cs"/>
          <w:sz w:val="24"/>
          <w:szCs w:val="24"/>
          <w:rtl/>
          <w:lang w:val="en-US" w:eastAsia="en-US"/>
        </w:rPr>
        <w:t>י</w:t>
      </w:r>
      <w:r w:rsidRPr="00821E77">
        <w:rPr>
          <w:rFonts w:cs="David"/>
          <w:sz w:val="24"/>
          <w:szCs w:val="24"/>
          <w:rtl/>
          <w:lang w:val="en-US" w:eastAsia="en-US"/>
        </w:rPr>
        <w:t>היה ה</w:t>
      </w:r>
      <w:r w:rsidRPr="00821E77">
        <w:rPr>
          <w:rFonts w:cs="David" w:hint="cs"/>
          <w:sz w:val="24"/>
          <w:szCs w:val="24"/>
          <w:rtl/>
          <w:lang w:val="en-US" w:eastAsia="en-US"/>
        </w:rPr>
        <w:t>משרד</w:t>
      </w:r>
      <w:r w:rsidRPr="00821E77">
        <w:rPr>
          <w:rFonts w:cs="David"/>
          <w:sz w:val="24"/>
          <w:szCs w:val="24"/>
          <w:rtl/>
          <w:lang w:val="en-US" w:eastAsia="en-US"/>
        </w:rPr>
        <w:t xml:space="preserve"> רשאי לגלותו ולא תהיה לי כלפי</w:t>
      </w:r>
      <w:r w:rsidRPr="00821E77">
        <w:rPr>
          <w:rFonts w:cs="David" w:hint="cs"/>
          <w:sz w:val="24"/>
          <w:szCs w:val="24"/>
          <w:rtl/>
          <w:lang w:val="en-US" w:eastAsia="en-US"/>
        </w:rPr>
        <w:t>ו</w:t>
      </w:r>
      <w:r w:rsidRPr="00821E77">
        <w:rPr>
          <w:rFonts w:cs="David"/>
          <w:sz w:val="24"/>
          <w:szCs w:val="24"/>
          <w:rtl/>
          <w:lang w:val="en-US" w:eastAsia="en-US"/>
        </w:rPr>
        <w:t xml:space="preserve"> כל טענה, דרישה או תביעה בקשר לכך.</w:t>
      </w:r>
      <w:r w:rsidRPr="00821E77">
        <w:rPr>
          <w:rFonts w:cs="David" w:hint="cs"/>
          <w:sz w:val="24"/>
          <w:szCs w:val="24"/>
          <w:rtl/>
          <w:lang w:val="en-US" w:eastAsia="en-US"/>
        </w:rPr>
        <w:t xml:space="preserve"> </w:t>
      </w:r>
    </w:p>
    <w:p w:rsidR="00821E77" w:rsidRPr="00821E77" w:rsidRDefault="00821E77" w:rsidP="00821E77">
      <w:pPr>
        <w:widowControl w:val="0"/>
        <w:numPr>
          <w:ilvl w:val="0"/>
          <w:numId w:val="34"/>
        </w:numPr>
        <w:tabs>
          <w:tab w:val="left" w:pos="818"/>
        </w:tabs>
        <w:spacing w:line="360" w:lineRule="auto"/>
        <w:jc w:val="both"/>
        <w:rPr>
          <w:rFonts w:cs="David"/>
          <w:sz w:val="24"/>
          <w:szCs w:val="24"/>
          <w:lang w:val="en-US" w:eastAsia="en-US"/>
        </w:rPr>
      </w:pPr>
      <w:r w:rsidRPr="00821E77">
        <w:rPr>
          <w:rFonts w:cs="David" w:hint="cs"/>
          <w:sz w:val="24"/>
          <w:szCs w:val="24"/>
          <w:rtl/>
          <w:lang w:val="en-US" w:eastAsia="en-US"/>
        </w:rPr>
        <w:t xml:space="preserve">בהתאם למפרט המכרז, אני מבקש כי סעיפים_______________ להצעתי יהיו חסויים. ידוע לי כי כל חלק שאבקש שיהיה חסוי בהצעתי ובקשתי תתקבל על ידי ועדת המכרזים, יהיה חסוי בפני ביתר ההצעות. </w:t>
      </w:r>
    </w:p>
    <w:p w:rsidR="00821E77" w:rsidRPr="00821E77" w:rsidRDefault="00821E77" w:rsidP="00821E77">
      <w:pPr>
        <w:widowControl w:val="0"/>
        <w:numPr>
          <w:ilvl w:val="0"/>
          <w:numId w:val="34"/>
        </w:numPr>
        <w:tabs>
          <w:tab w:val="left" w:pos="818"/>
        </w:tabs>
        <w:spacing w:line="360" w:lineRule="auto"/>
        <w:jc w:val="both"/>
        <w:rPr>
          <w:rFonts w:cs="David"/>
          <w:sz w:val="24"/>
          <w:szCs w:val="24"/>
          <w:lang w:val="en-US" w:eastAsia="en-US"/>
        </w:rPr>
      </w:pPr>
      <w:r w:rsidRPr="00821E77">
        <w:rPr>
          <w:rFonts w:cs="David"/>
          <w:sz w:val="24"/>
          <w:szCs w:val="24"/>
          <w:rtl/>
          <w:lang w:val="en-US" w:eastAsia="en-US"/>
        </w:rPr>
        <w:t>הצעתי זו היא בלתי חוזרת, אינה ניתנת לביטול, שינוי או תיקון על ידי ותעמוד לתוקפה לתקופה הקבועה במסמכי ה</w:t>
      </w:r>
      <w:r w:rsidRPr="00821E77">
        <w:rPr>
          <w:rFonts w:cs="David" w:hint="cs"/>
          <w:sz w:val="24"/>
          <w:szCs w:val="24"/>
          <w:rtl/>
          <w:lang w:val="en-US" w:eastAsia="en-US"/>
        </w:rPr>
        <w:t>מכרז</w:t>
      </w:r>
      <w:r w:rsidRPr="00821E77">
        <w:rPr>
          <w:rFonts w:cs="David"/>
          <w:sz w:val="24"/>
          <w:szCs w:val="24"/>
          <w:rtl/>
          <w:lang w:val="en-US" w:eastAsia="en-US"/>
        </w:rPr>
        <w:t xml:space="preserve">. </w:t>
      </w:r>
    </w:p>
    <w:p w:rsidR="00821E77" w:rsidRPr="00821E77" w:rsidRDefault="00821E77" w:rsidP="00821E77">
      <w:pPr>
        <w:widowControl w:val="0"/>
        <w:numPr>
          <w:ilvl w:val="0"/>
          <w:numId w:val="34"/>
        </w:numPr>
        <w:tabs>
          <w:tab w:val="left" w:pos="818"/>
        </w:tabs>
        <w:spacing w:line="360" w:lineRule="auto"/>
        <w:jc w:val="both"/>
        <w:rPr>
          <w:rFonts w:cs="David"/>
          <w:sz w:val="24"/>
          <w:szCs w:val="24"/>
          <w:lang w:val="en-US" w:eastAsia="en-US"/>
        </w:rPr>
      </w:pPr>
      <w:r w:rsidRPr="00821E77">
        <w:rPr>
          <w:rFonts w:cs="David"/>
          <w:sz w:val="24"/>
          <w:szCs w:val="24"/>
          <w:rtl/>
          <w:lang w:val="en-US" w:eastAsia="en-US"/>
        </w:rPr>
        <w:t>הצעתי מוגשת בשמי בלבד, וללא כל הסכם, קשר או תיאום עם גופים או אנשים אחרים המגישים הצעות ל</w:t>
      </w:r>
      <w:r w:rsidRPr="00821E77">
        <w:rPr>
          <w:rFonts w:cs="David" w:hint="cs"/>
          <w:sz w:val="24"/>
          <w:szCs w:val="24"/>
          <w:rtl/>
          <w:lang w:val="en-US" w:eastAsia="en-US"/>
        </w:rPr>
        <w:t>מכרז זה לרבות קשר של בעל עניין, כהגדרתו בחוק ניירות ערך, התשכ"ח - 1968</w:t>
      </w:r>
      <w:r w:rsidRPr="00821E77">
        <w:rPr>
          <w:rFonts w:cs="David"/>
          <w:sz w:val="24"/>
          <w:szCs w:val="24"/>
          <w:rtl/>
          <w:lang w:val="en-US" w:eastAsia="en-US"/>
        </w:rPr>
        <w:t xml:space="preserve">. </w:t>
      </w:r>
    </w:p>
    <w:p w:rsidR="00821E77" w:rsidRPr="00821E77" w:rsidRDefault="00821E77" w:rsidP="00821E77">
      <w:pPr>
        <w:widowControl w:val="0"/>
        <w:numPr>
          <w:ilvl w:val="0"/>
          <w:numId w:val="34"/>
        </w:numPr>
        <w:tabs>
          <w:tab w:val="left" w:pos="818"/>
        </w:tabs>
        <w:spacing w:line="360" w:lineRule="auto"/>
        <w:jc w:val="both"/>
        <w:rPr>
          <w:rFonts w:cs="David"/>
          <w:sz w:val="24"/>
          <w:szCs w:val="24"/>
          <w:lang w:val="en-US" w:eastAsia="en-US"/>
        </w:rPr>
      </w:pPr>
      <w:r w:rsidRPr="00821E77">
        <w:rPr>
          <w:rFonts w:cs="David"/>
          <w:sz w:val="24"/>
          <w:szCs w:val="24"/>
          <w:rtl/>
          <w:lang w:val="en-US" w:eastAsia="en-US"/>
        </w:rPr>
        <w:t>ידוע לי, כי אשא בכל ההוצאות הכרוכות בהכנת הצעתי ל</w:t>
      </w:r>
      <w:r w:rsidRPr="00821E77">
        <w:rPr>
          <w:rFonts w:cs="David" w:hint="cs"/>
          <w:sz w:val="24"/>
          <w:szCs w:val="24"/>
          <w:rtl/>
          <w:lang w:val="en-US" w:eastAsia="en-US"/>
        </w:rPr>
        <w:t>מכרז</w:t>
      </w:r>
      <w:r w:rsidRPr="00821E77">
        <w:rPr>
          <w:rFonts w:cs="David"/>
          <w:sz w:val="24"/>
          <w:szCs w:val="24"/>
          <w:rtl/>
          <w:lang w:val="en-US" w:eastAsia="en-US"/>
        </w:rPr>
        <w:t xml:space="preserve"> וכי לא אהיה זכאי לכל החזר בגין הוצאות אלו, בין אם אזכה ב</w:t>
      </w:r>
      <w:r w:rsidRPr="00821E77">
        <w:rPr>
          <w:rFonts w:cs="David" w:hint="cs"/>
          <w:sz w:val="24"/>
          <w:szCs w:val="24"/>
          <w:rtl/>
          <w:lang w:val="en-US" w:eastAsia="en-US"/>
        </w:rPr>
        <w:t>מכרז</w:t>
      </w:r>
      <w:r w:rsidRPr="00821E77">
        <w:rPr>
          <w:rFonts w:cs="David"/>
          <w:sz w:val="24"/>
          <w:szCs w:val="24"/>
          <w:rtl/>
          <w:lang w:val="en-US" w:eastAsia="en-US"/>
        </w:rPr>
        <w:t xml:space="preserve"> ובין אם לאו, בין אם יוכרז הזוכה ב</w:t>
      </w:r>
      <w:r w:rsidRPr="00821E77">
        <w:rPr>
          <w:rFonts w:cs="David" w:hint="cs"/>
          <w:sz w:val="24"/>
          <w:szCs w:val="24"/>
          <w:rtl/>
          <w:lang w:val="en-US" w:eastAsia="en-US"/>
        </w:rPr>
        <w:t>מכרז</w:t>
      </w:r>
      <w:r w:rsidRPr="00821E77">
        <w:rPr>
          <w:rFonts w:cs="David"/>
          <w:sz w:val="24"/>
          <w:szCs w:val="24"/>
          <w:rtl/>
          <w:lang w:val="en-US" w:eastAsia="en-US"/>
        </w:rPr>
        <w:t xml:space="preserve"> ובין אם ה</w:t>
      </w:r>
      <w:r w:rsidRPr="00821E77">
        <w:rPr>
          <w:rFonts w:cs="David" w:hint="cs"/>
          <w:sz w:val="24"/>
          <w:szCs w:val="24"/>
          <w:rtl/>
          <w:lang w:val="en-US" w:eastAsia="en-US"/>
        </w:rPr>
        <w:t xml:space="preserve">מכרז </w:t>
      </w:r>
      <w:r w:rsidRPr="00821E77">
        <w:rPr>
          <w:rFonts w:cs="David"/>
          <w:sz w:val="24"/>
          <w:szCs w:val="24"/>
          <w:rtl/>
          <w:lang w:val="en-US" w:eastAsia="en-US"/>
        </w:rPr>
        <w:t>יבוטל מכל סיבה שהיא, אלא אם וככל שנאמר אחרת במסמכי ה</w:t>
      </w:r>
      <w:r w:rsidRPr="00821E77">
        <w:rPr>
          <w:rFonts w:cs="David" w:hint="cs"/>
          <w:sz w:val="24"/>
          <w:szCs w:val="24"/>
          <w:rtl/>
          <w:lang w:val="en-US" w:eastAsia="en-US"/>
        </w:rPr>
        <w:t>מכרז במפור</w:t>
      </w:r>
      <w:r w:rsidRPr="00821E77">
        <w:rPr>
          <w:rFonts w:cs="David"/>
          <w:sz w:val="24"/>
          <w:szCs w:val="24"/>
          <w:rtl/>
          <w:lang w:val="en-US" w:eastAsia="en-US"/>
        </w:rPr>
        <w:t>ש.</w:t>
      </w:r>
    </w:p>
    <w:p w:rsidR="00821E77" w:rsidRPr="00821E77" w:rsidRDefault="00821E77" w:rsidP="00821E77">
      <w:pPr>
        <w:widowControl w:val="0"/>
        <w:numPr>
          <w:ilvl w:val="0"/>
          <w:numId w:val="34"/>
        </w:numPr>
        <w:tabs>
          <w:tab w:val="left" w:pos="818"/>
        </w:tabs>
        <w:spacing w:line="360" w:lineRule="auto"/>
        <w:jc w:val="both"/>
        <w:rPr>
          <w:rFonts w:cs="David"/>
          <w:sz w:val="24"/>
          <w:szCs w:val="24"/>
          <w:lang w:val="en-US" w:eastAsia="en-US"/>
        </w:rPr>
      </w:pPr>
      <w:r w:rsidRPr="00821E77">
        <w:rPr>
          <w:rFonts w:cs="David"/>
          <w:sz w:val="24"/>
          <w:szCs w:val="24"/>
          <w:rtl/>
          <w:lang w:val="en-US" w:eastAsia="en-US"/>
        </w:rPr>
        <w:t xml:space="preserve">הנני מתחייב לשמור על סודיות כל מידע שיימסר לי על ידי </w:t>
      </w:r>
      <w:r w:rsidRPr="00821E77">
        <w:rPr>
          <w:rFonts w:cs="David" w:hint="cs"/>
          <w:sz w:val="24"/>
          <w:szCs w:val="24"/>
          <w:rtl/>
          <w:lang w:val="en-US" w:eastAsia="en-US"/>
        </w:rPr>
        <w:t>המשרד</w:t>
      </w:r>
      <w:r w:rsidRPr="00821E77">
        <w:rPr>
          <w:rFonts w:cs="David"/>
          <w:sz w:val="24"/>
          <w:szCs w:val="24"/>
          <w:rtl/>
          <w:lang w:val="en-US" w:eastAsia="en-US"/>
        </w:rPr>
        <w:t xml:space="preserve"> ולדאוג לשמירת סודיות כאמור גם מצד עובדיי, או כל מי מטעמי.</w:t>
      </w:r>
    </w:p>
    <w:p w:rsidR="00821E77" w:rsidRPr="00821E77" w:rsidRDefault="00821E77" w:rsidP="00821E77">
      <w:pPr>
        <w:widowControl w:val="0"/>
        <w:numPr>
          <w:ilvl w:val="0"/>
          <w:numId w:val="34"/>
        </w:numPr>
        <w:tabs>
          <w:tab w:val="left" w:pos="818"/>
        </w:tabs>
        <w:spacing w:line="360" w:lineRule="auto"/>
        <w:jc w:val="both"/>
        <w:rPr>
          <w:rFonts w:cs="David"/>
          <w:sz w:val="24"/>
          <w:szCs w:val="24"/>
          <w:lang w:val="en-US" w:eastAsia="en-US"/>
        </w:rPr>
      </w:pPr>
      <w:r w:rsidRPr="00821E77">
        <w:rPr>
          <w:rFonts w:cs="David"/>
          <w:sz w:val="24"/>
          <w:szCs w:val="24"/>
          <w:rtl/>
          <w:lang w:val="en-US" w:eastAsia="en-US"/>
        </w:rPr>
        <w:t>הנני מצהיר כי קיבלתי, אם וככל שביקשתי, את כל ההסברים הדרושים לביצוע התחייבויותיי על פי מסמכי ה</w:t>
      </w:r>
      <w:r w:rsidRPr="00821E77">
        <w:rPr>
          <w:rFonts w:cs="David" w:hint="cs"/>
          <w:sz w:val="24"/>
          <w:szCs w:val="24"/>
          <w:rtl/>
          <w:lang w:val="en-US" w:eastAsia="en-US"/>
        </w:rPr>
        <w:t>מכרז.</w:t>
      </w:r>
      <w:r w:rsidRPr="00821E77">
        <w:rPr>
          <w:rFonts w:cs="David"/>
          <w:sz w:val="24"/>
          <w:szCs w:val="24"/>
          <w:rtl/>
          <w:lang w:val="en-US" w:eastAsia="en-US"/>
        </w:rPr>
        <w:t xml:space="preserve"> </w:t>
      </w:r>
    </w:p>
    <w:p w:rsidR="00821E77" w:rsidRPr="00821E77" w:rsidRDefault="00821E77" w:rsidP="00821E77">
      <w:pPr>
        <w:widowControl w:val="0"/>
        <w:numPr>
          <w:ilvl w:val="3"/>
          <w:numId w:val="33"/>
        </w:numPr>
        <w:tabs>
          <w:tab w:val="left" w:pos="458"/>
        </w:tabs>
        <w:spacing w:line="360" w:lineRule="auto"/>
        <w:ind w:left="458" w:hanging="458"/>
        <w:jc w:val="both"/>
        <w:rPr>
          <w:rFonts w:cs="David"/>
          <w:b/>
          <w:bCs/>
          <w:sz w:val="24"/>
          <w:szCs w:val="24"/>
          <w:u w:val="single"/>
          <w:rtl/>
          <w:lang w:val="en-US" w:eastAsia="en-US"/>
        </w:rPr>
      </w:pPr>
      <w:r w:rsidRPr="00821E77">
        <w:rPr>
          <w:rFonts w:cs="David"/>
          <w:b/>
          <w:bCs/>
          <w:sz w:val="24"/>
          <w:szCs w:val="24"/>
          <w:u w:val="single"/>
          <w:rtl/>
          <w:lang w:val="en-US" w:eastAsia="en-US"/>
        </w:rPr>
        <w:t>לוח זמנים</w:t>
      </w:r>
    </w:p>
    <w:p w:rsidR="008C729B" w:rsidRDefault="00821E77" w:rsidP="00664961">
      <w:pPr>
        <w:spacing w:after="120"/>
        <w:jc w:val="both"/>
        <w:rPr>
          <w:rFonts w:ascii="David" w:hAnsi="David" w:cs="David"/>
          <w:noProof/>
          <w:szCs w:val="24"/>
          <w:rtl/>
          <w:lang w:val="en-US"/>
        </w:rPr>
      </w:pPr>
      <w:bookmarkStart w:id="1" w:name="_Toc335290895"/>
      <w:bookmarkStart w:id="2" w:name="_Toc335306277"/>
      <w:bookmarkStart w:id="3" w:name="_Toc337721982"/>
      <w:bookmarkStart w:id="4" w:name="_Toc337727549"/>
      <w:bookmarkStart w:id="5" w:name="_Toc338055343"/>
      <w:bookmarkStart w:id="6" w:name="_Toc344111116"/>
      <w:bookmarkStart w:id="7" w:name="_Toc348521744"/>
      <w:bookmarkStart w:id="8" w:name="_Toc349818662"/>
      <w:bookmarkStart w:id="9" w:name="_Toc351363426"/>
      <w:bookmarkStart w:id="10" w:name="_Toc354391972"/>
      <w:bookmarkStart w:id="11" w:name="_Toc360009453"/>
      <w:r w:rsidRPr="00821E77">
        <w:rPr>
          <w:rFonts w:ascii="David" w:hAnsi="David" w:cs="David" w:hint="cs"/>
          <w:noProof/>
          <w:szCs w:val="24"/>
          <w:rtl/>
          <w:lang w:val="en-US"/>
        </w:rPr>
        <w:t xml:space="preserve">        </w:t>
      </w:r>
      <w:r w:rsidRPr="00821E77">
        <w:rPr>
          <w:rFonts w:ascii="David" w:hAnsi="David" w:cs="David"/>
          <w:noProof/>
          <w:szCs w:val="24"/>
          <w:rtl/>
          <w:lang w:val="en-US"/>
        </w:rPr>
        <w:t xml:space="preserve">מבלי לגרוע ממועדים אחרים המצוינים במפרט מכרז זה, </w:t>
      </w:r>
      <w:r w:rsidRPr="00821E77">
        <w:rPr>
          <w:rFonts w:ascii="David" w:hAnsi="David" w:cs="David" w:hint="cs"/>
          <w:noProof/>
          <w:szCs w:val="24"/>
          <w:rtl/>
          <w:lang w:val="en-US"/>
        </w:rPr>
        <w:t>אני</w:t>
      </w:r>
      <w:r w:rsidRPr="00821E77">
        <w:rPr>
          <w:rFonts w:ascii="David" w:hAnsi="David" w:cs="David"/>
          <w:noProof/>
          <w:szCs w:val="24"/>
          <w:rtl/>
          <w:lang w:val="en-US"/>
        </w:rPr>
        <w:t xml:space="preserve"> מתחייב לה</w:t>
      </w:r>
      <w:r w:rsidRPr="00821E77">
        <w:rPr>
          <w:rFonts w:ascii="David" w:hAnsi="David" w:cs="David" w:hint="cs"/>
          <w:noProof/>
          <w:szCs w:val="24"/>
          <w:rtl/>
          <w:lang w:val="en-US"/>
        </w:rPr>
        <w:t>יות מוכן</w:t>
      </w:r>
      <w:r w:rsidRPr="00821E77">
        <w:rPr>
          <w:rFonts w:ascii="David" w:hAnsi="David" w:cs="David"/>
          <w:noProof/>
          <w:szCs w:val="24"/>
          <w:rtl/>
          <w:lang w:val="en-US"/>
        </w:rPr>
        <w:t xml:space="preserve">  לאספקת השירותים </w:t>
      </w:r>
      <w:r w:rsidR="00664961">
        <w:rPr>
          <w:rFonts w:ascii="David" w:hAnsi="David" w:cs="David" w:hint="cs"/>
          <w:noProof/>
          <w:szCs w:val="24"/>
          <w:rtl/>
          <w:lang w:val="en-US"/>
        </w:rPr>
        <w:t xml:space="preserve">   </w:t>
      </w:r>
      <w:r w:rsidR="008C729B">
        <w:rPr>
          <w:rFonts w:ascii="David" w:hAnsi="David" w:cs="David" w:hint="cs"/>
          <w:noProof/>
          <w:szCs w:val="24"/>
          <w:rtl/>
          <w:lang w:val="en-US"/>
        </w:rPr>
        <w:t xml:space="preserve">   </w:t>
      </w:r>
    </w:p>
    <w:p w:rsidR="008C729B" w:rsidRDefault="008C729B" w:rsidP="00664961">
      <w:pPr>
        <w:spacing w:after="120"/>
        <w:jc w:val="both"/>
        <w:rPr>
          <w:rFonts w:ascii="David" w:hAnsi="David" w:cs="David"/>
          <w:noProof/>
          <w:szCs w:val="24"/>
          <w:rtl/>
          <w:lang w:val="en-US"/>
        </w:rPr>
      </w:pPr>
      <w:r>
        <w:rPr>
          <w:rFonts w:ascii="David" w:hAnsi="David" w:cs="David" w:hint="cs"/>
          <w:noProof/>
          <w:szCs w:val="24"/>
          <w:rtl/>
          <w:lang w:val="en-US"/>
        </w:rPr>
        <w:t xml:space="preserve">         </w:t>
      </w:r>
      <w:r w:rsidR="00821E77" w:rsidRPr="00821E77">
        <w:rPr>
          <w:rFonts w:ascii="David" w:hAnsi="David" w:cs="David"/>
          <w:noProof/>
          <w:szCs w:val="24"/>
          <w:rtl/>
          <w:lang w:val="en-US"/>
        </w:rPr>
        <w:t xml:space="preserve">בהתאם להוראות מפרט מכרז זה על נספחיו </w:t>
      </w:r>
      <w:r w:rsidR="00664961">
        <w:rPr>
          <w:rFonts w:ascii="David" w:hAnsi="David" w:cs="David" w:hint="cs"/>
          <w:noProof/>
          <w:szCs w:val="24"/>
          <w:rtl/>
          <w:lang w:val="en-US"/>
        </w:rPr>
        <w:t>במועד תחילת ההתקשרות- 1.8.2019, ובהתאם למפו</w:t>
      </w:r>
      <w:r>
        <w:rPr>
          <w:rFonts w:ascii="David" w:hAnsi="David" w:cs="David" w:hint="cs"/>
          <w:noProof/>
          <w:szCs w:val="24"/>
          <w:rtl/>
          <w:lang w:val="en-US"/>
        </w:rPr>
        <w:t xml:space="preserve">רט בסעיף </w:t>
      </w:r>
      <w:r w:rsidR="00664961">
        <w:rPr>
          <w:rFonts w:ascii="David" w:hAnsi="David" w:cs="David" w:hint="cs"/>
          <w:noProof/>
          <w:szCs w:val="24"/>
          <w:rtl/>
          <w:lang w:val="en-US"/>
        </w:rPr>
        <w:t xml:space="preserve"> </w:t>
      </w:r>
      <w:r>
        <w:rPr>
          <w:rFonts w:ascii="David" w:hAnsi="David" w:cs="David" w:hint="cs"/>
          <w:noProof/>
          <w:szCs w:val="24"/>
          <w:rtl/>
          <w:lang w:val="en-US"/>
        </w:rPr>
        <w:t xml:space="preserve">       </w:t>
      </w:r>
    </w:p>
    <w:p w:rsidR="00821E77" w:rsidRPr="00821E77" w:rsidRDefault="008C729B" w:rsidP="00C430F4">
      <w:pPr>
        <w:spacing w:line="360" w:lineRule="auto"/>
        <w:ind w:left="458"/>
        <w:jc w:val="both"/>
        <w:rPr>
          <w:rFonts w:cs="David"/>
          <w:sz w:val="24"/>
          <w:szCs w:val="24"/>
          <w:rtl/>
          <w:lang w:val="en-US" w:eastAsia="en-US"/>
        </w:rPr>
      </w:pPr>
      <w:r>
        <w:rPr>
          <w:rFonts w:ascii="David" w:hAnsi="David" w:cs="David" w:hint="cs"/>
          <w:noProof/>
          <w:szCs w:val="24"/>
          <w:rtl/>
          <w:lang w:val="en-US"/>
        </w:rPr>
        <w:t xml:space="preserve">        4.7 </w:t>
      </w:r>
      <w:r w:rsidR="00664961">
        <w:rPr>
          <w:rFonts w:ascii="David" w:hAnsi="David" w:cs="David" w:hint="cs"/>
          <w:noProof/>
          <w:szCs w:val="24"/>
          <w:rtl/>
          <w:lang w:val="en-US"/>
        </w:rPr>
        <w:t xml:space="preserve">למפרט המכרז.    </w:t>
      </w:r>
    </w:p>
    <w:p w:rsidR="00821E77" w:rsidRPr="00821E77" w:rsidRDefault="00821E77" w:rsidP="00821E77">
      <w:pPr>
        <w:spacing w:line="360" w:lineRule="auto"/>
        <w:ind w:left="458"/>
        <w:jc w:val="both"/>
        <w:rPr>
          <w:rFonts w:cs="David"/>
          <w:sz w:val="24"/>
          <w:szCs w:val="24"/>
          <w:lang w:val="en-US" w:eastAsia="en-US"/>
        </w:rPr>
      </w:pPr>
      <w:r w:rsidRPr="00821E77">
        <w:rPr>
          <w:rFonts w:cs="David" w:hint="cs"/>
          <w:sz w:val="24"/>
          <w:szCs w:val="24"/>
          <w:rtl/>
          <w:lang w:val="en-US" w:eastAsia="en-US"/>
        </w:rPr>
        <w:t xml:space="preserve">        </w:t>
      </w:r>
      <w:bookmarkEnd w:id="1"/>
      <w:bookmarkEnd w:id="2"/>
      <w:bookmarkEnd w:id="3"/>
      <w:bookmarkEnd w:id="4"/>
      <w:bookmarkEnd w:id="5"/>
      <w:bookmarkEnd w:id="6"/>
      <w:bookmarkEnd w:id="7"/>
      <w:bookmarkEnd w:id="8"/>
      <w:bookmarkEnd w:id="9"/>
      <w:bookmarkEnd w:id="10"/>
      <w:bookmarkEnd w:id="11"/>
    </w:p>
    <w:p w:rsidR="00821E77" w:rsidRPr="00821E77" w:rsidRDefault="00821E77" w:rsidP="00821E77">
      <w:pPr>
        <w:spacing w:line="360" w:lineRule="auto"/>
        <w:ind w:left="458"/>
        <w:jc w:val="both"/>
        <w:rPr>
          <w:rFonts w:cs="David"/>
          <w:sz w:val="24"/>
          <w:szCs w:val="24"/>
          <w:rtl/>
          <w:lang w:val="en-US" w:eastAsia="en-US"/>
        </w:rPr>
      </w:pPr>
    </w:p>
    <w:p w:rsidR="00821E77" w:rsidRPr="00821E77" w:rsidRDefault="00821E77" w:rsidP="00821E77">
      <w:pPr>
        <w:tabs>
          <w:tab w:val="left" w:pos="458"/>
        </w:tabs>
        <w:spacing w:line="360" w:lineRule="auto"/>
        <w:ind w:hanging="397"/>
        <w:jc w:val="both"/>
        <w:rPr>
          <w:rFonts w:cs="David"/>
          <w:b/>
          <w:bCs/>
          <w:sz w:val="24"/>
          <w:szCs w:val="24"/>
          <w:u w:val="single"/>
          <w:rtl/>
          <w:lang w:val="en-US" w:eastAsia="en-US"/>
        </w:rPr>
      </w:pPr>
      <w:r w:rsidRPr="00821E77">
        <w:rPr>
          <w:rFonts w:cs="David" w:hint="cs"/>
          <w:b/>
          <w:bCs/>
          <w:sz w:val="24"/>
          <w:szCs w:val="24"/>
          <w:rtl/>
          <w:lang w:val="en-US" w:eastAsia="en-US"/>
        </w:rPr>
        <w:t xml:space="preserve">     3.  </w:t>
      </w:r>
      <w:r w:rsidRPr="00821E77">
        <w:rPr>
          <w:rFonts w:cs="David" w:hint="cs"/>
          <w:b/>
          <w:bCs/>
          <w:sz w:val="24"/>
          <w:szCs w:val="24"/>
          <w:u w:val="single"/>
          <w:rtl/>
          <w:lang w:val="en-US" w:eastAsia="en-US"/>
        </w:rPr>
        <w:t xml:space="preserve"> </w:t>
      </w:r>
      <w:r w:rsidRPr="00821E77">
        <w:rPr>
          <w:rFonts w:cs="David"/>
          <w:b/>
          <w:bCs/>
          <w:sz w:val="24"/>
          <w:szCs w:val="24"/>
          <w:u w:val="single"/>
          <w:rtl/>
          <w:lang w:val="en-US" w:eastAsia="en-US"/>
        </w:rPr>
        <w:t xml:space="preserve">מסמכי ההתקשרות </w:t>
      </w:r>
    </w:p>
    <w:p w:rsidR="00821E77" w:rsidRPr="00821E77" w:rsidRDefault="00821E77" w:rsidP="00821E77">
      <w:pPr>
        <w:spacing w:line="360" w:lineRule="auto"/>
        <w:ind w:left="226"/>
        <w:jc w:val="both"/>
        <w:rPr>
          <w:rFonts w:cs="David"/>
          <w:sz w:val="24"/>
          <w:szCs w:val="24"/>
          <w:rtl/>
          <w:lang w:val="en-US" w:eastAsia="en-US"/>
        </w:rPr>
      </w:pPr>
      <w:r w:rsidRPr="00821E77">
        <w:rPr>
          <w:rFonts w:cs="David"/>
          <w:sz w:val="24"/>
          <w:szCs w:val="24"/>
          <w:rtl/>
          <w:lang w:val="en-US" w:eastAsia="en-US"/>
        </w:rPr>
        <w:t>אם תתקבל הצעתי, הנני מתחייב לחתום על הסכם התקשרות ולבצעו בהתאם לתנאי ה</w:t>
      </w:r>
      <w:r w:rsidRPr="00821E77">
        <w:rPr>
          <w:rFonts w:cs="David" w:hint="cs"/>
          <w:sz w:val="24"/>
          <w:szCs w:val="24"/>
          <w:rtl/>
          <w:lang w:val="en-US" w:eastAsia="en-US"/>
        </w:rPr>
        <w:t>מכרז</w:t>
      </w:r>
      <w:r w:rsidRPr="00821E77">
        <w:rPr>
          <w:rFonts w:cs="David"/>
          <w:sz w:val="24"/>
          <w:szCs w:val="24"/>
          <w:rtl/>
          <w:lang w:val="en-US" w:eastAsia="en-US"/>
        </w:rPr>
        <w:t xml:space="preserve"> ולהצעתי</w:t>
      </w:r>
      <w:r w:rsidRPr="00821E77">
        <w:rPr>
          <w:rFonts w:cs="David" w:hint="cs"/>
          <w:sz w:val="24"/>
          <w:szCs w:val="24"/>
          <w:rtl/>
          <w:lang w:val="en-US" w:eastAsia="en-US"/>
        </w:rPr>
        <w:t xml:space="preserve">. </w:t>
      </w:r>
      <w:r w:rsidRPr="00821E77">
        <w:rPr>
          <w:rFonts w:cs="David"/>
          <w:sz w:val="24"/>
          <w:szCs w:val="24"/>
          <w:rtl/>
          <w:lang w:val="en-US" w:eastAsia="en-US"/>
        </w:rPr>
        <w:t>אני מסכים בזאת, כי כל המסמכים והנספחים המצורפים ל</w:t>
      </w:r>
      <w:r w:rsidRPr="00821E77">
        <w:rPr>
          <w:rFonts w:cs="David" w:hint="cs"/>
          <w:sz w:val="24"/>
          <w:szCs w:val="24"/>
          <w:rtl/>
          <w:lang w:val="en-US" w:eastAsia="en-US"/>
        </w:rPr>
        <w:t>מכרז</w:t>
      </w:r>
      <w:r w:rsidRPr="00821E77">
        <w:rPr>
          <w:rFonts w:cs="David"/>
          <w:sz w:val="24"/>
          <w:szCs w:val="24"/>
          <w:rtl/>
          <w:lang w:val="en-US" w:eastAsia="en-US"/>
        </w:rPr>
        <w:t xml:space="preserve"> יהוו חלק בלתי נפרד מהסכם ההתקשרות וייראו משלימים זה את זה. כן הנני מתחייב להמציא ערבויות, בטחונות, תעודות ביטוח, ואישורים כנדרש.</w:t>
      </w:r>
    </w:p>
    <w:p w:rsidR="00821E77" w:rsidRPr="00821E77" w:rsidRDefault="00821E77" w:rsidP="00821E77">
      <w:pPr>
        <w:spacing w:after="60" w:line="360" w:lineRule="auto"/>
        <w:ind w:left="52" w:hanging="397"/>
        <w:rPr>
          <w:rFonts w:cs="David"/>
          <w:b/>
          <w:bCs/>
          <w:noProof/>
          <w:sz w:val="24"/>
          <w:szCs w:val="24"/>
          <w:rtl/>
          <w:lang w:val="en-US" w:eastAsia="en-US"/>
        </w:rPr>
      </w:pPr>
    </w:p>
    <w:p w:rsidR="00821E77" w:rsidRPr="00821E77" w:rsidRDefault="00821E77" w:rsidP="00821E77">
      <w:pPr>
        <w:spacing w:after="60" w:line="360" w:lineRule="auto"/>
        <w:ind w:left="52" w:hanging="397"/>
        <w:rPr>
          <w:rFonts w:cs="David"/>
          <w:b/>
          <w:bCs/>
          <w:noProof/>
          <w:sz w:val="24"/>
          <w:szCs w:val="24"/>
          <w:rtl/>
          <w:lang w:val="en-US" w:eastAsia="en-US"/>
        </w:rPr>
      </w:pPr>
      <w:r w:rsidRPr="00821E77">
        <w:rPr>
          <w:rFonts w:cs="David" w:hint="cs"/>
          <w:b/>
          <w:bCs/>
          <w:noProof/>
          <w:sz w:val="24"/>
          <w:szCs w:val="24"/>
          <w:rtl/>
          <w:lang w:val="en-US" w:eastAsia="en-US"/>
        </w:rPr>
        <w:t>שם המציע: _____________</w:t>
      </w:r>
      <w:r w:rsidRPr="00821E77">
        <w:rPr>
          <w:rFonts w:cs="David" w:hint="cs"/>
          <w:b/>
          <w:bCs/>
          <w:noProof/>
          <w:sz w:val="24"/>
          <w:szCs w:val="24"/>
          <w:rtl/>
          <w:lang w:val="en-US" w:eastAsia="en-US"/>
        </w:rPr>
        <w:tab/>
        <w:t>מספר תאגיד/ עוסק מורשה: _____________________</w:t>
      </w:r>
    </w:p>
    <w:p w:rsidR="00821E77" w:rsidRPr="00821E77" w:rsidRDefault="00821E77" w:rsidP="00821E77">
      <w:pPr>
        <w:spacing w:line="360" w:lineRule="auto"/>
        <w:ind w:left="720" w:hanging="397"/>
        <w:jc w:val="both"/>
        <w:rPr>
          <w:rFonts w:cs="David"/>
          <w:sz w:val="24"/>
          <w:szCs w:val="24"/>
          <w:rtl/>
          <w:lang w:val="en-US" w:eastAsia="en-US"/>
        </w:rPr>
      </w:pPr>
    </w:p>
    <w:p w:rsidR="00821E77" w:rsidRPr="00821E77" w:rsidRDefault="00821E77" w:rsidP="00821E77">
      <w:pPr>
        <w:spacing w:line="360" w:lineRule="auto"/>
        <w:ind w:left="397" w:hanging="397"/>
        <w:jc w:val="both"/>
        <w:rPr>
          <w:rFonts w:cs="David"/>
          <w:sz w:val="24"/>
          <w:szCs w:val="24"/>
          <w:rtl/>
          <w:lang w:val="en-US"/>
        </w:rPr>
      </w:pPr>
      <w:r w:rsidRPr="00821E77">
        <w:rPr>
          <w:rFonts w:cs="David"/>
          <w:sz w:val="24"/>
          <w:szCs w:val="24"/>
          <w:rtl/>
          <w:lang w:val="en-US"/>
        </w:rPr>
        <w:t xml:space="preserve">הנני מצהיר/ה כי שמי הוא ____________, כי החתימה המופיעה </w:t>
      </w:r>
      <w:r w:rsidRPr="00821E77">
        <w:rPr>
          <w:rFonts w:cs="David" w:hint="cs"/>
          <w:sz w:val="24"/>
          <w:szCs w:val="24"/>
          <w:rtl/>
          <w:lang w:val="en-US"/>
        </w:rPr>
        <w:t>להלן</w:t>
      </w:r>
      <w:r w:rsidRPr="00821E77">
        <w:rPr>
          <w:rFonts w:cs="David"/>
          <w:sz w:val="24"/>
          <w:szCs w:val="24"/>
          <w:rtl/>
          <w:lang w:val="en-US"/>
        </w:rPr>
        <w:t xml:space="preserve"> היא חתימתי וכי תוכן תצהירי - אמת.</w:t>
      </w:r>
    </w:p>
    <w:p w:rsidR="00821E77" w:rsidRPr="00821E77" w:rsidRDefault="00821E77" w:rsidP="00821E77">
      <w:pPr>
        <w:pBdr>
          <w:bottom w:val="single" w:sz="12" w:space="1" w:color="auto"/>
        </w:pBdr>
        <w:spacing w:line="360" w:lineRule="auto"/>
        <w:ind w:left="5760" w:hanging="397"/>
        <w:jc w:val="center"/>
        <w:rPr>
          <w:rFonts w:cs="David"/>
          <w:b/>
          <w:bCs/>
          <w:sz w:val="24"/>
          <w:szCs w:val="24"/>
          <w:rtl/>
          <w:lang w:val="en-US" w:eastAsia="en-US"/>
        </w:rPr>
      </w:pPr>
    </w:p>
    <w:p w:rsidR="00821E77" w:rsidRPr="00821E77" w:rsidRDefault="00821E77" w:rsidP="00821E77">
      <w:pPr>
        <w:spacing w:line="360" w:lineRule="auto"/>
        <w:ind w:left="5760" w:hanging="397"/>
        <w:jc w:val="center"/>
        <w:rPr>
          <w:rFonts w:cs="David"/>
          <w:b/>
          <w:bCs/>
          <w:sz w:val="24"/>
          <w:szCs w:val="24"/>
          <w:rtl/>
          <w:lang w:val="en-US"/>
        </w:rPr>
      </w:pPr>
      <w:r w:rsidRPr="00821E77">
        <w:rPr>
          <w:rFonts w:cs="David"/>
          <w:b/>
          <w:bCs/>
          <w:sz w:val="24"/>
          <w:szCs w:val="24"/>
          <w:rtl/>
          <w:lang w:val="en-US"/>
        </w:rPr>
        <w:t>( ח ת י מ ה )</w:t>
      </w:r>
    </w:p>
    <w:p w:rsidR="00821E77" w:rsidRPr="00821E77" w:rsidRDefault="00821E77" w:rsidP="00821E77">
      <w:pPr>
        <w:spacing w:line="360" w:lineRule="auto"/>
        <w:ind w:left="397" w:hanging="397"/>
        <w:jc w:val="center"/>
        <w:rPr>
          <w:rFonts w:cs="David"/>
          <w:b/>
          <w:bCs/>
          <w:sz w:val="24"/>
          <w:szCs w:val="24"/>
          <w:u w:val="single"/>
          <w:rtl/>
          <w:lang w:val="en-US"/>
        </w:rPr>
      </w:pPr>
      <w:r w:rsidRPr="00821E77">
        <w:rPr>
          <w:rFonts w:cs="David"/>
          <w:b/>
          <w:bCs/>
          <w:sz w:val="24"/>
          <w:szCs w:val="24"/>
          <w:u w:val="single"/>
          <w:rtl/>
          <w:lang w:val="en-US"/>
        </w:rPr>
        <w:t>אישור</w:t>
      </w:r>
    </w:p>
    <w:p w:rsidR="00821E77" w:rsidRPr="00821E77" w:rsidRDefault="00821E77" w:rsidP="00821E77">
      <w:pPr>
        <w:spacing w:line="360" w:lineRule="auto"/>
        <w:ind w:left="397" w:hanging="397"/>
        <w:jc w:val="center"/>
        <w:rPr>
          <w:rFonts w:cs="David"/>
          <w:b/>
          <w:bCs/>
          <w:sz w:val="24"/>
          <w:szCs w:val="24"/>
          <w:u w:val="single"/>
          <w:rtl/>
          <w:lang w:val="en-US"/>
        </w:rPr>
      </w:pPr>
    </w:p>
    <w:p w:rsidR="00821E77" w:rsidRPr="00821E77" w:rsidRDefault="00821E77" w:rsidP="00821E77">
      <w:pPr>
        <w:spacing w:line="360" w:lineRule="auto"/>
        <w:ind w:left="-58" w:firstLine="58"/>
        <w:jc w:val="both"/>
        <w:rPr>
          <w:rFonts w:cs="David"/>
          <w:sz w:val="24"/>
          <w:szCs w:val="24"/>
          <w:rtl/>
          <w:lang w:val="en-US"/>
        </w:rPr>
      </w:pPr>
      <w:r w:rsidRPr="00821E77">
        <w:rPr>
          <w:rFonts w:cs="David"/>
          <w:sz w:val="24"/>
          <w:szCs w:val="24"/>
          <w:rtl/>
          <w:lang w:val="en-US"/>
        </w:rPr>
        <w:t>אני הח"מ, _____________, עו"ד (מ.ר.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821E77" w:rsidRPr="00821E77" w:rsidRDefault="00821E77" w:rsidP="00821E77">
      <w:pPr>
        <w:pBdr>
          <w:bottom w:val="single" w:sz="12" w:space="1" w:color="auto"/>
        </w:pBdr>
        <w:spacing w:line="360" w:lineRule="auto"/>
        <w:ind w:left="5760" w:hanging="397"/>
        <w:jc w:val="center"/>
        <w:rPr>
          <w:rFonts w:cs="David"/>
          <w:b/>
          <w:bCs/>
          <w:sz w:val="24"/>
          <w:szCs w:val="24"/>
          <w:rtl/>
          <w:lang w:val="en-US" w:eastAsia="en-US"/>
        </w:rPr>
      </w:pPr>
    </w:p>
    <w:p w:rsidR="00821E77" w:rsidRPr="00821E77" w:rsidRDefault="00821E77" w:rsidP="00821E77">
      <w:pPr>
        <w:spacing w:line="360" w:lineRule="auto"/>
        <w:ind w:left="5760" w:hanging="397"/>
        <w:jc w:val="center"/>
        <w:rPr>
          <w:rFonts w:cs="David"/>
          <w:b/>
          <w:bCs/>
          <w:sz w:val="24"/>
          <w:szCs w:val="24"/>
          <w:u w:val="single"/>
          <w:rtl/>
          <w:lang w:val="en-US" w:eastAsia="en-US"/>
        </w:rPr>
      </w:pPr>
      <w:r w:rsidRPr="00821E77">
        <w:rPr>
          <w:rFonts w:cs="David"/>
          <w:b/>
          <w:bCs/>
          <w:sz w:val="24"/>
          <w:szCs w:val="24"/>
          <w:rtl/>
          <w:lang w:val="en-US"/>
        </w:rPr>
        <w:t>( ח ת י מ ה )</w:t>
      </w:r>
    </w:p>
    <w:p w:rsidR="00B667F9" w:rsidRDefault="00B667F9" w:rsidP="00B250FD">
      <w:pPr>
        <w:spacing w:line="360" w:lineRule="auto"/>
        <w:jc w:val="right"/>
        <w:rPr>
          <w:rFonts w:cs="David"/>
          <w:b/>
          <w:bCs/>
          <w:sz w:val="26"/>
          <w:szCs w:val="26"/>
          <w:u w:val="single"/>
          <w:rtl/>
        </w:rPr>
      </w:pPr>
    </w:p>
    <w:p w:rsidR="00B667F9" w:rsidRDefault="00B667F9" w:rsidP="00B250FD">
      <w:pPr>
        <w:spacing w:line="360" w:lineRule="auto"/>
        <w:jc w:val="right"/>
        <w:rPr>
          <w:rFonts w:cs="David"/>
          <w:b/>
          <w:bCs/>
          <w:sz w:val="26"/>
          <w:szCs w:val="26"/>
          <w:u w:val="single"/>
          <w:rtl/>
        </w:rPr>
      </w:pPr>
    </w:p>
    <w:p w:rsidR="00B667F9" w:rsidRDefault="00B667F9"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664961" w:rsidRDefault="00664961" w:rsidP="00B250FD">
      <w:pPr>
        <w:spacing w:line="360" w:lineRule="auto"/>
        <w:jc w:val="right"/>
        <w:rPr>
          <w:rFonts w:cs="David"/>
          <w:b/>
          <w:bCs/>
          <w:sz w:val="26"/>
          <w:szCs w:val="26"/>
          <w:u w:val="single"/>
          <w:rtl/>
        </w:rPr>
      </w:pPr>
    </w:p>
    <w:p w:rsidR="00E42BA4" w:rsidRDefault="00E42BA4" w:rsidP="00B250FD">
      <w:pPr>
        <w:spacing w:line="360" w:lineRule="auto"/>
        <w:jc w:val="right"/>
        <w:rPr>
          <w:rFonts w:cs="David"/>
          <w:b/>
          <w:bCs/>
          <w:sz w:val="26"/>
          <w:szCs w:val="26"/>
          <w:u w:val="single"/>
          <w:rtl/>
        </w:rPr>
      </w:pPr>
    </w:p>
    <w:p w:rsidR="00E42BA4" w:rsidRDefault="00E42BA4" w:rsidP="00B250FD">
      <w:pPr>
        <w:spacing w:line="360" w:lineRule="auto"/>
        <w:jc w:val="right"/>
        <w:rPr>
          <w:rFonts w:cs="David"/>
          <w:b/>
          <w:bCs/>
          <w:sz w:val="26"/>
          <w:szCs w:val="26"/>
          <w:u w:val="single"/>
          <w:rtl/>
        </w:rPr>
      </w:pPr>
    </w:p>
    <w:p w:rsidR="0014203F" w:rsidRPr="00CF271C" w:rsidRDefault="0014203F" w:rsidP="0014203F">
      <w:pPr>
        <w:spacing w:line="360" w:lineRule="auto"/>
        <w:jc w:val="right"/>
        <w:rPr>
          <w:rFonts w:cs="David"/>
          <w:b/>
          <w:bCs/>
          <w:sz w:val="26"/>
          <w:szCs w:val="26"/>
          <w:u w:val="single"/>
        </w:rPr>
      </w:pPr>
      <w:r w:rsidRPr="00CF271C">
        <w:rPr>
          <w:rFonts w:cs="David"/>
          <w:b/>
          <w:bCs/>
          <w:sz w:val="26"/>
          <w:szCs w:val="26"/>
          <w:u w:val="single"/>
          <w:rtl/>
        </w:rPr>
        <w:lastRenderedPageBreak/>
        <w:t xml:space="preserve">נספח </w:t>
      </w:r>
      <w:r w:rsidRPr="00CF271C">
        <w:rPr>
          <w:rFonts w:cs="David" w:hint="cs"/>
          <w:b/>
          <w:bCs/>
          <w:sz w:val="26"/>
          <w:szCs w:val="26"/>
          <w:u w:val="single"/>
          <w:rtl/>
        </w:rPr>
        <w:t>ג</w:t>
      </w:r>
      <w:r w:rsidRPr="00CF271C">
        <w:rPr>
          <w:rFonts w:cs="David"/>
          <w:b/>
          <w:bCs/>
          <w:sz w:val="26"/>
          <w:szCs w:val="26"/>
          <w:u w:val="single"/>
          <w:rtl/>
        </w:rPr>
        <w:t>'</w:t>
      </w:r>
    </w:p>
    <w:p w:rsidR="0014203F" w:rsidRPr="00CF271C" w:rsidRDefault="0014203F" w:rsidP="0014203F">
      <w:pPr>
        <w:spacing w:line="360" w:lineRule="auto"/>
        <w:ind w:left="397" w:hanging="397"/>
        <w:jc w:val="both"/>
        <w:rPr>
          <w:rFonts w:cs="David"/>
          <w:b/>
          <w:bCs/>
          <w:sz w:val="24"/>
          <w:szCs w:val="24"/>
          <w:u w:val="single"/>
          <w:rtl/>
          <w:lang w:val="en-US" w:eastAsia="en-US"/>
        </w:rPr>
      </w:pPr>
      <w:r w:rsidRPr="00CF271C">
        <w:rPr>
          <w:rFonts w:cs="David"/>
          <w:b/>
          <w:bCs/>
          <w:sz w:val="24"/>
          <w:szCs w:val="24"/>
          <w:rtl/>
          <w:lang w:val="en-US" w:eastAsia="en-US"/>
        </w:rPr>
        <w:t xml:space="preserve">       </w:t>
      </w:r>
    </w:p>
    <w:p w:rsidR="0014203F" w:rsidRPr="00CF271C" w:rsidRDefault="0014203F" w:rsidP="0014203F">
      <w:pPr>
        <w:spacing w:line="360" w:lineRule="auto"/>
        <w:jc w:val="both"/>
        <w:rPr>
          <w:rFonts w:cs="David"/>
          <w:sz w:val="24"/>
          <w:szCs w:val="24"/>
          <w:rtl/>
          <w:lang w:val="en-US" w:eastAsia="en-US"/>
        </w:rPr>
      </w:pPr>
      <w:r w:rsidRPr="00CF271C">
        <w:rPr>
          <w:rFonts w:cs="David"/>
          <w:b/>
          <w:bCs/>
          <w:sz w:val="24"/>
          <w:szCs w:val="24"/>
          <w:u w:val="single"/>
          <w:rtl/>
          <w:lang w:val="en-US" w:eastAsia="en-US"/>
        </w:rPr>
        <w:t>לתשומת לב המציעים</w:t>
      </w:r>
      <w:r w:rsidRPr="00CF271C">
        <w:rPr>
          <w:rFonts w:cs="David"/>
          <w:sz w:val="24"/>
          <w:szCs w:val="24"/>
          <w:rtl/>
          <w:lang w:val="en-US" w:eastAsia="en-US"/>
        </w:rPr>
        <w:t>:</w:t>
      </w:r>
    </w:p>
    <w:p w:rsidR="0014203F" w:rsidRPr="00CF271C" w:rsidRDefault="0014203F" w:rsidP="00FF0539">
      <w:pPr>
        <w:spacing w:line="360" w:lineRule="auto"/>
        <w:jc w:val="both"/>
        <w:rPr>
          <w:rFonts w:cs="David"/>
          <w:b/>
          <w:bCs/>
          <w:sz w:val="24"/>
          <w:szCs w:val="24"/>
          <w:rtl/>
          <w:lang w:val="en-US" w:eastAsia="en-US"/>
        </w:rPr>
      </w:pPr>
      <w:r w:rsidRPr="00CF271C">
        <w:rPr>
          <w:rFonts w:cs="David"/>
          <w:b/>
          <w:bCs/>
          <w:sz w:val="24"/>
          <w:szCs w:val="24"/>
          <w:rtl/>
          <w:lang w:val="en-US" w:eastAsia="en-US"/>
        </w:rPr>
        <w:t>יש להגיש נספח זה במעטפה חתומה ונפרדת בתוך מעטפת ההצעה, ועל גביה לציי</w:t>
      </w:r>
      <w:r w:rsidRPr="00CF271C">
        <w:rPr>
          <w:rFonts w:cs="David" w:hint="cs"/>
          <w:b/>
          <w:bCs/>
          <w:sz w:val="24"/>
          <w:szCs w:val="24"/>
          <w:rtl/>
          <w:lang w:val="en-US" w:eastAsia="en-US"/>
        </w:rPr>
        <w:t>ן</w:t>
      </w:r>
      <w:r w:rsidRPr="00CF271C">
        <w:rPr>
          <w:rFonts w:cs="David"/>
          <w:b/>
          <w:bCs/>
          <w:sz w:val="24"/>
          <w:szCs w:val="24"/>
          <w:rtl/>
          <w:lang w:val="en-US" w:eastAsia="en-US"/>
        </w:rPr>
        <w:t xml:space="preserve"> "הצעת מחיר למכרז פומבי מס' </w:t>
      </w:r>
      <w:r w:rsidR="00FF0539">
        <w:rPr>
          <w:rFonts w:cs="David" w:hint="cs"/>
          <w:b/>
          <w:bCs/>
          <w:sz w:val="24"/>
          <w:szCs w:val="24"/>
          <w:rtl/>
          <w:lang w:val="en-US" w:eastAsia="en-US"/>
        </w:rPr>
        <w:t>3/2019</w:t>
      </w:r>
      <w:r w:rsidRPr="00CF271C">
        <w:rPr>
          <w:rFonts w:cs="David"/>
          <w:b/>
          <w:bCs/>
          <w:sz w:val="24"/>
          <w:szCs w:val="24"/>
          <w:rtl/>
          <w:lang w:val="en-US" w:eastAsia="en-US"/>
        </w:rPr>
        <w:t>".</w:t>
      </w:r>
    </w:p>
    <w:p w:rsidR="0014203F" w:rsidRPr="00F04DF5" w:rsidRDefault="0014203F" w:rsidP="0014203F">
      <w:pPr>
        <w:spacing w:line="360" w:lineRule="auto"/>
        <w:ind w:left="-1"/>
        <w:jc w:val="both"/>
        <w:rPr>
          <w:rFonts w:cs="David"/>
          <w:b/>
          <w:bCs/>
          <w:sz w:val="24"/>
          <w:szCs w:val="24"/>
          <w:rtl/>
          <w:lang w:val="en-US" w:eastAsia="en-US"/>
        </w:rPr>
      </w:pPr>
      <w:r w:rsidRPr="00F04DF5">
        <w:rPr>
          <w:rFonts w:cs="David"/>
          <w:b/>
          <w:bCs/>
          <w:sz w:val="24"/>
          <w:szCs w:val="24"/>
          <w:rtl/>
          <w:lang w:val="en-US" w:eastAsia="en-US"/>
        </w:rPr>
        <w:t>הצעת מחיר שתוגש באופן גלוי במסגרת ההצעה, תביא לפסילתה על הסף של ההצעה כולה.</w:t>
      </w:r>
    </w:p>
    <w:p w:rsidR="0014203F" w:rsidRPr="00CF271C" w:rsidRDefault="0014203F" w:rsidP="0014203F">
      <w:pPr>
        <w:spacing w:line="360" w:lineRule="auto"/>
        <w:ind w:left="-1"/>
        <w:jc w:val="both"/>
        <w:rPr>
          <w:rFonts w:cs="David"/>
          <w:b/>
          <w:bCs/>
          <w:sz w:val="24"/>
          <w:szCs w:val="24"/>
          <w:rtl/>
          <w:lang w:val="en-US" w:eastAsia="en-US"/>
        </w:rPr>
      </w:pPr>
      <w:r w:rsidRPr="00F04DF5">
        <w:rPr>
          <w:rFonts w:cs="David"/>
          <w:b/>
          <w:bCs/>
          <w:sz w:val="24"/>
          <w:szCs w:val="24"/>
          <w:rtl/>
          <w:lang w:val="en-US" w:eastAsia="en-US"/>
        </w:rPr>
        <w:t>ועדת המכרזים של המשרד תהיה רשאית במקרה בו הצעת המחיר הוגשה בשוגג שלא במעטפה סגורה לחתום את המעטפה בעצמה מבלי לפסול את ההצעה, ובלבד שהצעת המחיר מולאה על גבי נספח זה בלבד ולא מופיעה בכל מקום אחר במסמכים שהוגשו מטעם המציע.</w:t>
      </w:r>
      <w:r w:rsidRPr="00CF271C">
        <w:rPr>
          <w:rFonts w:cs="David"/>
          <w:b/>
          <w:bCs/>
          <w:sz w:val="24"/>
          <w:szCs w:val="24"/>
          <w:rtl/>
          <w:lang w:val="en-US" w:eastAsia="en-US"/>
        </w:rPr>
        <w:t xml:space="preserve">  </w:t>
      </w:r>
    </w:p>
    <w:p w:rsidR="0014203F" w:rsidRPr="00CF271C" w:rsidRDefault="0014203F" w:rsidP="0014203F">
      <w:pPr>
        <w:spacing w:line="360" w:lineRule="auto"/>
        <w:jc w:val="both"/>
        <w:rPr>
          <w:rFonts w:cs="David"/>
          <w:b/>
          <w:bCs/>
          <w:sz w:val="24"/>
          <w:szCs w:val="24"/>
          <w:rtl/>
          <w:lang w:val="en-US" w:eastAsia="en-US"/>
        </w:rPr>
      </w:pPr>
    </w:p>
    <w:p w:rsidR="0014203F" w:rsidRPr="00CF271C" w:rsidRDefault="0014203F" w:rsidP="0014203F">
      <w:pPr>
        <w:spacing w:line="360" w:lineRule="auto"/>
        <w:ind w:left="397" w:hanging="397"/>
        <w:jc w:val="right"/>
        <w:rPr>
          <w:rFonts w:cs="David"/>
          <w:sz w:val="24"/>
          <w:szCs w:val="24"/>
          <w:rtl/>
          <w:lang w:val="en-US" w:eastAsia="en-US"/>
        </w:rPr>
      </w:pPr>
      <w:r w:rsidRPr="00CF271C">
        <w:rPr>
          <w:rFonts w:cs="David"/>
          <w:sz w:val="24"/>
          <w:szCs w:val="24"/>
          <w:rtl/>
          <w:lang w:val="en-US" w:eastAsia="en-US"/>
        </w:rPr>
        <w:t>תאריך: ____________</w:t>
      </w:r>
    </w:p>
    <w:p w:rsidR="0014203F" w:rsidRPr="00CF271C" w:rsidRDefault="0014203F" w:rsidP="0014203F">
      <w:pPr>
        <w:spacing w:line="360" w:lineRule="auto"/>
        <w:ind w:left="397" w:hanging="397"/>
        <w:jc w:val="both"/>
        <w:rPr>
          <w:rFonts w:cs="David"/>
          <w:sz w:val="24"/>
          <w:szCs w:val="24"/>
          <w:rtl/>
          <w:lang w:val="en-US" w:eastAsia="en-US"/>
        </w:rPr>
      </w:pPr>
    </w:p>
    <w:p w:rsidR="0014203F" w:rsidRPr="00CF271C" w:rsidRDefault="0014203F" w:rsidP="0014203F">
      <w:pPr>
        <w:spacing w:line="360" w:lineRule="auto"/>
        <w:ind w:left="397" w:hanging="397"/>
        <w:jc w:val="both"/>
        <w:rPr>
          <w:rFonts w:cs="David"/>
          <w:sz w:val="24"/>
          <w:szCs w:val="24"/>
          <w:rtl/>
          <w:lang w:val="en-US" w:eastAsia="en-US"/>
        </w:rPr>
      </w:pPr>
      <w:r w:rsidRPr="00CF271C">
        <w:rPr>
          <w:rFonts w:cs="David"/>
          <w:sz w:val="24"/>
          <w:szCs w:val="24"/>
          <w:rtl/>
          <w:lang w:val="en-US" w:eastAsia="en-US"/>
        </w:rPr>
        <w:t>לכבוד:</w:t>
      </w:r>
    </w:p>
    <w:p w:rsidR="0014203F" w:rsidRPr="00CF271C" w:rsidRDefault="0014203F" w:rsidP="0014203F">
      <w:pPr>
        <w:spacing w:line="360" w:lineRule="auto"/>
        <w:ind w:left="397" w:hanging="397"/>
        <w:jc w:val="both"/>
        <w:rPr>
          <w:rFonts w:cs="David"/>
          <w:sz w:val="24"/>
          <w:szCs w:val="24"/>
          <w:u w:val="single"/>
          <w:rtl/>
          <w:lang w:val="en-US" w:eastAsia="en-US"/>
        </w:rPr>
      </w:pPr>
      <w:r w:rsidRPr="00CF271C">
        <w:rPr>
          <w:rFonts w:cs="David"/>
          <w:sz w:val="24"/>
          <w:szCs w:val="24"/>
          <w:u w:val="single"/>
          <w:rtl/>
          <w:lang w:val="en-US" w:eastAsia="en-US"/>
        </w:rPr>
        <w:t xml:space="preserve">משרד </w:t>
      </w:r>
      <w:r w:rsidRPr="00CF271C">
        <w:rPr>
          <w:rFonts w:cs="David" w:hint="cs"/>
          <w:sz w:val="24"/>
          <w:szCs w:val="24"/>
          <w:u w:val="single"/>
          <w:rtl/>
          <w:lang w:val="en-US" w:eastAsia="en-US"/>
        </w:rPr>
        <w:t>העלייה והקליטה</w:t>
      </w:r>
    </w:p>
    <w:p w:rsidR="0014203F" w:rsidRPr="00CF271C" w:rsidRDefault="0014203F" w:rsidP="0014203F">
      <w:pPr>
        <w:spacing w:line="360" w:lineRule="auto"/>
        <w:jc w:val="both"/>
        <w:rPr>
          <w:rFonts w:cs="David"/>
          <w:sz w:val="24"/>
          <w:szCs w:val="24"/>
          <w:rtl/>
          <w:lang w:val="en-US" w:eastAsia="en-US"/>
        </w:rPr>
      </w:pPr>
    </w:p>
    <w:p w:rsidR="0014203F" w:rsidRPr="00CF271C" w:rsidRDefault="0014203F" w:rsidP="0014203F">
      <w:pPr>
        <w:spacing w:line="360" w:lineRule="auto"/>
        <w:ind w:left="397" w:hanging="397"/>
        <w:jc w:val="both"/>
        <w:rPr>
          <w:rFonts w:cs="David"/>
          <w:b/>
          <w:bCs/>
          <w:sz w:val="24"/>
          <w:szCs w:val="24"/>
          <w:u w:val="single"/>
          <w:rtl/>
          <w:lang w:val="en-US" w:eastAsia="en-US"/>
        </w:rPr>
      </w:pPr>
    </w:p>
    <w:p w:rsidR="0014203F" w:rsidRPr="00CF271C" w:rsidRDefault="0014203F" w:rsidP="0014203F">
      <w:pPr>
        <w:spacing w:line="360" w:lineRule="auto"/>
        <w:ind w:left="397" w:hanging="397"/>
        <w:jc w:val="both"/>
        <w:rPr>
          <w:rFonts w:cs="David"/>
          <w:b/>
          <w:bCs/>
          <w:sz w:val="24"/>
          <w:szCs w:val="24"/>
          <w:u w:val="single"/>
          <w:rtl/>
          <w:lang w:val="en-US" w:eastAsia="en-US"/>
        </w:rPr>
      </w:pPr>
      <w:r w:rsidRPr="00CF271C">
        <w:rPr>
          <w:rFonts w:cs="David"/>
          <w:b/>
          <w:bCs/>
          <w:sz w:val="24"/>
          <w:szCs w:val="24"/>
          <w:u w:val="single"/>
          <w:rtl/>
          <w:lang w:val="en-US" w:eastAsia="en-US"/>
        </w:rPr>
        <w:t>פרטי המציע</w:t>
      </w:r>
      <w:r w:rsidRPr="00CF271C">
        <w:rPr>
          <w:rFonts w:cs="David"/>
          <w:b/>
          <w:bCs/>
          <w:sz w:val="24"/>
          <w:szCs w:val="24"/>
          <w:rtl/>
          <w:lang w:val="en-US" w:eastAsia="en-US"/>
        </w:rPr>
        <w:t>:</w:t>
      </w:r>
    </w:p>
    <w:p w:rsidR="0014203F" w:rsidRPr="00CF271C" w:rsidRDefault="0014203F" w:rsidP="0014203F">
      <w:pPr>
        <w:spacing w:line="360" w:lineRule="auto"/>
        <w:ind w:left="397" w:hanging="397"/>
        <w:jc w:val="both"/>
        <w:rPr>
          <w:rFonts w:cs="David"/>
          <w:sz w:val="24"/>
          <w:szCs w:val="24"/>
          <w:rtl/>
          <w:lang w:val="en-US" w:eastAsia="en-US"/>
        </w:rPr>
      </w:pPr>
      <w:r w:rsidRPr="00CF271C">
        <w:rPr>
          <w:rFonts w:cs="David"/>
          <w:sz w:val="24"/>
          <w:szCs w:val="24"/>
          <w:rtl/>
          <w:lang w:val="en-US" w:eastAsia="en-US"/>
        </w:rPr>
        <w:t xml:space="preserve">שם: </w:t>
      </w:r>
      <w:r w:rsidRPr="00CF271C">
        <w:rPr>
          <w:rFonts w:cs="David"/>
          <w:sz w:val="24"/>
          <w:szCs w:val="24"/>
          <w:rtl/>
          <w:lang w:val="en-US"/>
        </w:rPr>
        <w:t>____________________________________</w:t>
      </w:r>
    </w:p>
    <w:p w:rsidR="0014203F" w:rsidRPr="00CF271C" w:rsidRDefault="0014203F" w:rsidP="0014203F">
      <w:pPr>
        <w:spacing w:line="360" w:lineRule="auto"/>
        <w:ind w:left="397" w:hanging="397"/>
        <w:jc w:val="both"/>
        <w:rPr>
          <w:rFonts w:cs="David"/>
          <w:sz w:val="24"/>
          <w:szCs w:val="24"/>
          <w:rtl/>
          <w:lang w:val="en-US" w:eastAsia="en-US"/>
        </w:rPr>
      </w:pPr>
      <w:r w:rsidRPr="00CF271C">
        <w:rPr>
          <w:rFonts w:cs="David"/>
          <w:sz w:val="24"/>
          <w:szCs w:val="24"/>
          <w:rtl/>
          <w:lang w:val="en-US" w:eastAsia="en-US"/>
        </w:rPr>
        <w:t>כתובת:</w:t>
      </w:r>
      <w:r w:rsidRPr="00CF271C">
        <w:rPr>
          <w:rFonts w:cs="David"/>
          <w:sz w:val="24"/>
          <w:szCs w:val="24"/>
          <w:rtl/>
          <w:lang w:val="en-US"/>
        </w:rPr>
        <w:t xml:space="preserve"> _________________________________</w:t>
      </w:r>
    </w:p>
    <w:p w:rsidR="0014203F" w:rsidRPr="00CF271C" w:rsidRDefault="0014203F" w:rsidP="0014203F">
      <w:pPr>
        <w:spacing w:line="360" w:lineRule="auto"/>
        <w:ind w:left="397" w:hanging="397"/>
        <w:jc w:val="both"/>
        <w:rPr>
          <w:rFonts w:cs="David"/>
          <w:sz w:val="24"/>
          <w:szCs w:val="24"/>
          <w:rtl/>
          <w:lang w:val="en-US" w:eastAsia="en-US"/>
        </w:rPr>
      </w:pPr>
      <w:r w:rsidRPr="00CF271C">
        <w:rPr>
          <w:rFonts w:cs="David"/>
          <w:sz w:val="24"/>
          <w:szCs w:val="24"/>
          <w:rtl/>
          <w:lang w:val="en-US" w:eastAsia="en-US"/>
        </w:rPr>
        <w:t>טלפון:</w:t>
      </w:r>
      <w:r w:rsidRPr="00CF271C">
        <w:rPr>
          <w:rFonts w:cs="David"/>
          <w:sz w:val="24"/>
          <w:szCs w:val="24"/>
          <w:rtl/>
          <w:lang w:val="en-US"/>
        </w:rPr>
        <w:t xml:space="preserve"> __________________________________</w:t>
      </w:r>
    </w:p>
    <w:p w:rsidR="0014203F" w:rsidRPr="00CF271C" w:rsidRDefault="0014203F" w:rsidP="0014203F">
      <w:pPr>
        <w:spacing w:line="360" w:lineRule="auto"/>
        <w:ind w:left="397" w:hanging="397"/>
        <w:jc w:val="both"/>
        <w:rPr>
          <w:rFonts w:cs="David"/>
          <w:sz w:val="24"/>
          <w:szCs w:val="24"/>
          <w:rtl/>
          <w:lang w:val="en-US"/>
        </w:rPr>
      </w:pPr>
      <w:r w:rsidRPr="00CF271C">
        <w:rPr>
          <w:rFonts w:cs="David"/>
          <w:sz w:val="24"/>
          <w:szCs w:val="24"/>
          <w:rtl/>
          <w:lang w:val="en-US" w:eastAsia="en-US"/>
        </w:rPr>
        <w:t>פקס:</w:t>
      </w:r>
      <w:r w:rsidRPr="00CF271C">
        <w:rPr>
          <w:rFonts w:cs="David"/>
          <w:sz w:val="24"/>
          <w:szCs w:val="24"/>
          <w:rtl/>
          <w:lang w:val="en-US"/>
        </w:rPr>
        <w:t xml:space="preserve"> ___________________________________</w:t>
      </w:r>
    </w:p>
    <w:p w:rsidR="0014203F" w:rsidRPr="00CF271C" w:rsidRDefault="0014203F" w:rsidP="0014203F">
      <w:pPr>
        <w:spacing w:line="360" w:lineRule="auto"/>
        <w:ind w:left="397" w:hanging="397"/>
        <w:jc w:val="both"/>
        <w:rPr>
          <w:rFonts w:cs="David"/>
          <w:b/>
          <w:bCs/>
          <w:sz w:val="24"/>
          <w:szCs w:val="24"/>
          <w:rtl/>
          <w:lang w:val="en-US" w:eastAsia="en-US"/>
        </w:rPr>
      </w:pPr>
    </w:p>
    <w:p w:rsidR="0014203F" w:rsidRPr="00CF271C" w:rsidRDefault="0014203F" w:rsidP="0014203F">
      <w:pPr>
        <w:spacing w:line="360" w:lineRule="auto"/>
        <w:ind w:left="397" w:hanging="397"/>
        <w:jc w:val="both"/>
        <w:rPr>
          <w:rFonts w:cs="David"/>
          <w:b/>
          <w:bCs/>
          <w:sz w:val="24"/>
          <w:szCs w:val="24"/>
          <w:rtl/>
          <w:lang w:val="en-US" w:eastAsia="en-US"/>
        </w:rPr>
      </w:pPr>
    </w:p>
    <w:p w:rsidR="0014203F" w:rsidRPr="00FA0388" w:rsidRDefault="0014203F" w:rsidP="001C2148">
      <w:pPr>
        <w:pStyle w:val="6"/>
        <w:rPr>
          <w:rtl/>
        </w:rPr>
      </w:pPr>
      <w:r w:rsidRPr="00CF271C">
        <w:rPr>
          <w:b/>
          <w:sz w:val="28"/>
          <w:rtl/>
          <w:lang w:val="en-US"/>
        </w:rPr>
        <w:t xml:space="preserve">הנדון: </w:t>
      </w:r>
      <w:r w:rsidRPr="00FA0388">
        <w:rPr>
          <w:rtl/>
        </w:rPr>
        <w:t xml:space="preserve">הצעת מחיר למכרז פומבי מס' </w:t>
      </w:r>
      <w:r w:rsidR="001C2148">
        <w:rPr>
          <w:rFonts w:hint="cs"/>
          <w:rtl/>
        </w:rPr>
        <w:t>3</w:t>
      </w:r>
      <w:r w:rsidR="001C2148" w:rsidRPr="00FA0388">
        <w:rPr>
          <w:rFonts w:hint="cs"/>
          <w:rtl/>
        </w:rPr>
        <w:t>/</w:t>
      </w:r>
      <w:r w:rsidRPr="00FA0388">
        <w:rPr>
          <w:rFonts w:hint="cs"/>
          <w:rtl/>
        </w:rPr>
        <w:t>2019</w:t>
      </w:r>
      <w:r w:rsidRPr="00FA0388">
        <w:rPr>
          <w:rtl/>
        </w:rPr>
        <w:t xml:space="preserve"> להפעלת מערך הטיפול והתמיכה (מעטפ"ת)</w:t>
      </w:r>
      <w:r w:rsidRPr="00FA0388">
        <w:rPr>
          <w:rFonts w:hint="cs"/>
          <w:rtl/>
        </w:rPr>
        <w:t xml:space="preserve"> </w:t>
      </w:r>
      <w:r w:rsidRPr="00FA0388">
        <w:rPr>
          <w:rtl/>
        </w:rPr>
        <w:t xml:space="preserve">של המנהל לסטודנטים עולים במשרד </w:t>
      </w:r>
      <w:r w:rsidRPr="00FA0388">
        <w:rPr>
          <w:rFonts w:hint="cs"/>
          <w:rtl/>
        </w:rPr>
        <w:t>העלייה והקליטה</w:t>
      </w:r>
    </w:p>
    <w:p w:rsidR="0014203F" w:rsidRPr="00CF271C" w:rsidRDefault="0014203F" w:rsidP="0014203F">
      <w:pPr>
        <w:tabs>
          <w:tab w:val="left" w:pos="3493"/>
        </w:tabs>
        <w:spacing w:line="360" w:lineRule="auto"/>
        <w:jc w:val="both"/>
        <w:rPr>
          <w:rFonts w:cs="David"/>
          <w:sz w:val="24"/>
          <w:szCs w:val="24"/>
          <w:rtl/>
          <w:lang w:val="en-US" w:eastAsia="en-US"/>
        </w:rPr>
      </w:pPr>
      <w:r w:rsidRPr="00CF271C">
        <w:rPr>
          <w:rFonts w:cs="David"/>
          <w:b/>
          <w:bCs/>
          <w:color w:val="000000"/>
          <w:sz w:val="28"/>
          <w:szCs w:val="28"/>
          <w:rtl/>
          <w:lang w:val="en-US" w:eastAsia="en-US"/>
        </w:rPr>
        <w:t xml:space="preserve"> </w:t>
      </w:r>
    </w:p>
    <w:p w:rsidR="0014203F" w:rsidRDefault="0014203F" w:rsidP="0014203F">
      <w:pPr>
        <w:spacing w:line="360" w:lineRule="auto"/>
        <w:jc w:val="both"/>
        <w:rPr>
          <w:rFonts w:cs="David"/>
          <w:b/>
          <w:bCs/>
          <w:sz w:val="24"/>
          <w:szCs w:val="24"/>
          <w:u w:val="single"/>
          <w:rtl/>
          <w:lang w:val="en-US" w:eastAsia="en-US"/>
        </w:rPr>
      </w:pPr>
      <w:r w:rsidRPr="00CF271C">
        <w:rPr>
          <w:rFonts w:cs="David"/>
          <w:sz w:val="24"/>
          <w:szCs w:val="24"/>
          <w:rtl/>
          <w:lang w:val="en-US" w:eastAsia="en-US"/>
        </w:rPr>
        <w:t>אני, הח"מ __________________ המשמש כ _______________ בחברת/עמותה ___________________ מתחייב בשם המציע ובהתאם לתנאי הבקשה הנ"ל לבצע את השירותים נשוא מכרז זה בתמורה המפורטת להלן:</w:t>
      </w:r>
    </w:p>
    <w:p w:rsidR="005F09D1" w:rsidRDefault="005F09D1" w:rsidP="0014203F">
      <w:pPr>
        <w:spacing w:line="360" w:lineRule="auto"/>
        <w:jc w:val="both"/>
        <w:rPr>
          <w:rFonts w:cs="David"/>
          <w:b/>
          <w:bCs/>
          <w:sz w:val="24"/>
          <w:szCs w:val="24"/>
          <w:u w:val="single"/>
          <w:rtl/>
          <w:lang w:val="en-US" w:eastAsia="en-US"/>
        </w:rPr>
      </w:pPr>
    </w:p>
    <w:p w:rsidR="005F09D1" w:rsidRDefault="005F09D1" w:rsidP="00E463C5">
      <w:pPr>
        <w:pStyle w:val="af4"/>
        <w:numPr>
          <w:ilvl w:val="0"/>
          <w:numId w:val="55"/>
        </w:numPr>
        <w:spacing w:line="360" w:lineRule="auto"/>
        <w:jc w:val="both"/>
        <w:rPr>
          <w:rFonts w:cs="David"/>
          <w:b/>
          <w:bCs/>
          <w:sz w:val="24"/>
          <w:szCs w:val="24"/>
          <w:u w:val="single"/>
          <w:lang w:val="en-US" w:eastAsia="en-US"/>
        </w:rPr>
      </w:pPr>
      <w:r>
        <w:rPr>
          <w:rFonts w:cs="David" w:hint="cs"/>
          <w:b/>
          <w:bCs/>
          <w:sz w:val="24"/>
          <w:szCs w:val="24"/>
          <w:u w:val="single"/>
          <w:rtl/>
          <w:lang w:val="en-US" w:eastAsia="en-US"/>
        </w:rPr>
        <w:t>כללי</w:t>
      </w:r>
    </w:p>
    <w:p w:rsidR="005F09D1" w:rsidRDefault="005F09D1" w:rsidP="00E463C5">
      <w:pPr>
        <w:pStyle w:val="af4"/>
        <w:numPr>
          <w:ilvl w:val="0"/>
          <w:numId w:val="56"/>
        </w:numPr>
        <w:spacing w:line="360" w:lineRule="auto"/>
        <w:jc w:val="both"/>
        <w:rPr>
          <w:rFonts w:cs="David"/>
          <w:sz w:val="24"/>
          <w:szCs w:val="24"/>
          <w:lang w:val="en-US" w:eastAsia="en-US"/>
        </w:rPr>
      </w:pPr>
      <w:r w:rsidRPr="00E463C5">
        <w:rPr>
          <w:rFonts w:cs="David" w:hint="eastAsia"/>
          <w:sz w:val="24"/>
          <w:szCs w:val="24"/>
          <w:rtl/>
          <w:lang w:val="en-US" w:eastAsia="en-US"/>
        </w:rPr>
        <w:t>על</w:t>
      </w:r>
      <w:r w:rsidRPr="00E463C5">
        <w:rPr>
          <w:rFonts w:cs="David"/>
          <w:sz w:val="24"/>
          <w:szCs w:val="24"/>
          <w:rtl/>
          <w:lang w:val="en-US" w:eastAsia="en-US"/>
        </w:rPr>
        <w:t xml:space="preserve"> </w:t>
      </w:r>
      <w:r>
        <w:rPr>
          <w:rFonts w:cs="David" w:hint="cs"/>
          <w:sz w:val="24"/>
          <w:szCs w:val="24"/>
          <w:rtl/>
          <w:lang w:val="en-US" w:eastAsia="en-US"/>
        </w:rPr>
        <w:t>המציע בהצעתו</w:t>
      </w:r>
      <w:r w:rsidR="00F73D78">
        <w:rPr>
          <w:rFonts w:cs="David" w:hint="cs"/>
          <w:sz w:val="24"/>
          <w:szCs w:val="24"/>
          <w:rtl/>
          <w:lang w:val="en-US" w:eastAsia="en-US"/>
        </w:rPr>
        <w:t>,</w:t>
      </w:r>
      <w:r>
        <w:rPr>
          <w:rFonts w:cs="David" w:hint="cs"/>
          <w:sz w:val="24"/>
          <w:szCs w:val="24"/>
          <w:rtl/>
          <w:lang w:val="en-US" w:eastAsia="en-US"/>
        </w:rPr>
        <w:t xml:space="preserve"> לתת הצעה לשיעור תקורה</w:t>
      </w:r>
      <w:r w:rsidR="00015BA8">
        <w:rPr>
          <w:rFonts w:cs="David" w:hint="cs"/>
          <w:sz w:val="24"/>
          <w:szCs w:val="24"/>
          <w:rtl/>
          <w:lang w:val="en-US" w:eastAsia="en-US"/>
        </w:rPr>
        <w:t xml:space="preserve"> </w:t>
      </w:r>
      <w:r w:rsidR="00BE25C4">
        <w:rPr>
          <w:rFonts w:cs="David" w:hint="cs"/>
          <w:sz w:val="24"/>
          <w:szCs w:val="24"/>
          <w:rtl/>
          <w:lang w:val="en-US" w:eastAsia="en-US"/>
        </w:rPr>
        <w:t>(כולל רווח)</w:t>
      </w:r>
      <w:r>
        <w:rPr>
          <w:rFonts w:cs="David" w:hint="cs"/>
          <w:sz w:val="24"/>
          <w:szCs w:val="24"/>
          <w:rtl/>
          <w:lang w:val="en-US" w:eastAsia="en-US"/>
        </w:rPr>
        <w:t xml:space="preserve"> שיתווסף לעלותו של </w:t>
      </w:r>
      <w:r w:rsidR="001C2148">
        <w:rPr>
          <w:rFonts w:cs="David" w:hint="cs"/>
          <w:sz w:val="24"/>
          <w:szCs w:val="24"/>
          <w:rtl/>
          <w:lang w:val="en-US" w:eastAsia="en-US"/>
        </w:rPr>
        <w:t>כל אחד מ</w:t>
      </w:r>
      <w:r w:rsidR="00664961">
        <w:rPr>
          <w:rFonts w:cs="David" w:hint="cs"/>
          <w:sz w:val="24"/>
          <w:szCs w:val="24"/>
          <w:rtl/>
          <w:lang w:val="en-US" w:eastAsia="en-US"/>
        </w:rPr>
        <w:t xml:space="preserve">שבעת </w:t>
      </w:r>
      <w:r>
        <w:rPr>
          <w:rFonts w:cs="David" w:hint="cs"/>
          <w:sz w:val="24"/>
          <w:szCs w:val="24"/>
          <w:rtl/>
          <w:lang w:val="en-US" w:eastAsia="en-US"/>
        </w:rPr>
        <w:t>רכיב</w:t>
      </w:r>
      <w:r w:rsidR="001C2148">
        <w:rPr>
          <w:rFonts w:cs="David" w:hint="cs"/>
          <w:sz w:val="24"/>
          <w:szCs w:val="24"/>
          <w:rtl/>
          <w:lang w:val="en-US" w:eastAsia="en-US"/>
        </w:rPr>
        <w:t>י</w:t>
      </w:r>
      <w:r>
        <w:rPr>
          <w:rFonts w:cs="David" w:hint="cs"/>
          <w:sz w:val="24"/>
          <w:szCs w:val="24"/>
          <w:rtl/>
          <w:lang w:val="en-US" w:eastAsia="en-US"/>
        </w:rPr>
        <w:t xml:space="preserve"> </w:t>
      </w:r>
      <w:r w:rsidR="001C2148">
        <w:rPr>
          <w:rFonts w:cs="David" w:hint="cs"/>
          <w:sz w:val="24"/>
          <w:szCs w:val="24"/>
          <w:rtl/>
          <w:lang w:val="en-US" w:eastAsia="en-US"/>
        </w:rPr>
        <w:t>ה</w:t>
      </w:r>
      <w:r>
        <w:rPr>
          <w:rFonts w:cs="David" w:hint="cs"/>
          <w:sz w:val="24"/>
          <w:szCs w:val="24"/>
          <w:rtl/>
          <w:lang w:val="en-US" w:eastAsia="en-US"/>
        </w:rPr>
        <w:t>שירותים כפי שמוגדר במפרט המכרז.</w:t>
      </w:r>
    </w:p>
    <w:p w:rsidR="00FD65A6" w:rsidRDefault="00FD65A6" w:rsidP="008829AE">
      <w:pPr>
        <w:pStyle w:val="af4"/>
        <w:numPr>
          <w:ilvl w:val="0"/>
          <w:numId w:val="56"/>
        </w:numPr>
        <w:spacing w:line="360" w:lineRule="auto"/>
        <w:jc w:val="both"/>
        <w:rPr>
          <w:rFonts w:cs="David"/>
          <w:sz w:val="24"/>
          <w:szCs w:val="24"/>
          <w:lang w:val="en-US" w:eastAsia="en-US"/>
        </w:rPr>
      </w:pPr>
      <w:r>
        <w:rPr>
          <w:rFonts w:cs="David" w:hint="cs"/>
          <w:sz w:val="24"/>
          <w:szCs w:val="24"/>
          <w:rtl/>
          <w:lang w:val="en-US" w:eastAsia="en-US"/>
        </w:rPr>
        <w:t xml:space="preserve">המחיר הסופי לכל רכיב יחושב </w:t>
      </w:r>
      <w:r w:rsidR="008829AE">
        <w:rPr>
          <w:rFonts w:cs="David" w:hint="cs"/>
          <w:sz w:val="24"/>
          <w:szCs w:val="24"/>
          <w:rtl/>
          <w:lang w:val="en-US" w:eastAsia="en-US"/>
        </w:rPr>
        <w:t>בהתאם ל</w:t>
      </w:r>
      <w:r>
        <w:rPr>
          <w:rFonts w:cs="David" w:hint="cs"/>
          <w:sz w:val="24"/>
          <w:szCs w:val="24"/>
          <w:rtl/>
          <w:lang w:val="en-US" w:eastAsia="en-US"/>
        </w:rPr>
        <w:t>עלות המירבית שנקבעה</w:t>
      </w:r>
      <w:r w:rsidR="001C2148">
        <w:rPr>
          <w:rFonts w:cs="David" w:hint="cs"/>
          <w:sz w:val="24"/>
          <w:szCs w:val="24"/>
          <w:rtl/>
          <w:lang w:val="en-US" w:eastAsia="en-US"/>
        </w:rPr>
        <w:t xml:space="preserve"> לו על ידי המשרד</w:t>
      </w:r>
      <w:r>
        <w:rPr>
          <w:rFonts w:cs="David" w:hint="cs"/>
          <w:sz w:val="24"/>
          <w:szCs w:val="24"/>
          <w:rtl/>
          <w:lang w:val="en-US" w:eastAsia="en-US"/>
        </w:rPr>
        <w:t xml:space="preserve"> בתוספת שיעור התקורה המוצע</w:t>
      </w:r>
      <w:r w:rsidR="001C2148">
        <w:rPr>
          <w:rFonts w:cs="David" w:hint="cs"/>
          <w:sz w:val="24"/>
          <w:szCs w:val="24"/>
          <w:rtl/>
          <w:lang w:val="en-US" w:eastAsia="en-US"/>
        </w:rPr>
        <w:t xml:space="preserve"> במכפלת מספר היחידות המקסימאלי שנקבע </w:t>
      </w:r>
      <w:r w:rsidR="008829AE">
        <w:rPr>
          <w:rFonts w:cs="David" w:hint="cs"/>
          <w:sz w:val="24"/>
          <w:szCs w:val="24"/>
          <w:rtl/>
          <w:lang w:val="en-US" w:eastAsia="en-US"/>
        </w:rPr>
        <w:t>לאותו</w:t>
      </w:r>
      <w:r w:rsidR="001C2148">
        <w:rPr>
          <w:rFonts w:cs="David" w:hint="cs"/>
          <w:sz w:val="24"/>
          <w:szCs w:val="24"/>
          <w:rtl/>
          <w:lang w:val="en-US" w:eastAsia="en-US"/>
        </w:rPr>
        <w:t xml:space="preserve"> </w:t>
      </w:r>
      <w:r w:rsidR="008829AE">
        <w:rPr>
          <w:rFonts w:cs="David" w:hint="cs"/>
          <w:sz w:val="24"/>
          <w:szCs w:val="24"/>
          <w:rtl/>
          <w:lang w:val="en-US" w:eastAsia="en-US"/>
        </w:rPr>
        <w:t>ה</w:t>
      </w:r>
      <w:r w:rsidR="001C2148">
        <w:rPr>
          <w:rFonts w:cs="David" w:hint="cs"/>
          <w:sz w:val="24"/>
          <w:szCs w:val="24"/>
          <w:rtl/>
          <w:lang w:val="en-US" w:eastAsia="en-US"/>
        </w:rPr>
        <w:t>רכיב</w:t>
      </w:r>
      <w:r>
        <w:rPr>
          <w:rFonts w:cs="David" w:hint="cs"/>
          <w:sz w:val="24"/>
          <w:szCs w:val="24"/>
          <w:rtl/>
          <w:lang w:val="en-US" w:eastAsia="en-US"/>
        </w:rPr>
        <w:t>.</w:t>
      </w:r>
      <w:r w:rsidR="001C2148" w:rsidRPr="00F04DF5">
        <w:rPr>
          <w:rFonts w:cs="David"/>
          <w:sz w:val="24"/>
          <w:szCs w:val="24"/>
          <w:rtl/>
          <w:lang w:val="en-US" w:eastAsia="en-US"/>
        </w:rPr>
        <w:t xml:space="preserve"> </w:t>
      </w:r>
      <w:r w:rsidR="001C2148">
        <w:rPr>
          <w:rFonts w:cs="David" w:hint="cs"/>
          <w:sz w:val="24"/>
          <w:szCs w:val="24"/>
          <w:u w:val="single"/>
          <w:rtl/>
          <w:lang w:val="en-US" w:eastAsia="en-US"/>
        </w:rPr>
        <w:t>התוצא</w:t>
      </w:r>
      <w:r w:rsidR="008829AE">
        <w:rPr>
          <w:rFonts w:cs="David" w:hint="cs"/>
          <w:sz w:val="24"/>
          <w:szCs w:val="24"/>
          <w:u w:val="single"/>
          <w:rtl/>
          <w:lang w:val="en-US" w:eastAsia="en-US"/>
        </w:rPr>
        <w:t>ות</w:t>
      </w:r>
      <w:r w:rsidR="001C2148">
        <w:rPr>
          <w:rFonts w:cs="David" w:hint="cs"/>
          <w:sz w:val="24"/>
          <w:szCs w:val="24"/>
          <w:u w:val="single"/>
          <w:rtl/>
          <w:lang w:val="en-US" w:eastAsia="en-US"/>
        </w:rPr>
        <w:t xml:space="preserve"> שתתקבל</w:t>
      </w:r>
      <w:r w:rsidR="008829AE">
        <w:rPr>
          <w:rFonts w:cs="David" w:hint="cs"/>
          <w:sz w:val="24"/>
          <w:szCs w:val="24"/>
          <w:u w:val="single"/>
          <w:rtl/>
          <w:lang w:val="en-US" w:eastAsia="en-US"/>
        </w:rPr>
        <w:t>נה</w:t>
      </w:r>
      <w:r w:rsidR="001C2148">
        <w:rPr>
          <w:rFonts w:cs="David" w:hint="cs"/>
          <w:sz w:val="24"/>
          <w:szCs w:val="24"/>
          <w:u w:val="single"/>
          <w:rtl/>
          <w:lang w:val="en-US" w:eastAsia="en-US"/>
        </w:rPr>
        <w:t xml:space="preserve"> בעבור כל רכיב יחובר</w:t>
      </w:r>
      <w:r w:rsidR="008829AE">
        <w:rPr>
          <w:rFonts w:cs="David" w:hint="cs"/>
          <w:sz w:val="24"/>
          <w:szCs w:val="24"/>
          <w:u w:val="single"/>
          <w:rtl/>
          <w:lang w:val="en-US" w:eastAsia="en-US"/>
        </w:rPr>
        <w:t>ו והמחיר שיתקבל הוא המחיר שיושווה ליתר ההצעות</w:t>
      </w:r>
      <w:r w:rsidR="008829AE">
        <w:rPr>
          <w:rFonts w:cs="David" w:hint="cs"/>
          <w:sz w:val="24"/>
          <w:szCs w:val="24"/>
          <w:rtl/>
          <w:lang w:val="en-US" w:eastAsia="en-US"/>
        </w:rPr>
        <w:t xml:space="preserve">. יובהר, כי </w:t>
      </w:r>
      <w:r w:rsidR="008829AE" w:rsidRPr="00F73D78">
        <w:rPr>
          <w:rFonts w:cs="David" w:hint="cs"/>
          <w:sz w:val="24"/>
          <w:szCs w:val="24"/>
          <w:u w:val="single"/>
          <w:rtl/>
          <w:lang w:val="en-US" w:eastAsia="en-US"/>
        </w:rPr>
        <w:t>למציעים החייבים במע"מ יתווסף גם מע"מ למחיר לצורך ההשוואה</w:t>
      </w:r>
      <w:r w:rsidR="008829AE">
        <w:rPr>
          <w:rFonts w:cs="David" w:hint="cs"/>
          <w:sz w:val="24"/>
          <w:szCs w:val="24"/>
          <w:u w:val="single"/>
          <w:rtl/>
          <w:lang w:val="en-US" w:eastAsia="en-US"/>
        </w:rPr>
        <w:t>.</w:t>
      </w:r>
    </w:p>
    <w:p w:rsidR="001C2148" w:rsidRDefault="001C2148" w:rsidP="001C2148">
      <w:pPr>
        <w:pStyle w:val="af4"/>
        <w:numPr>
          <w:ilvl w:val="0"/>
          <w:numId w:val="56"/>
        </w:numPr>
        <w:spacing w:line="360" w:lineRule="auto"/>
        <w:jc w:val="both"/>
        <w:rPr>
          <w:rFonts w:cs="David"/>
          <w:sz w:val="24"/>
          <w:szCs w:val="24"/>
          <w:lang w:val="en-US" w:eastAsia="en-US"/>
        </w:rPr>
      </w:pPr>
      <w:r>
        <w:rPr>
          <w:rFonts w:cs="David" w:hint="cs"/>
          <w:sz w:val="24"/>
          <w:szCs w:val="24"/>
          <w:rtl/>
          <w:lang w:val="en-US" w:eastAsia="en-US"/>
        </w:rPr>
        <w:t>בשקלול ציון המחיר להצעה, ציון 100 יינתן למחיר סך השירותים הכולל הנמוך ביותר</w:t>
      </w:r>
      <w:r w:rsidR="008829AE">
        <w:rPr>
          <w:rFonts w:cs="David" w:hint="cs"/>
          <w:sz w:val="24"/>
          <w:szCs w:val="24"/>
          <w:rtl/>
          <w:lang w:val="en-US" w:eastAsia="en-US"/>
        </w:rPr>
        <w:t xml:space="preserve"> ויתר ההצעות ידורגו בסדר יורד</w:t>
      </w:r>
      <w:r>
        <w:rPr>
          <w:rFonts w:cs="David" w:hint="cs"/>
          <w:sz w:val="24"/>
          <w:szCs w:val="24"/>
          <w:rtl/>
          <w:lang w:val="en-US" w:eastAsia="en-US"/>
        </w:rPr>
        <w:t>.</w:t>
      </w:r>
    </w:p>
    <w:p w:rsidR="00BA6979" w:rsidRDefault="00BA6979" w:rsidP="00E463C5">
      <w:pPr>
        <w:spacing w:line="360" w:lineRule="auto"/>
        <w:ind w:left="707"/>
        <w:jc w:val="both"/>
        <w:rPr>
          <w:rFonts w:cs="David"/>
          <w:u w:val="single"/>
          <w:rtl/>
          <w:lang w:val="en-US" w:eastAsia="en-US"/>
        </w:rPr>
      </w:pPr>
    </w:p>
    <w:p w:rsidR="00BA6979" w:rsidRDefault="00BA6979" w:rsidP="00E463C5">
      <w:pPr>
        <w:spacing w:line="360" w:lineRule="auto"/>
        <w:ind w:left="707"/>
        <w:jc w:val="both"/>
        <w:rPr>
          <w:rFonts w:cs="David"/>
          <w:u w:val="single"/>
          <w:rtl/>
          <w:lang w:val="en-US" w:eastAsia="en-US"/>
        </w:rPr>
      </w:pPr>
    </w:p>
    <w:p w:rsidR="00BA6979" w:rsidRDefault="00BA6979" w:rsidP="00E463C5">
      <w:pPr>
        <w:spacing w:line="360" w:lineRule="auto"/>
        <w:ind w:left="707"/>
        <w:jc w:val="both"/>
        <w:rPr>
          <w:rFonts w:cs="David"/>
          <w:u w:val="single"/>
          <w:rtl/>
          <w:lang w:val="en-US" w:eastAsia="en-US"/>
        </w:rPr>
      </w:pPr>
    </w:p>
    <w:p w:rsidR="00632388" w:rsidRPr="00E463C5" w:rsidRDefault="00347D6A" w:rsidP="00E463C5">
      <w:pPr>
        <w:spacing w:line="360" w:lineRule="auto"/>
        <w:ind w:left="707"/>
        <w:jc w:val="both"/>
        <w:rPr>
          <w:rFonts w:cs="David"/>
          <w:u w:val="single"/>
          <w:rtl/>
          <w:lang w:val="en-US" w:eastAsia="en-US"/>
        </w:rPr>
      </w:pPr>
      <w:r w:rsidRPr="00E463C5">
        <w:rPr>
          <w:rFonts w:cs="David" w:hint="eastAsia"/>
          <w:u w:val="single"/>
          <w:rtl/>
          <w:lang w:val="en-US" w:eastAsia="en-US"/>
        </w:rPr>
        <w:t>דוגמה</w:t>
      </w:r>
      <w:r w:rsidRPr="00E463C5">
        <w:rPr>
          <w:rFonts w:cs="David"/>
          <w:rtl/>
          <w:lang w:val="en-US" w:eastAsia="en-US"/>
        </w:rPr>
        <w:t>:</w:t>
      </w:r>
    </w:p>
    <w:tbl>
      <w:tblPr>
        <w:tblStyle w:val="af5"/>
        <w:bidiVisual/>
        <w:tblW w:w="7480" w:type="dxa"/>
        <w:tblInd w:w="1179" w:type="dxa"/>
        <w:tblLook w:val="04A0" w:firstRow="1" w:lastRow="0" w:firstColumn="1" w:lastColumn="0" w:noHBand="0" w:noVBand="1"/>
      </w:tblPr>
      <w:tblGrid>
        <w:gridCol w:w="2302"/>
        <w:gridCol w:w="928"/>
        <w:gridCol w:w="1023"/>
        <w:gridCol w:w="813"/>
        <w:gridCol w:w="1021"/>
        <w:gridCol w:w="1393"/>
      </w:tblGrid>
      <w:tr w:rsidR="00427186" w:rsidTr="008C729B">
        <w:tc>
          <w:tcPr>
            <w:tcW w:w="2302" w:type="dxa"/>
            <w:shd w:val="clear" w:color="auto" w:fill="D9D9D9" w:themeFill="background1" w:themeFillShade="D9"/>
          </w:tcPr>
          <w:p w:rsidR="00427186" w:rsidRPr="00E463C5" w:rsidRDefault="00427186" w:rsidP="00E463C5">
            <w:pPr>
              <w:spacing w:line="360" w:lineRule="auto"/>
              <w:rPr>
                <w:rFonts w:cs="David"/>
                <w:rtl/>
                <w:lang w:val="en-US" w:eastAsia="en-US"/>
              </w:rPr>
            </w:pPr>
            <w:r w:rsidRPr="00E463C5">
              <w:rPr>
                <w:rFonts w:cs="David" w:hint="eastAsia"/>
                <w:rtl/>
                <w:lang w:val="en-US" w:eastAsia="en-US"/>
              </w:rPr>
              <w:t>רכיב</w:t>
            </w:r>
          </w:p>
        </w:tc>
        <w:tc>
          <w:tcPr>
            <w:tcW w:w="928" w:type="dxa"/>
            <w:shd w:val="clear" w:color="auto" w:fill="D9D9D9" w:themeFill="background1" w:themeFillShade="D9"/>
          </w:tcPr>
          <w:p w:rsidR="00427186" w:rsidRPr="00E463C5" w:rsidRDefault="00427186" w:rsidP="00E463C5">
            <w:pPr>
              <w:spacing w:line="360" w:lineRule="auto"/>
              <w:rPr>
                <w:rFonts w:cs="David"/>
                <w:rtl/>
                <w:lang w:val="en-US" w:eastAsia="en-US"/>
              </w:rPr>
            </w:pPr>
            <w:r w:rsidRPr="00E463C5">
              <w:rPr>
                <w:rFonts w:cs="David" w:hint="eastAsia"/>
                <w:rtl/>
                <w:lang w:val="en-US" w:eastAsia="en-US"/>
              </w:rPr>
              <w:t>עלות</w:t>
            </w:r>
            <w:r w:rsidRPr="00E463C5">
              <w:rPr>
                <w:rFonts w:cs="David"/>
                <w:rtl/>
                <w:lang w:val="en-US" w:eastAsia="en-US"/>
              </w:rPr>
              <w:t xml:space="preserve"> </w:t>
            </w:r>
            <w:r w:rsidRPr="00E463C5">
              <w:rPr>
                <w:rFonts w:cs="David" w:hint="eastAsia"/>
                <w:rtl/>
                <w:lang w:val="en-US" w:eastAsia="en-US"/>
              </w:rPr>
              <w:t>מרבית</w:t>
            </w:r>
            <w:r w:rsidRPr="00E463C5">
              <w:rPr>
                <w:rFonts w:cs="David"/>
                <w:rtl/>
                <w:lang w:val="en-US" w:eastAsia="en-US"/>
              </w:rPr>
              <w:t xml:space="preserve"> (קבוע)</w:t>
            </w:r>
          </w:p>
        </w:tc>
        <w:tc>
          <w:tcPr>
            <w:tcW w:w="1023" w:type="dxa"/>
            <w:shd w:val="clear" w:color="auto" w:fill="D9D9D9" w:themeFill="background1" w:themeFillShade="D9"/>
          </w:tcPr>
          <w:p w:rsidR="00427186" w:rsidRPr="00E463C5" w:rsidRDefault="00427186" w:rsidP="00E463C5">
            <w:pPr>
              <w:spacing w:line="360" w:lineRule="auto"/>
              <w:rPr>
                <w:rFonts w:cs="David"/>
                <w:rtl/>
                <w:lang w:val="en-US" w:eastAsia="en-US"/>
              </w:rPr>
            </w:pPr>
            <w:r w:rsidRPr="00E463C5">
              <w:rPr>
                <w:rFonts w:cs="David" w:hint="eastAsia"/>
                <w:rtl/>
                <w:lang w:val="en-US" w:eastAsia="en-US"/>
              </w:rPr>
              <w:t>שיעור</w:t>
            </w:r>
            <w:r w:rsidRPr="00E463C5">
              <w:rPr>
                <w:rFonts w:cs="David"/>
                <w:rtl/>
                <w:lang w:val="en-US" w:eastAsia="en-US"/>
              </w:rPr>
              <w:t xml:space="preserve"> </w:t>
            </w:r>
            <w:r w:rsidRPr="00E463C5">
              <w:rPr>
                <w:rFonts w:cs="David" w:hint="eastAsia"/>
                <w:rtl/>
                <w:lang w:val="en-US" w:eastAsia="en-US"/>
              </w:rPr>
              <w:t>תקורה</w:t>
            </w:r>
            <w:r w:rsidRPr="00E463C5">
              <w:rPr>
                <w:rFonts w:cs="David"/>
                <w:rtl/>
                <w:lang w:val="en-US" w:eastAsia="en-US"/>
              </w:rPr>
              <w:t xml:space="preserve"> (הצעה)</w:t>
            </w:r>
          </w:p>
        </w:tc>
        <w:tc>
          <w:tcPr>
            <w:tcW w:w="813" w:type="dxa"/>
            <w:shd w:val="clear" w:color="auto" w:fill="D9D9D9" w:themeFill="background1" w:themeFillShade="D9"/>
          </w:tcPr>
          <w:p w:rsidR="00427186" w:rsidRPr="00E463C5" w:rsidRDefault="00427186" w:rsidP="00E463C5">
            <w:pPr>
              <w:spacing w:line="360" w:lineRule="auto"/>
              <w:rPr>
                <w:rFonts w:cs="David"/>
                <w:rtl/>
                <w:lang w:val="en-US" w:eastAsia="en-US"/>
              </w:rPr>
            </w:pPr>
            <w:r>
              <w:rPr>
                <w:rFonts w:cs="David" w:hint="cs"/>
                <w:rtl/>
                <w:lang w:val="en-US" w:eastAsia="en-US"/>
              </w:rPr>
              <w:t>מחיר כולל תקורה</w:t>
            </w:r>
          </w:p>
        </w:tc>
        <w:tc>
          <w:tcPr>
            <w:tcW w:w="1021" w:type="dxa"/>
            <w:shd w:val="clear" w:color="auto" w:fill="D9D9D9" w:themeFill="background1" w:themeFillShade="D9"/>
          </w:tcPr>
          <w:p w:rsidR="00427186" w:rsidRDefault="00427186" w:rsidP="00632388">
            <w:pPr>
              <w:spacing w:line="360" w:lineRule="auto"/>
              <w:rPr>
                <w:rFonts w:cs="David"/>
                <w:rtl/>
                <w:lang w:val="en-US" w:eastAsia="en-US"/>
              </w:rPr>
            </w:pPr>
            <w:r>
              <w:rPr>
                <w:rFonts w:cs="David" w:hint="cs"/>
                <w:rtl/>
                <w:lang w:val="en-US" w:eastAsia="en-US"/>
              </w:rPr>
              <w:t>מס' יחידות</w:t>
            </w:r>
          </w:p>
        </w:tc>
        <w:tc>
          <w:tcPr>
            <w:tcW w:w="1393" w:type="dxa"/>
            <w:shd w:val="clear" w:color="auto" w:fill="D9D9D9" w:themeFill="background1" w:themeFillShade="D9"/>
          </w:tcPr>
          <w:p w:rsidR="00427186" w:rsidRPr="00E463C5" w:rsidRDefault="00427186" w:rsidP="00427186">
            <w:pPr>
              <w:spacing w:line="360" w:lineRule="auto"/>
              <w:rPr>
                <w:rFonts w:cs="David"/>
                <w:rtl/>
                <w:lang w:val="en-US" w:eastAsia="en-US"/>
              </w:rPr>
            </w:pPr>
            <w:r>
              <w:rPr>
                <w:rFonts w:cs="David" w:hint="cs"/>
                <w:rtl/>
                <w:lang w:val="en-US" w:eastAsia="en-US"/>
              </w:rPr>
              <w:t xml:space="preserve">מחיר כולל  בש"ח </w:t>
            </w:r>
          </w:p>
        </w:tc>
      </w:tr>
      <w:tr w:rsidR="00427186" w:rsidTr="008C729B">
        <w:tc>
          <w:tcPr>
            <w:tcW w:w="2302" w:type="dxa"/>
          </w:tcPr>
          <w:p w:rsidR="00427186" w:rsidRPr="00E463C5" w:rsidRDefault="00664961" w:rsidP="00664961">
            <w:pPr>
              <w:spacing w:line="360" w:lineRule="auto"/>
              <w:jc w:val="both"/>
              <w:rPr>
                <w:rFonts w:cs="David"/>
                <w:rtl/>
                <w:lang w:val="en-US" w:eastAsia="en-US"/>
              </w:rPr>
            </w:pPr>
            <w:r>
              <w:rPr>
                <w:rFonts w:cs="David" w:hint="cs"/>
                <w:rtl/>
                <w:lang w:val="en-US" w:eastAsia="en-US"/>
              </w:rPr>
              <w:t>רכיב א'- כוח אדם</w:t>
            </w:r>
          </w:p>
        </w:tc>
        <w:tc>
          <w:tcPr>
            <w:tcW w:w="928" w:type="dxa"/>
          </w:tcPr>
          <w:p w:rsidR="00427186" w:rsidRPr="00E463C5" w:rsidRDefault="00427186" w:rsidP="00632388">
            <w:pPr>
              <w:spacing w:line="360" w:lineRule="auto"/>
              <w:jc w:val="both"/>
              <w:rPr>
                <w:rFonts w:cs="David"/>
                <w:rtl/>
                <w:lang w:val="en-US" w:eastAsia="en-US"/>
              </w:rPr>
            </w:pPr>
            <w:r>
              <w:rPr>
                <w:rFonts w:cs="David" w:hint="cs"/>
                <w:rtl/>
                <w:lang w:val="en-US" w:eastAsia="en-US"/>
              </w:rPr>
              <w:t>5,000</w:t>
            </w:r>
          </w:p>
        </w:tc>
        <w:tc>
          <w:tcPr>
            <w:tcW w:w="1023" w:type="dxa"/>
          </w:tcPr>
          <w:p w:rsidR="00427186" w:rsidRPr="00E463C5" w:rsidRDefault="00427186" w:rsidP="00632388">
            <w:pPr>
              <w:spacing w:line="360" w:lineRule="auto"/>
              <w:jc w:val="both"/>
              <w:rPr>
                <w:rFonts w:cs="David"/>
                <w:rtl/>
                <w:lang w:val="en-US" w:eastAsia="en-US"/>
              </w:rPr>
            </w:pPr>
            <w:r>
              <w:rPr>
                <w:rFonts w:cs="David" w:hint="cs"/>
                <w:rtl/>
                <w:lang w:val="en-US" w:eastAsia="en-US"/>
              </w:rPr>
              <w:t>20%</w:t>
            </w:r>
          </w:p>
        </w:tc>
        <w:tc>
          <w:tcPr>
            <w:tcW w:w="813" w:type="dxa"/>
          </w:tcPr>
          <w:p w:rsidR="00427186" w:rsidRPr="00E463C5" w:rsidRDefault="00427186" w:rsidP="00632388">
            <w:pPr>
              <w:spacing w:line="360" w:lineRule="auto"/>
              <w:jc w:val="both"/>
              <w:rPr>
                <w:rFonts w:cs="David"/>
                <w:rtl/>
                <w:lang w:val="en-US" w:eastAsia="en-US"/>
              </w:rPr>
            </w:pPr>
            <w:r>
              <w:rPr>
                <w:rFonts w:cs="David" w:hint="cs"/>
                <w:rtl/>
                <w:lang w:val="en-US" w:eastAsia="en-US"/>
              </w:rPr>
              <w:t>6,000</w:t>
            </w:r>
          </w:p>
        </w:tc>
        <w:tc>
          <w:tcPr>
            <w:tcW w:w="1021" w:type="dxa"/>
          </w:tcPr>
          <w:p w:rsidR="00427186" w:rsidRPr="00632388" w:rsidRDefault="00427186" w:rsidP="00632388">
            <w:pPr>
              <w:spacing w:line="360" w:lineRule="auto"/>
              <w:jc w:val="both"/>
              <w:rPr>
                <w:rFonts w:cs="David"/>
                <w:rtl/>
                <w:lang w:val="en-US" w:eastAsia="en-US"/>
              </w:rPr>
            </w:pPr>
            <w:r>
              <w:rPr>
                <w:rFonts w:cs="David" w:hint="cs"/>
                <w:rtl/>
                <w:lang w:val="en-US" w:eastAsia="en-US"/>
              </w:rPr>
              <w:t>500</w:t>
            </w:r>
          </w:p>
        </w:tc>
        <w:tc>
          <w:tcPr>
            <w:tcW w:w="1393" w:type="dxa"/>
          </w:tcPr>
          <w:p w:rsidR="00427186" w:rsidRPr="00E463C5" w:rsidRDefault="00427186" w:rsidP="00632388">
            <w:pPr>
              <w:spacing w:line="360" w:lineRule="auto"/>
              <w:jc w:val="both"/>
              <w:rPr>
                <w:rFonts w:cs="David"/>
                <w:rtl/>
                <w:lang w:val="en-US" w:eastAsia="en-US"/>
              </w:rPr>
            </w:pPr>
            <w:r>
              <w:rPr>
                <w:rFonts w:cs="David" w:hint="cs"/>
                <w:rtl/>
                <w:lang w:val="en-US" w:eastAsia="en-US"/>
              </w:rPr>
              <w:t>3,000,000</w:t>
            </w:r>
          </w:p>
        </w:tc>
      </w:tr>
      <w:tr w:rsidR="00427186" w:rsidTr="008C729B">
        <w:tc>
          <w:tcPr>
            <w:tcW w:w="2302" w:type="dxa"/>
          </w:tcPr>
          <w:p w:rsidR="00427186" w:rsidRPr="00E463C5" w:rsidRDefault="00664961" w:rsidP="00632388">
            <w:pPr>
              <w:spacing w:line="360" w:lineRule="auto"/>
              <w:jc w:val="both"/>
              <w:rPr>
                <w:rFonts w:cs="David"/>
                <w:rtl/>
                <w:lang w:val="en-US" w:eastAsia="en-US"/>
              </w:rPr>
            </w:pPr>
            <w:r>
              <w:rPr>
                <w:rFonts w:cs="David" w:hint="cs"/>
                <w:rtl/>
                <w:lang w:val="en-US" w:eastAsia="en-US"/>
              </w:rPr>
              <w:t xml:space="preserve">רכיב ב'- פעילויות </w:t>
            </w:r>
          </w:p>
        </w:tc>
        <w:tc>
          <w:tcPr>
            <w:tcW w:w="928" w:type="dxa"/>
          </w:tcPr>
          <w:p w:rsidR="00427186" w:rsidRPr="00E463C5" w:rsidRDefault="00427186" w:rsidP="00632388">
            <w:pPr>
              <w:spacing w:line="360" w:lineRule="auto"/>
              <w:jc w:val="both"/>
              <w:rPr>
                <w:rFonts w:cs="David"/>
                <w:rtl/>
                <w:lang w:val="en-US" w:eastAsia="en-US"/>
              </w:rPr>
            </w:pPr>
            <w:r>
              <w:rPr>
                <w:rFonts w:cs="David" w:hint="cs"/>
                <w:rtl/>
                <w:lang w:val="en-US" w:eastAsia="en-US"/>
              </w:rPr>
              <w:t>1,000</w:t>
            </w:r>
          </w:p>
        </w:tc>
        <w:tc>
          <w:tcPr>
            <w:tcW w:w="1023" w:type="dxa"/>
          </w:tcPr>
          <w:p w:rsidR="00427186" w:rsidRPr="00E463C5" w:rsidRDefault="00427186" w:rsidP="00632388">
            <w:pPr>
              <w:spacing w:line="360" w:lineRule="auto"/>
              <w:jc w:val="both"/>
              <w:rPr>
                <w:rFonts w:cs="David"/>
                <w:rtl/>
                <w:lang w:val="en-US" w:eastAsia="en-US"/>
              </w:rPr>
            </w:pPr>
            <w:r>
              <w:rPr>
                <w:rFonts w:cs="David" w:hint="cs"/>
                <w:rtl/>
                <w:lang w:val="en-US" w:eastAsia="en-US"/>
              </w:rPr>
              <w:t>15%</w:t>
            </w:r>
          </w:p>
        </w:tc>
        <w:tc>
          <w:tcPr>
            <w:tcW w:w="813" w:type="dxa"/>
          </w:tcPr>
          <w:p w:rsidR="00427186" w:rsidRPr="00E463C5" w:rsidRDefault="00427186" w:rsidP="00632388">
            <w:pPr>
              <w:spacing w:line="360" w:lineRule="auto"/>
              <w:jc w:val="both"/>
              <w:rPr>
                <w:rFonts w:cs="David"/>
                <w:rtl/>
                <w:lang w:val="en-US" w:eastAsia="en-US"/>
              </w:rPr>
            </w:pPr>
            <w:r>
              <w:rPr>
                <w:rFonts w:cs="David" w:hint="cs"/>
                <w:rtl/>
                <w:lang w:val="en-US" w:eastAsia="en-US"/>
              </w:rPr>
              <w:t>1,150</w:t>
            </w:r>
          </w:p>
        </w:tc>
        <w:tc>
          <w:tcPr>
            <w:tcW w:w="1021" w:type="dxa"/>
          </w:tcPr>
          <w:p w:rsidR="00427186" w:rsidRPr="00632388" w:rsidRDefault="00427186" w:rsidP="00632388">
            <w:pPr>
              <w:spacing w:line="360" w:lineRule="auto"/>
              <w:jc w:val="both"/>
              <w:rPr>
                <w:rFonts w:cs="David"/>
                <w:rtl/>
                <w:lang w:val="en-US" w:eastAsia="en-US"/>
              </w:rPr>
            </w:pPr>
            <w:r>
              <w:rPr>
                <w:rFonts w:cs="David" w:hint="cs"/>
                <w:rtl/>
                <w:lang w:val="en-US" w:eastAsia="en-US"/>
              </w:rPr>
              <w:t>500</w:t>
            </w:r>
          </w:p>
        </w:tc>
        <w:tc>
          <w:tcPr>
            <w:tcW w:w="1393" w:type="dxa"/>
          </w:tcPr>
          <w:p w:rsidR="00427186" w:rsidRPr="00E463C5" w:rsidRDefault="00427186" w:rsidP="00632388">
            <w:pPr>
              <w:spacing w:line="360" w:lineRule="auto"/>
              <w:jc w:val="both"/>
              <w:rPr>
                <w:rFonts w:cs="David"/>
                <w:rtl/>
                <w:lang w:val="en-US" w:eastAsia="en-US"/>
              </w:rPr>
            </w:pPr>
            <w:r>
              <w:rPr>
                <w:rFonts w:cs="David" w:hint="cs"/>
                <w:rtl/>
                <w:lang w:val="en-US" w:eastAsia="en-US"/>
              </w:rPr>
              <w:t>575,000</w:t>
            </w:r>
          </w:p>
        </w:tc>
      </w:tr>
      <w:tr w:rsidR="00427186" w:rsidTr="008C729B">
        <w:tc>
          <w:tcPr>
            <w:tcW w:w="2302" w:type="dxa"/>
          </w:tcPr>
          <w:p w:rsidR="00427186" w:rsidRPr="00E463C5" w:rsidRDefault="00664961" w:rsidP="00632388">
            <w:pPr>
              <w:spacing w:line="360" w:lineRule="auto"/>
              <w:jc w:val="both"/>
              <w:rPr>
                <w:rFonts w:cs="David"/>
                <w:rtl/>
                <w:lang w:val="en-US" w:eastAsia="en-US"/>
              </w:rPr>
            </w:pPr>
            <w:r>
              <w:rPr>
                <w:rFonts w:cs="David" w:hint="cs"/>
                <w:rtl/>
                <w:lang w:val="en-US" w:eastAsia="en-US"/>
              </w:rPr>
              <w:t>רכיב ג'- תמיכה אקדמית</w:t>
            </w:r>
          </w:p>
        </w:tc>
        <w:tc>
          <w:tcPr>
            <w:tcW w:w="928" w:type="dxa"/>
          </w:tcPr>
          <w:p w:rsidR="00427186" w:rsidRPr="00E463C5" w:rsidRDefault="00427186" w:rsidP="00632388">
            <w:pPr>
              <w:spacing w:line="360" w:lineRule="auto"/>
              <w:jc w:val="both"/>
              <w:rPr>
                <w:rFonts w:cs="David"/>
                <w:rtl/>
                <w:lang w:val="en-US" w:eastAsia="en-US"/>
              </w:rPr>
            </w:pPr>
            <w:r>
              <w:rPr>
                <w:rFonts w:cs="David" w:hint="cs"/>
                <w:rtl/>
                <w:lang w:val="en-US" w:eastAsia="en-US"/>
              </w:rPr>
              <w:t>1,000</w:t>
            </w:r>
          </w:p>
        </w:tc>
        <w:tc>
          <w:tcPr>
            <w:tcW w:w="1023" w:type="dxa"/>
          </w:tcPr>
          <w:p w:rsidR="00427186" w:rsidRPr="00E463C5" w:rsidRDefault="00427186" w:rsidP="00632388">
            <w:pPr>
              <w:spacing w:line="360" w:lineRule="auto"/>
              <w:jc w:val="both"/>
              <w:rPr>
                <w:rFonts w:cs="David"/>
                <w:rtl/>
                <w:lang w:val="en-US" w:eastAsia="en-US"/>
              </w:rPr>
            </w:pPr>
            <w:r>
              <w:rPr>
                <w:rFonts w:cs="David" w:hint="cs"/>
                <w:rtl/>
                <w:lang w:val="en-US" w:eastAsia="en-US"/>
              </w:rPr>
              <w:t>5%</w:t>
            </w:r>
          </w:p>
        </w:tc>
        <w:tc>
          <w:tcPr>
            <w:tcW w:w="813" w:type="dxa"/>
          </w:tcPr>
          <w:p w:rsidR="00427186" w:rsidRPr="00E463C5" w:rsidRDefault="00427186" w:rsidP="00632388">
            <w:pPr>
              <w:spacing w:line="360" w:lineRule="auto"/>
              <w:jc w:val="both"/>
              <w:rPr>
                <w:rFonts w:cs="David"/>
                <w:rtl/>
                <w:lang w:val="en-US" w:eastAsia="en-US"/>
              </w:rPr>
            </w:pPr>
            <w:r>
              <w:rPr>
                <w:rFonts w:cs="David" w:hint="cs"/>
                <w:rtl/>
                <w:lang w:val="en-US" w:eastAsia="en-US"/>
              </w:rPr>
              <w:t>1,050</w:t>
            </w:r>
          </w:p>
        </w:tc>
        <w:tc>
          <w:tcPr>
            <w:tcW w:w="1021" w:type="dxa"/>
          </w:tcPr>
          <w:p w:rsidR="00427186" w:rsidRPr="00632388" w:rsidRDefault="00427186" w:rsidP="00632388">
            <w:pPr>
              <w:spacing w:line="360" w:lineRule="auto"/>
              <w:jc w:val="both"/>
              <w:rPr>
                <w:rFonts w:cs="David"/>
                <w:rtl/>
                <w:lang w:val="en-US" w:eastAsia="en-US"/>
              </w:rPr>
            </w:pPr>
            <w:r>
              <w:rPr>
                <w:rFonts w:cs="David" w:hint="cs"/>
                <w:rtl/>
                <w:lang w:val="en-US" w:eastAsia="en-US"/>
              </w:rPr>
              <w:t>100</w:t>
            </w:r>
          </w:p>
        </w:tc>
        <w:tc>
          <w:tcPr>
            <w:tcW w:w="1393" w:type="dxa"/>
          </w:tcPr>
          <w:p w:rsidR="00427186" w:rsidRPr="00E463C5" w:rsidRDefault="00427186" w:rsidP="00632388">
            <w:pPr>
              <w:spacing w:line="360" w:lineRule="auto"/>
              <w:jc w:val="both"/>
              <w:rPr>
                <w:rFonts w:cs="David"/>
                <w:rtl/>
                <w:lang w:val="en-US" w:eastAsia="en-US"/>
              </w:rPr>
            </w:pPr>
            <w:r>
              <w:rPr>
                <w:rFonts w:cs="David" w:hint="cs"/>
                <w:rtl/>
                <w:lang w:val="en-US" w:eastAsia="en-US"/>
              </w:rPr>
              <w:t>105,000</w:t>
            </w:r>
          </w:p>
        </w:tc>
      </w:tr>
      <w:tr w:rsidR="00427186" w:rsidTr="008C729B">
        <w:tc>
          <w:tcPr>
            <w:tcW w:w="6087" w:type="dxa"/>
            <w:gridSpan w:val="5"/>
          </w:tcPr>
          <w:p w:rsidR="00427186" w:rsidRDefault="00427186" w:rsidP="00632388">
            <w:pPr>
              <w:spacing w:line="360" w:lineRule="auto"/>
              <w:jc w:val="both"/>
              <w:rPr>
                <w:rFonts w:cs="David"/>
                <w:rtl/>
                <w:lang w:val="en-US" w:eastAsia="en-US"/>
              </w:rPr>
            </w:pPr>
            <w:r>
              <w:rPr>
                <w:rFonts w:cs="David" w:hint="cs"/>
                <w:rtl/>
                <w:lang w:val="en-US" w:eastAsia="en-US"/>
              </w:rPr>
              <w:t>מחיר משוקלל</w:t>
            </w:r>
          </w:p>
        </w:tc>
        <w:tc>
          <w:tcPr>
            <w:tcW w:w="1393" w:type="dxa"/>
          </w:tcPr>
          <w:p w:rsidR="00427186" w:rsidRPr="00632388" w:rsidRDefault="00427186" w:rsidP="00632388">
            <w:pPr>
              <w:spacing w:line="360" w:lineRule="auto"/>
              <w:jc w:val="both"/>
              <w:rPr>
                <w:rFonts w:cs="David"/>
                <w:rtl/>
                <w:lang w:val="en-US" w:eastAsia="en-US"/>
              </w:rPr>
            </w:pPr>
            <w:r>
              <w:rPr>
                <w:rFonts w:cs="David" w:hint="cs"/>
                <w:rtl/>
                <w:lang w:val="en-US" w:eastAsia="en-US"/>
              </w:rPr>
              <w:t>3,680,000</w:t>
            </w:r>
          </w:p>
        </w:tc>
      </w:tr>
      <w:tr w:rsidR="00427186" w:rsidTr="008C729B">
        <w:tc>
          <w:tcPr>
            <w:tcW w:w="6087" w:type="dxa"/>
            <w:gridSpan w:val="5"/>
          </w:tcPr>
          <w:p w:rsidR="00427186" w:rsidRDefault="00427186" w:rsidP="00E463C5">
            <w:pPr>
              <w:spacing w:line="360" w:lineRule="auto"/>
              <w:jc w:val="both"/>
              <w:rPr>
                <w:rFonts w:cs="David"/>
                <w:rtl/>
                <w:lang w:val="en-US" w:eastAsia="en-US"/>
              </w:rPr>
            </w:pPr>
            <w:r>
              <w:rPr>
                <w:rFonts w:cs="David" w:hint="cs"/>
                <w:rtl/>
                <w:lang w:val="en-US" w:eastAsia="en-US"/>
              </w:rPr>
              <w:t>מע"מ כדין</w:t>
            </w:r>
            <w:r w:rsidR="00015BA8">
              <w:rPr>
                <w:rFonts w:cs="David" w:hint="cs"/>
                <w:rtl/>
                <w:lang w:val="en-US" w:eastAsia="en-US"/>
              </w:rPr>
              <w:t xml:space="preserve"> (יתווסף רק להצעתו של מציע החייב ב מע"מ)</w:t>
            </w:r>
          </w:p>
        </w:tc>
        <w:tc>
          <w:tcPr>
            <w:tcW w:w="1393" w:type="dxa"/>
          </w:tcPr>
          <w:p w:rsidR="00427186" w:rsidRPr="00632388" w:rsidRDefault="00427186" w:rsidP="00632388">
            <w:pPr>
              <w:spacing w:line="360" w:lineRule="auto"/>
              <w:jc w:val="both"/>
              <w:rPr>
                <w:rFonts w:cs="David"/>
                <w:rtl/>
                <w:lang w:val="en-US" w:eastAsia="en-US"/>
              </w:rPr>
            </w:pPr>
            <w:r>
              <w:rPr>
                <w:rFonts w:cs="David" w:hint="cs"/>
                <w:rtl/>
                <w:lang w:val="en-US" w:eastAsia="en-US"/>
              </w:rPr>
              <w:t>625,600</w:t>
            </w:r>
          </w:p>
        </w:tc>
      </w:tr>
      <w:tr w:rsidR="00427186" w:rsidTr="008C729B">
        <w:tc>
          <w:tcPr>
            <w:tcW w:w="6087" w:type="dxa"/>
            <w:gridSpan w:val="5"/>
          </w:tcPr>
          <w:p w:rsidR="00427186" w:rsidRPr="00E463C5" w:rsidRDefault="00427186" w:rsidP="00632388">
            <w:pPr>
              <w:spacing w:line="360" w:lineRule="auto"/>
              <w:jc w:val="both"/>
              <w:rPr>
                <w:rFonts w:cs="David"/>
                <w:b/>
                <w:bCs/>
                <w:rtl/>
                <w:lang w:val="en-US" w:eastAsia="en-US"/>
              </w:rPr>
            </w:pPr>
            <w:r w:rsidRPr="00E463C5">
              <w:rPr>
                <w:rFonts w:cs="David" w:hint="eastAsia"/>
                <w:b/>
                <w:bCs/>
                <w:rtl/>
                <w:lang w:val="en-US" w:eastAsia="en-US"/>
              </w:rPr>
              <w:t>סה</w:t>
            </w:r>
            <w:r w:rsidRPr="00E463C5">
              <w:rPr>
                <w:rFonts w:cs="David"/>
                <w:b/>
                <w:bCs/>
                <w:rtl/>
                <w:lang w:val="en-US" w:eastAsia="en-US"/>
              </w:rPr>
              <w:t>"כ  מחיר משוקלל להשוואה בין ההצעות</w:t>
            </w:r>
          </w:p>
        </w:tc>
        <w:tc>
          <w:tcPr>
            <w:tcW w:w="1393" w:type="dxa"/>
          </w:tcPr>
          <w:p w:rsidR="00427186" w:rsidRPr="00E463C5" w:rsidRDefault="00427186" w:rsidP="00632388">
            <w:pPr>
              <w:spacing w:line="360" w:lineRule="auto"/>
              <w:jc w:val="both"/>
              <w:rPr>
                <w:rFonts w:cs="David"/>
                <w:b/>
                <w:bCs/>
                <w:rtl/>
                <w:lang w:val="en-US" w:eastAsia="en-US"/>
              </w:rPr>
            </w:pPr>
            <w:r w:rsidRPr="00E463C5">
              <w:rPr>
                <w:rFonts w:cs="David"/>
                <w:b/>
                <w:bCs/>
                <w:rtl/>
                <w:lang w:val="en-US" w:eastAsia="en-US"/>
              </w:rPr>
              <w:t>4,305,600</w:t>
            </w:r>
          </w:p>
        </w:tc>
      </w:tr>
    </w:tbl>
    <w:p w:rsidR="00632388" w:rsidRDefault="00632388" w:rsidP="00E67B86">
      <w:pPr>
        <w:spacing w:line="360" w:lineRule="auto"/>
        <w:jc w:val="both"/>
        <w:rPr>
          <w:rFonts w:cs="David"/>
          <w:sz w:val="24"/>
          <w:szCs w:val="24"/>
          <w:rtl/>
          <w:lang w:val="en-US" w:eastAsia="en-US"/>
        </w:rPr>
      </w:pPr>
    </w:p>
    <w:p w:rsidR="00347D6A" w:rsidRDefault="00347D6A" w:rsidP="00BE25C4">
      <w:pPr>
        <w:pStyle w:val="af4"/>
        <w:numPr>
          <w:ilvl w:val="0"/>
          <w:numId w:val="56"/>
        </w:numPr>
        <w:spacing w:line="360" w:lineRule="auto"/>
        <w:jc w:val="both"/>
        <w:rPr>
          <w:rFonts w:cs="David"/>
          <w:sz w:val="24"/>
          <w:szCs w:val="24"/>
          <w:lang w:val="en-US" w:eastAsia="en-US"/>
        </w:rPr>
      </w:pPr>
      <w:r>
        <w:rPr>
          <w:rFonts w:cs="David" w:hint="cs"/>
          <w:sz w:val="24"/>
          <w:szCs w:val="24"/>
          <w:rtl/>
          <w:lang w:val="en-US" w:eastAsia="en-US"/>
        </w:rPr>
        <w:t>שיעורי התקורה המוצעים יכללו את כל העלויות הנוספות של המציעים הכרוכות במתן השירותים ושאינן</w:t>
      </w:r>
      <w:r w:rsidR="00015BA8">
        <w:rPr>
          <w:rFonts w:cs="David" w:hint="cs"/>
          <w:sz w:val="24"/>
          <w:szCs w:val="24"/>
          <w:rtl/>
          <w:lang w:val="en-US" w:eastAsia="en-US"/>
        </w:rPr>
        <w:t xml:space="preserve"> </w:t>
      </w:r>
      <w:r w:rsidR="00BE25C4">
        <w:rPr>
          <w:rFonts w:cs="David" w:hint="cs"/>
          <w:sz w:val="24"/>
          <w:szCs w:val="24"/>
          <w:rtl/>
          <w:lang w:val="en-US" w:eastAsia="en-US"/>
        </w:rPr>
        <w:t>כלולות</w:t>
      </w:r>
      <w:r w:rsidR="00015BA8">
        <w:rPr>
          <w:rFonts w:cs="David" w:hint="cs"/>
          <w:sz w:val="24"/>
          <w:szCs w:val="24"/>
          <w:rtl/>
          <w:lang w:val="en-US" w:eastAsia="en-US"/>
        </w:rPr>
        <w:t xml:space="preserve"> </w:t>
      </w:r>
      <w:r w:rsidR="00BE25C4">
        <w:rPr>
          <w:rFonts w:cs="David" w:hint="cs"/>
          <w:sz w:val="24"/>
          <w:szCs w:val="24"/>
          <w:rtl/>
          <w:lang w:val="en-US" w:eastAsia="en-US"/>
        </w:rPr>
        <w:t>ב</w:t>
      </w:r>
      <w:r>
        <w:rPr>
          <w:rFonts w:cs="David" w:hint="cs"/>
          <w:sz w:val="24"/>
          <w:szCs w:val="24"/>
          <w:rtl/>
          <w:lang w:val="en-US" w:eastAsia="en-US"/>
        </w:rPr>
        <w:t>עלות המרבית (</w:t>
      </w:r>
      <w:r w:rsidR="00015BA8">
        <w:rPr>
          <w:rFonts w:cs="David" w:hint="cs"/>
          <w:sz w:val="24"/>
          <w:szCs w:val="24"/>
          <w:rtl/>
          <w:lang w:val="en-US" w:eastAsia="en-US"/>
        </w:rPr>
        <w:t xml:space="preserve">לדוגמא - </w:t>
      </w:r>
      <w:r>
        <w:rPr>
          <w:rFonts w:cs="David" w:hint="cs"/>
          <w:sz w:val="24"/>
          <w:szCs w:val="24"/>
          <w:rtl/>
          <w:lang w:val="en-US" w:eastAsia="en-US"/>
        </w:rPr>
        <w:t xml:space="preserve">עמותה, תגלם </w:t>
      </w:r>
      <w:r w:rsidR="00015BA8">
        <w:rPr>
          <w:rFonts w:cs="David" w:hint="cs"/>
          <w:sz w:val="24"/>
          <w:szCs w:val="24"/>
          <w:rtl/>
          <w:lang w:val="en-US" w:eastAsia="en-US"/>
        </w:rPr>
        <w:t xml:space="preserve">ברכיב השכר </w:t>
      </w:r>
      <w:r>
        <w:rPr>
          <w:rFonts w:cs="David" w:hint="cs"/>
          <w:sz w:val="24"/>
          <w:szCs w:val="24"/>
          <w:rtl/>
          <w:lang w:val="en-US" w:eastAsia="en-US"/>
        </w:rPr>
        <w:t>גם את שיעור מס השכר בשיעור התקורה המוצע ברכיב זה) וכן את הרווח.</w:t>
      </w:r>
    </w:p>
    <w:p w:rsidR="00347D6A" w:rsidRDefault="00347D6A" w:rsidP="008829AE">
      <w:pPr>
        <w:pStyle w:val="af4"/>
        <w:numPr>
          <w:ilvl w:val="0"/>
          <w:numId w:val="56"/>
        </w:numPr>
        <w:spacing w:line="360" w:lineRule="auto"/>
        <w:jc w:val="both"/>
        <w:rPr>
          <w:rFonts w:cs="David"/>
          <w:sz w:val="24"/>
          <w:szCs w:val="24"/>
          <w:lang w:val="en-US" w:eastAsia="en-US"/>
        </w:rPr>
      </w:pPr>
      <w:r>
        <w:rPr>
          <w:rFonts w:cs="David" w:hint="cs"/>
          <w:sz w:val="24"/>
          <w:szCs w:val="24"/>
          <w:rtl/>
          <w:lang w:val="en-US" w:eastAsia="en-US"/>
        </w:rPr>
        <w:t>התמורה הסופית שתשולם למציע הזוכה</w:t>
      </w:r>
      <w:r w:rsidR="009C60BD">
        <w:rPr>
          <w:rFonts w:cs="David" w:hint="cs"/>
          <w:sz w:val="24"/>
          <w:szCs w:val="24"/>
          <w:rtl/>
          <w:lang w:val="en-US" w:eastAsia="en-US"/>
        </w:rPr>
        <w:t xml:space="preserve"> בגין רכיבי השירות השונים</w:t>
      </w:r>
      <w:r>
        <w:rPr>
          <w:rFonts w:cs="David" w:hint="cs"/>
          <w:sz w:val="24"/>
          <w:szCs w:val="24"/>
          <w:rtl/>
          <w:lang w:val="en-US" w:eastAsia="en-US"/>
        </w:rPr>
        <w:t xml:space="preserve"> תהיה עלות מתן השירותים בפועל, כפי שתדווח ותאושר </w:t>
      </w:r>
      <w:r w:rsidR="00015BA8">
        <w:rPr>
          <w:rFonts w:cs="David" w:hint="cs"/>
          <w:sz w:val="24"/>
          <w:szCs w:val="24"/>
          <w:rtl/>
          <w:lang w:val="en-US" w:eastAsia="en-US"/>
        </w:rPr>
        <w:t xml:space="preserve">על ידי המשרד </w:t>
      </w:r>
      <w:r>
        <w:rPr>
          <w:rFonts w:cs="David" w:hint="cs"/>
          <w:sz w:val="24"/>
          <w:szCs w:val="24"/>
          <w:rtl/>
          <w:lang w:val="en-US" w:eastAsia="en-US"/>
        </w:rPr>
        <w:t>ובתוספת שיעור התקורה המוצע</w:t>
      </w:r>
      <w:r w:rsidR="008829AE">
        <w:rPr>
          <w:rFonts w:cs="David" w:hint="cs"/>
          <w:sz w:val="24"/>
          <w:szCs w:val="24"/>
          <w:rtl/>
          <w:lang w:val="en-US" w:eastAsia="en-US"/>
        </w:rPr>
        <w:t>, ולא יותר מהעלות המרבית שנקבעה במכרז</w:t>
      </w:r>
      <w:r>
        <w:rPr>
          <w:rFonts w:cs="David" w:hint="cs"/>
          <w:sz w:val="24"/>
          <w:szCs w:val="24"/>
          <w:rtl/>
          <w:lang w:val="en-US" w:eastAsia="en-US"/>
        </w:rPr>
        <w:t xml:space="preserve">. </w:t>
      </w:r>
      <w:r w:rsidR="009C60BD">
        <w:rPr>
          <w:rFonts w:cs="David" w:hint="cs"/>
          <w:sz w:val="24"/>
          <w:szCs w:val="24"/>
          <w:rtl/>
          <w:lang w:val="en-US" w:eastAsia="en-US"/>
        </w:rPr>
        <w:t>תוספת מע"מ תשולם כדין.</w:t>
      </w:r>
      <w:r>
        <w:rPr>
          <w:rFonts w:cs="David" w:hint="cs"/>
          <w:sz w:val="24"/>
          <w:szCs w:val="24"/>
          <w:rtl/>
          <w:lang w:val="en-US" w:eastAsia="en-US"/>
        </w:rPr>
        <w:t xml:space="preserve"> </w:t>
      </w:r>
    </w:p>
    <w:p w:rsidR="0014203F" w:rsidRPr="00CF271C" w:rsidRDefault="0014203F" w:rsidP="0014203F">
      <w:pPr>
        <w:spacing w:line="360" w:lineRule="auto"/>
        <w:jc w:val="both"/>
        <w:rPr>
          <w:rFonts w:cs="David"/>
          <w:b/>
          <w:bCs/>
          <w:sz w:val="24"/>
          <w:szCs w:val="24"/>
          <w:u w:val="single"/>
          <w:rtl/>
          <w:lang w:val="en-US" w:eastAsia="en-US"/>
        </w:rPr>
      </w:pPr>
    </w:p>
    <w:p w:rsidR="0014203F" w:rsidRPr="00CF271C" w:rsidRDefault="0014203F" w:rsidP="00E463C5">
      <w:pPr>
        <w:pStyle w:val="af4"/>
        <w:numPr>
          <w:ilvl w:val="0"/>
          <w:numId w:val="55"/>
        </w:numPr>
        <w:spacing w:line="360" w:lineRule="auto"/>
        <w:jc w:val="both"/>
        <w:rPr>
          <w:rFonts w:cs="David"/>
          <w:b/>
          <w:bCs/>
          <w:sz w:val="24"/>
          <w:szCs w:val="24"/>
          <w:rtl/>
          <w:lang w:val="en-US" w:eastAsia="en-US"/>
        </w:rPr>
      </w:pPr>
      <w:r w:rsidRPr="00CF271C">
        <w:rPr>
          <w:rFonts w:cs="David"/>
          <w:b/>
          <w:bCs/>
          <w:sz w:val="24"/>
          <w:szCs w:val="24"/>
          <w:u w:val="single"/>
          <w:rtl/>
          <w:lang w:val="en-US" w:eastAsia="en-US"/>
        </w:rPr>
        <w:t>כוח אדם</w:t>
      </w:r>
      <w:r w:rsidRPr="00CF271C">
        <w:rPr>
          <w:rFonts w:cs="David"/>
          <w:b/>
          <w:bCs/>
          <w:sz w:val="24"/>
          <w:szCs w:val="24"/>
          <w:rtl/>
          <w:lang w:val="en-US" w:eastAsia="en-US"/>
        </w:rPr>
        <w:t xml:space="preserve"> </w:t>
      </w:r>
    </w:p>
    <w:p w:rsidR="00D97524" w:rsidRPr="00E463C5" w:rsidRDefault="00D97524" w:rsidP="00E463C5">
      <w:pPr>
        <w:pStyle w:val="af4"/>
        <w:numPr>
          <w:ilvl w:val="0"/>
          <w:numId w:val="58"/>
        </w:numPr>
        <w:tabs>
          <w:tab w:val="left" w:pos="424"/>
          <w:tab w:val="left" w:pos="566"/>
        </w:tabs>
        <w:spacing w:line="360" w:lineRule="auto"/>
        <w:jc w:val="both"/>
        <w:rPr>
          <w:rFonts w:cs="David"/>
          <w:sz w:val="24"/>
          <w:szCs w:val="24"/>
          <w:rtl/>
          <w:lang w:val="en-US" w:eastAsia="en-US"/>
        </w:rPr>
      </w:pPr>
      <w:r w:rsidRPr="00E463C5">
        <w:rPr>
          <w:rFonts w:cs="David" w:hint="eastAsia"/>
          <w:sz w:val="24"/>
          <w:szCs w:val="24"/>
          <w:rtl/>
          <w:lang w:val="en-US" w:eastAsia="en-US"/>
        </w:rPr>
        <w:t>אני</w:t>
      </w:r>
      <w:r w:rsidRPr="00E463C5">
        <w:rPr>
          <w:rFonts w:cs="David"/>
          <w:sz w:val="24"/>
          <w:szCs w:val="24"/>
          <w:rtl/>
          <w:lang w:val="en-US" w:eastAsia="en-US"/>
        </w:rPr>
        <w:t xml:space="preserve"> מתחייב לספק שירותי כוח אדם </w:t>
      </w:r>
      <w:r w:rsidRPr="00E463C5">
        <w:rPr>
          <w:rFonts w:cs="David" w:hint="eastAsia"/>
          <w:sz w:val="24"/>
          <w:szCs w:val="24"/>
          <w:rtl/>
          <w:lang w:val="en-US" w:eastAsia="en-US"/>
        </w:rPr>
        <w:t>כ</w:t>
      </w:r>
      <w:r w:rsidR="005F09D1" w:rsidRPr="00E463C5">
        <w:rPr>
          <w:rFonts w:cs="David" w:hint="eastAsia"/>
          <w:sz w:val="24"/>
          <w:szCs w:val="24"/>
          <w:rtl/>
          <w:lang w:val="en-US" w:eastAsia="en-US"/>
        </w:rPr>
        <w:t>נדרש</w:t>
      </w:r>
      <w:r w:rsidR="005F09D1" w:rsidRPr="00E463C5">
        <w:rPr>
          <w:rFonts w:cs="David"/>
          <w:sz w:val="24"/>
          <w:szCs w:val="24"/>
          <w:rtl/>
          <w:lang w:val="en-US" w:eastAsia="en-US"/>
        </w:rPr>
        <w:t xml:space="preserve"> </w:t>
      </w:r>
      <w:r w:rsidR="005F09D1" w:rsidRPr="00E463C5">
        <w:rPr>
          <w:rFonts w:cs="David" w:hint="eastAsia"/>
          <w:sz w:val="24"/>
          <w:szCs w:val="24"/>
          <w:rtl/>
          <w:lang w:val="en-US" w:eastAsia="en-US"/>
        </w:rPr>
        <w:t>במפרט</w:t>
      </w:r>
      <w:r w:rsidR="005F09D1" w:rsidRPr="00E463C5">
        <w:rPr>
          <w:rFonts w:cs="David"/>
          <w:sz w:val="24"/>
          <w:szCs w:val="24"/>
          <w:rtl/>
          <w:lang w:val="en-US" w:eastAsia="en-US"/>
        </w:rPr>
        <w:t xml:space="preserve"> </w:t>
      </w:r>
      <w:r w:rsidR="005F09D1" w:rsidRPr="00E463C5">
        <w:rPr>
          <w:rFonts w:cs="David" w:hint="eastAsia"/>
          <w:sz w:val="24"/>
          <w:szCs w:val="24"/>
          <w:rtl/>
          <w:lang w:val="en-US" w:eastAsia="en-US"/>
        </w:rPr>
        <w:t>המכרז</w:t>
      </w:r>
      <w:r w:rsidR="005F09D1" w:rsidRPr="00E463C5">
        <w:rPr>
          <w:rFonts w:cs="David"/>
          <w:sz w:val="24"/>
          <w:szCs w:val="24"/>
          <w:rtl/>
          <w:lang w:val="en-US" w:eastAsia="en-US"/>
        </w:rPr>
        <w:t xml:space="preserve"> </w:t>
      </w:r>
      <w:r w:rsidR="005F09D1" w:rsidRPr="00E463C5">
        <w:rPr>
          <w:rFonts w:cs="David" w:hint="eastAsia"/>
          <w:sz w:val="24"/>
          <w:szCs w:val="24"/>
          <w:rtl/>
          <w:lang w:val="en-US" w:eastAsia="en-US"/>
        </w:rPr>
        <w:t>בתמורה</w:t>
      </w:r>
      <w:r w:rsidRPr="00E463C5">
        <w:rPr>
          <w:rFonts w:cs="David"/>
          <w:sz w:val="24"/>
          <w:szCs w:val="24"/>
          <w:rtl/>
          <w:lang w:val="en-US" w:eastAsia="en-US"/>
        </w:rPr>
        <w:t xml:space="preserve"> </w:t>
      </w:r>
      <w:r w:rsidR="005F09D1" w:rsidRPr="00E463C5">
        <w:rPr>
          <w:rFonts w:cs="David" w:hint="eastAsia"/>
          <w:sz w:val="24"/>
          <w:szCs w:val="24"/>
          <w:rtl/>
          <w:lang w:val="en-US" w:eastAsia="en-US"/>
        </w:rPr>
        <w:t>לעלות</w:t>
      </w:r>
      <w:r w:rsidR="005F09D1" w:rsidRPr="00E463C5">
        <w:rPr>
          <w:rFonts w:cs="David"/>
          <w:sz w:val="24"/>
          <w:szCs w:val="24"/>
          <w:rtl/>
          <w:lang w:val="en-US" w:eastAsia="en-US"/>
        </w:rPr>
        <w:t xml:space="preserve"> </w:t>
      </w:r>
      <w:r w:rsidR="005F09D1" w:rsidRPr="00E463C5">
        <w:rPr>
          <w:rFonts w:cs="David" w:hint="eastAsia"/>
          <w:sz w:val="24"/>
          <w:szCs w:val="24"/>
          <w:rtl/>
          <w:lang w:val="en-US" w:eastAsia="en-US"/>
        </w:rPr>
        <w:t>השכר</w:t>
      </w:r>
      <w:r w:rsidR="005F09D1" w:rsidRPr="00E463C5">
        <w:rPr>
          <w:rFonts w:cs="David"/>
          <w:sz w:val="24"/>
          <w:szCs w:val="24"/>
          <w:rtl/>
          <w:lang w:val="en-US" w:eastAsia="en-US"/>
        </w:rPr>
        <w:t xml:space="preserve"> בפועל, ולא יותר מעלות השכר שנקבעה במכרז,</w:t>
      </w:r>
      <w:r w:rsidRPr="00E463C5">
        <w:rPr>
          <w:rFonts w:cs="David"/>
          <w:sz w:val="24"/>
          <w:szCs w:val="24"/>
          <w:rtl/>
          <w:lang w:val="en-US" w:eastAsia="en-US"/>
        </w:rPr>
        <w:t xml:space="preserve"> בתוספת שיעור התקורה (כולל </w:t>
      </w:r>
      <w:r w:rsidRPr="00E463C5">
        <w:rPr>
          <w:rFonts w:cs="David" w:hint="eastAsia"/>
          <w:sz w:val="24"/>
          <w:szCs w:val="24"/>
          <w:rtl/>
          <w:lang w:val="en-US" w:eastAsia="en-US"/>
        </w:rPr>
        <w:t>רווח</w:t>
      </w:r>
      <w:r w:rsidRPr="00E463C5">
        <w:rPr>
          <w:rFonts w:cs="David"/>
          <w:sz w:val="24"/>
          <w:szCs w:val="24"/>
          <w:rtl/>
          <w:lang w:val="en-US" w:eastAsia="en-US"/>
        </w:rPr>
        <w:t xml:space="preserve">) </w:t>
      </w:r>
      <w:r w:rsidRPr="00E463C5">
        <w:rPr>
          <w:rFonts w:cs="David" w:hint="eastAsia"/>
          <w:sz w:val="24"/>
          <w:szCs w:val="24"/>
          <w:rtl/>
          <w:lang w:val="en-US" w:eastAsia="en-US"/>
        </w:rPr>
        <w:t>בהתאם</w:t>
      </w:r>
      <w:r w:rsidRPr="00E463C5">
        <w:rPr>
          <w:rFonts w:cs="David"/>
          <w:sz w:val="24"/>
          <w:szCs w:val="24"/>
          <w:rtl/>
          <w:lang w:val="en-US" w:eastAsia="en-US"/>
        </w:rPr>
        <w:t xml:space="preserve"> </w:t>
      </w:r>
      <w:r w:rsidRPr="00E463C5">
        <w:rPr>
          <w:rFonts w:cs="David" w:hint="eastAsia"/>
          <w:sz w:val="24"/>
          <w:szCs w:val="24"/>
          <w:rtl/>
          <w:lang w:val="en-US" w:eastAsia="en-US"/>
        </w:rPr>
        <w:t>להצעתי</w:t>
      </w:r>
      <w:r w:rsidRPr="00E463C5">
        <w:rPr>
          <w:rFonts w:cs="David"/>
          <w:sz w:val="24"/>
          <w:szCs w:val="24"/>
          <w:rtl/>
          <w:lang w:val="en-US" w:eastAsia="en-US"/>
        </w:rPr>
        <w:t>.</w:t>
      </w:r>
    </w:p>
    <w:p w:rsidR="00F24793" w:rsidRPr="00E463C5" w:rsidRDefault="00F24793" w:rsidP="00E463C5">
      <w:pPr>
        <w:pStyle w:val="af4"/>
        <w:tabs>
          <w:tab w:val="left" w:pos="424"/>
          <w:tab w:val="left" w:pos="566"/>
        </w:tabs>
        <w:spacing w:line="360" w:lineRule="auto"/>
        <w:ind w:left="1144"/>
        <w:jc w:val="both"/>
        <w:rPr>
          <w:rFonts w:cs="David"/>
          <w:sz w:val="24"/>
          <w:szCs w:val="24"/>
          <w:rtl/>
          <w:lang w:val="en-US" w:eastAsia="en-US"/>
        </w:rPr>
      </w:pPr>
      <w:r w:rsidRPr="00E463C5">
        <w:rPr>
          <w:rFonts w:cs="David" w:hint="eastAsia"/>
          <w:sz w:val="24"/>
          <w:szCs w:val="24"/>
          <w:rtl/>
          <w:lang w:val="en-US" w:eastAsia="en-US"/>
        </w:rPr>
        <w:t>עלות</w:t>
      </w:r>
      <w:r w:rsidRPr="00E463C5">
        <w:rPr>
          <w:rFonts w:cs="David"/>
          <w:sz w:val="24"/>
          <w:szCs w:val="24"/>
          <w:rtl/>
          <w:lang w:val="en-US" w:eastAsia="en-US"/>
        </w:rPr>
        <w:t xml:space="preserve"> המעביד שחושבה כוללת גם את </w:t>
      </w:r>
      <w:r w:rsidRPr="00E463C5">
        <w:rPr>
          <w:rFonts w:cs="David" w:hint="eastAsia"/>
          <w:sz w:val="24"/>
          <w:szCs w:val="24"/>
          <w:rtl/>
          <w:lang w:val="en-US" w:eastAsia="en-US"/>
        </w:rPr>
        <w:t>עלויות</w:t>
      </w:r>
      <w:r w:rsidRPr="00E463C5">
        <w:rPr>
          <w:rFonts w:cs="David"/>
          <w:sz w:val="24"/>
          <w:szCs w:val="24"/>
          <w:rtl/>
          <w:lang w:val="en-US" w:eastAsia="en-US"/>
        </w:rPr>
        <w:t xml:space="preserve"> </w:t>
      </w:r>
      <w:r w:rsidRPr="00E463C5">
        <w:rPr>
          <w:rFonts w:cs="David" w:hint="eastAsia"/>
          <w:sz w:val="24"/>
          <w:szCs w:val="24"/>
          <w:rtl/>
          <w:lang w:val="en-US" w:eastAsia="en-US"/>
        </w:rPr>
        <w:t>המעביד</w:t>
      </w:r>
      <w:r w:rsidRPr="00E463C5">
        <w:rPr>
          <w:rFonts w:cs="David"/>
          <w:sz w:val="24"/>
          <w:szCs w:val="24"/>
          <w:rtl/>
          <w:lang w:val="en-US" w:eastAsia="en-US"/>
        </w:rPr>
        <w:t xml:space="preserve"> </w:t>
      </w:r>
      <w:r w:rsidRPr="00E463C5">
        <w:rPr>
          <w:rFonts w:cs="David" w:hint="eastAsia"/>
          <w:sz w:val="24"/>
          <w:szCs w:val="24"/>
          <w:rtl/>
          <w:lang w:val="en-US" w:eastAsia="en-US"/>
        </w:rPr>
        <w:t>הנגזרות</w:t>
      </w:r>
      <w:r w:rsidRPr="00E463C5">
        <w:rPr>
          <w:rFonts w:cs="David"/>
          <w:sz w:val="24"/>
          <w:szCs w:val="24"/>
          <w:rtl/>
          <w:lang w:val="en-US" w:eastAsia="en-US"/>
        </w:rPr>
        <w:t xml:space="preserve"> </w:t>
      </w:r>
      <w:r w:rsidRPr="00E463C5">
        <w:rPr>
          <w:rFonts w:cs="David" w:hint="eastAsia"/>
          <w:sz w:val="24"/>
          <w:szCs w:val="24"/>
          <w:rtl/>
          <w:lang w:val="en-US" w:eastAsia="en-US"/>
        </w:rPr>
        <w:t>על</w:t>
      </w:r>
      <w:r w:rsidRPr="00E463C5">
        <w:rPr>
          <w:rFonts w:cs="David"/>
          <w:sz w:val="24"/>
          <w:szCs w:val="24"/>
          <w:rtl/>
          <w:lang w:val="en-US" w:eastAsia="en-US"/>
        </w:rPr>
        <w:t xml:space="preserve"> </w:t>
      </w:r>
      <w:r w:rsidRPr="00E463C5">
        <w:rPr>
          <w:rFonts w:cs="David" w:hint="eastAsia"/>
          <w:sz w:val="24"/>
          <w:szCs w:val="24"/>
          <w:rtl/>
          <w:lang w:val="en-US" w:eastAsia="en-US"/>
        </w:rPr>
        <w:t>פי</w:t>
      </w:r>
      <w:r w:rsidRPr="00E463C5">
        <w:rPr>
          <w:rFonts w:cs="David"/>
          <w:sz w:val="24"/>
          <w:szCs w:val="24"/>
          <w:rtl/>
          <w:lang w:val="en-US" w:eastAsia="en-US"/>
        </w:rPr>
        <w:t xml:space="preserve"> </w:t>
      </w:r>
      <w:r w:rsidRPr="00E463C5">
        <w:rPr>
          <w:rFonts w:cs="David" w:hint="eastAsia"/>
          <w:sz w:val="24"/>
          <w:szCs w:val="24"/>
          <w:rtl/>
          <w:lang w:val="en-US" w:eastAsia="en-US"/>
        </w:rPr>
        <w:t>דין</w:t>
      </w:r>
      <w:r w:rsidRPr="00E463C5">
        <w:rPr>
          <w:rFonts w:cs="David"/>
          <w:sz w:val="24"/>
          <w:szCs w:val="24"/>
          <w:rtl/>
          <w:lang w:val="en-US" w:eastAsia="en-US"/>
        </w:rPr>
        <w:t xml:space="preserve">, </w:t>
      </w:r>
      <w:r w:rsidRPr="00E463C5">
        <w:rPr>
          <w:rFonts w:cs="David" w:hint="eastAsia"/>
          <w:sz w:val="24"/>
          <w:szCs w:val="24"/>
          <w:rtl/>
          <w:lang w:val="en-US" w:eastAsia="en-US"/>
        </w:rPr>
        <w:t>כאמור</w:t>
      </w:r>
      <w:r w:rsidRPr="00E463C5">
        <w:rPr>
          <w:rFonts w:cs="David"/>
          <w:sz w:val="24"/>
          <w:szCs w:val="24"/>
          <w:rtl/>
          <w:lang w:val="en-US" w:eastAsia="en-US"/>
        </w:rPr>
        <w:t xml:space="preserve">, </w:t>
      </w:r>
      <w:r w:rsidRPr="00E463C5">
        <w:rPr>
          <w:rFonts w:cs="David" w:hint="eastAsia"/>
          <w:sz w:val="24"/>
          <w:szCs w:val="24"/>
          <w:rtl/>
          <w:lang w:val="en-US" w:eastAsia="en-US"/>
        </w:rPr>
        <w:t>ותשלומים</w:t>
      </w:r>
      <w:r w:rsidRPr="00E463C5">
        <w:rPr>
          <w:rFonts w:cs="David"/>
          <w:sz w:val="24"/>
          <w:szCs w:val="24"/>
          <w:rtl/>
          <w:lang w:val="en-US" w:eastAsia="en-US"/>
        </w:rPr>
        <w:t xml:space="preserve"> </w:t>
      </w:r>
      <w:r w:rsidRPr="00E463C5">
        <w:rPr>
          <w:rFonts w:cs="David" w:hint="eastAsia"/>
          <w:sz w:val="24"/>
          <w:szCs w:val="24"/>
          <w:rtl/>
          <w:lang w:val="en-US" w:eastAsia="en-US"/>
        </w:rPr>
        <w:t>לקרן</w:t>
      </w:r>
      <w:r w:rsidRPr="00E463C5">
        <w:rPr>
          <w:rFonts w:cs="David"/>
          <w:sz w:val="24"/>
          <w:szCs w:val="24"/>
          <w:rtl/>
          <w:lang w:val="en-US" w:eastAsia="en-US"/>
        </w:rPr>
        <w:t xml:space="preserve"> </w:t>
      </w:r>
      <w:r w:rsidRPr="00E463C5">
        <w:rPr>
          <w:rFonts w:cs="David" w:hint="eastAsia"/>
          <w:sz w:val="24"/>
          <w:szCs w:val="24"/>
          <w:rtl/>
          <w:lang w:val="en-US" w:eastAsia="en-US"/>
        </w:rPr>
        <w:t>השתלמות</w:t>
      </w:r>
      <w:r w:rsidRPr="00E463C5">
        <w:rPr>
          <w:rFonts w:cs="David"/>
          <w:sz w:val="24"/>
          <w:szCs w:val="24"/>
          <w:rtl/>
          <w:lang w:val="en-US" w:eastAsia="en-US"/>
        </w:rPr>
        <w:t xml:space="preserve"> </w:t>
      </w:r>
      <w:r w:rsidRPr="00E463C5">
        <w:rPr>
          <w:rFonts w:cs="David" w:hint="eastAsia"/>
          <w:sz w:val="24"/>
          <w:szCs w:val="24"/>
          <w:rtl/>
          <w:lang w:val="en-US" w:eastAsia="en-US"/>
        </w:rPr>
        <w:t>בהתאם</w:t>
      </w:r>
      <w:r w:rsidRPr="00E463C5">
        <w:rPr>
          <w:rFonts w:cs="David"/>
          <w:sz w:val="24"/>
          <w:szCs w:val="24"/>
          <w:rtl/>
          <w:lang w:val="en-US" w:eastAsia="en-US"/>
        </w:rPr>
        <w:t xml:space="preserve"> </w:t>
      </w:r>
      <w:r w:rsidRPr="00E463C5">
        <w:rPr>
          <w:rFonts w:cs="David" w:hint="eastAsia"/>
          <w:sz w:val="24"/>
          <w:szCs w:val="24"/>
          <w:rtl/>
          <w:lang w:val="en-US" w:eastAsia="en-US"/>
        </w:rPr>
        <w:t>להחלטת</w:t>
      </w:r>
      <w:r w:rsidRPr="00E463C5">
        <w:rPr>
          <w:rFonts w:cs="David"/>
          <w:sz w:val="24"/>
          <w:szCs w:val="24"/>
          <w:rtl/>
          <w:lang w:val="en-US" w:eastAsia="en-US"/>
        </w:rPr>
        <w:t xml:space="preserve"> </w:t>
      </w:r>
      <w:r w:rsidRPr="00E463C5">
        <w:rPr>
          <w:rFonts w:cs="David" w:hint="eastAsia"/>
          <w:sz w:val="24"/>
          <w:szCs w:val="24"/>
          <w:rtl/>
          <w:lang w:val="en-US" w:eastAsia="en-US"/>
        </w:rPr>
        <w:t>המשרד</w:t>
      </w:r>
      <w:r w:rsidRPr="00E463C5">
        <w:rPr>
          <w:rFonts w:cs="David"/>
          <w:sz w:val="24"/>
          <w:szCs w:val="24"/>
          <w:rtl/>
          <w:lang w:val="en-US" w:eastAsia="en-US"/>
        </w:rPr>
        <w:t>.</w:t>
      </w:r>
    </w:p>
    <w:p w:rsidR="0014203F" w:rsidRPr="00E463C5" w:rsidRDefault="00F24793" w:rsidP="00E463C5">
      <w:pPr>
        <w:pStyle w:val="af4"/>
        <w:tabs>
          <w:tab w:val="left" w:pos="424"/>
          <w:tab w:val="left" w:pos="566"/>
        </w:tabs>
        <w:spacing w:line="360" w:lineRule="auto"/>
        <w:ind w:left="1144"/>
        <w:jc w:val="both"/>
        <w:rPr>
          <w:rFonts w:cs="David"/>
          <w:sz w:val="24"/>
          <w:szCs w:val="24"/>
          <w:lang w:val="en-US" w:eastAsia="en-US"/>
        </w:rPr>
      </w:pPr>
      <w:r w:rsidRPr="00E463C5">
        <w:rPr>
          <w:rFonts w:cs="David" w:hint="eastAsia"/>
          <w:sz w:val="24"/>
          <w:szCs w:val="24"/>
          <w:rtl/>
          <w:lang w:val="en-US" w:eastAsia="en-US"/>
        </w:rPr>
        <w:t>כל</w:t>
      </w:r>
      <w:r w:rsidRPr="00E463C5">
        <w:rPr>
          <w:rFonts w:cs="David"/>
          <w:sz w:val="24"/>
          <w:szCs w:val="24"/>
          <w:rtl/>
          <w:lang w:val="en-US" w:eastAsia="en-US"/>
        </w:rPr>
        <w:t xml:space="preserve"> עלות נוספת מעבר לקבוע במכרז תגולם בשיעור התקורה המוצע </w:t>
      </w:r>
      <w:r w:rsidRPr="00E463C5">
        <w:rPr>
          <w:rFonts w:cs="David" w:hint="eastAsia"/>
          <w:sz w:val="24"/>
          <w:szCs w:val="24"/>
          <w:rtl/>
          <w:lang w:val="en-US" w:eastAsia="en-US"/>
        </w:rPr>
        <w:t>על</w:t>
      </w:r>
      <w:r w:rsidRPr="00E463C5">
        <w:rPr>
          <w:rFonts w:cs="David"/>
          <w:sz w:val="24"/>
          <w:szCs w:val="24"/>
          <w:rtl/>
          <w:lang w:val="en-US" w:eastAsia="en-US"/>
        </w:rPr>
        <w:t xml:space="preserve"> </w:t>
      </w:r>
      <w:r w:rsidRPr="00E463C5">
        <w:rPr>
          <w:rFonts w:cs="David" w:hint="eastAsia"/>
          <w:sz w:val="24"/>
          <w:szCs w:val="24"/>
          <w:rtl/>
          <w:lang w:val="en-US" w:eastAsia="en-US"/>
        </w:rPr>
        <w:t>ידי</w:t>
      </w:r>
      <w:r w:rsidRPr="00E463C5">
        <w:rPr>
          <w:rFonts w:cs="David"/>
          <w:sz w:val="24"/>
          <w:szCs w:val="24"/>
          <w:rtl/>
          <w:lang w:val="en-US" w:eastAsia="en-US"/>
        </w:rPr>
        <w:t xml:space="preserve"> </w:t>
      </w:r>
      <w:r w:rsidRPr="00E463C5">
        <w:rPr>
          <w:rFonts w:cs="David" w:hint="eastAsia"/>
          <w:sz w:val="24"/>
          <w:szCs w:val="24"/>
          <w:rtl/>
          <w:lang w:val="en-US" w:eastAsia="en-US"/>
        </w:rPr>
        <w:t>לרכיב</w:t>
      </w:r>
      <w:r w:rsidRPr="00E463C5">
        <w:rPr>
          <w:rFonts w:cs="David"/>
          <w:sz w:val="24"/>
          <w:szCs w:val="24"/>
          <w:rtl/>
          <w:lang w:val="en-US" w:eastAsia="en-US"/>
        </w:rPr>
        <w:t xml:space="preserve"> </w:t>
      </w:r>
      <w:r w:rsidRPr="00E463C5">
        <w:rPr>
          <w:rFonts w:cs="David" w:hint="eastAsia"/>
          <w:sz w:val="24"/>
          <w:szCs w:val="24"/>
          <w:rtl/>
          <w:lang w:val="en-US" w:eastAsia="en-US"/>
        </w:rPr>
        <w:t>זה</w:t>
      </w:r>
      <w:r w:rsidRPr="00E463C5">
        <w:rPr>
          <w:rFonts w:cs="David"/>
          <w:sz w:val="24"/>
          <w:szCs w:val="24"/>
          <w:rtl/>
          <w:lang w:val="en-US" w:eastAsia="en-US"/>
        </w:rPr>
        <w:t>.</w:t>
      </w:r>
    </w:p>
    <w:p w:rsidR="00111462" w:rsidRDefault="00111462" w:rsidP="00111462">
      <w:pPr>
        <w:tabs>
          <w:tab w:val="left" w:pos="424"/>
          <w:tab w:val="left" w:pos="566"/>
        </w:tabs>
        <w:spacing w:line="360" w:lineRule="auto"/>
        <w:ind w:left="424"/>
        <w:jc w:val="both"/>
        <w:rPr>
          <w:rFonts w:cs="David"/>
          <w:sz w:val="24"/>
          <w:szCs w:val="24"/>
          <w:rtl/>
          <w:lang w:val="en-US" w:eastAsia="en-US"/>
        </w:rPr>
      </w:pPr>
    </w:p>
    <w:p w:rsidR="00DE12F4" w:rsidRDefault="00DE12F4" w:rsidP="008C729B">
      <w:pPr>
        <w:pStyle w:val="af4"/>
        <w:numPr>
          <w:ilvl w:val="0"/>
          <w:numId w:val="58"/>
        </w:numPr>
        <w:tabs>
          <w:tab w:val="left" w:pos="424"/>
          <w:tab w:val="left" w:pos="566"/>
        </w:tabs>
        <w:spacing w:line="360" w:lineRule="auto"/>
        <w:jc w:val="both"/>
        <w:rPr>
          <w:rFonts w:cs="David"/>
          <w:sz w:val="24"/>
          <w:szCs w:val="24"/>
          <w:rtl/>
          <w:lang w:val="en-US"/>
        </w:rPr>
      </w:pPr>
      <w:r w:rsidRPr="008D1DFE">
        <w:rPr>
          <w:rFonts w:cs="David" w:hint="cs"/>
          <w:sz w:val="24"/>
          <w:szCs w:val="24"/>
          <w:rtl/>
          <w:lang w:val="en-US"/>
        </w:rPr>
        <w:t>הוצאות נסיעה (בית-עבודה) כמחויב על פי חוק, יגולמו על ידי המציע בשיעור התקורה בהצעת</w:t>
      </w:r>
      <w:r w:rsidR="008C729B">
        <w:rPr>
          <w:rFonts w:cs="David" w:hint="cs"/>
          <w:sz w:val="24"/>
          <w:szCs w:val="24"/>
          <w:rtl/>
          <w:lang w:val="en-US"/>
        </w:rPr>
        <w:t xml:space="preserve"> </w:t>
      </w:r>
      <w:r>
        <w:rPr>
          <w:rFonts w:cs="David" w:hint="cs"/>
          <w:sz w:val="24"/>
          <w:szCs w:val="24"/>
          <w:rtl/>
          <w:lang w:val="en-US"/>
        </w:rPr>
        <w:t>המחיר.</w:t>
      </w:r>
      <w:r w:rsidR="008D1DFE">
        <w:rPr>
          <w:rFonts w:cs="David" w:hint="cs"/>
          <w:sz w:val="24"/>
          <w:szCs w:val="24"/>
          <w:rtl/>
          <w:lang w:val="en-US"/>
        </w:rPr>
        <w:t xml:space="preserve"> </w:t>
      </w:r>
    </w:p>
    <w:p w:rsidR="00DE12F4" w:rsidRPr="00DE12F4" w:rsidRDefault="00DE12F4" w:rsidP="008C729B">
      <w:pPr>
        <w:overflowPunct w:val="0"/>
        <w:autoSpaceDE w:val="0"/>
        <w:autoSpaceDN w:val="0"/>
        <w:adjustRightInd w:val="0"/>
        <w:spacing w:line="360" w:lineRule="auto"/>
        <w:ind w:left="1133" w:firstLine="1"/>
        <w:jc w:val="both"/>
        <w:textAlignment w:val="baseline"/>
        <w:rPr>
          <w:rFonts w:cs="David"/>
          <w:sz w:val="24"/>
          <w:szCs w:val="24"/>
          <w:rtl/>
          <w:lang w:val="en-US"/>
        </w:rPr>
      </w:pPr>
      <w:r>
        <w:rPr>
          <w:rFonts w:cs="David" w:hint="cs"/>
          <w:sz w:val="24"/>
          <w:szCs w:val="24"/>
          <w:rtl/>
          <w:lang w:val="en-US"/>
        </w:rPr>
        <w:t>עלות המעביד בגין החזר</w:t>
      </w:r>
      <w:r w:rsidRPr="00DE12F4">
        <w:rPr>
          <w:rFonts w:cs="David" w:hint="cs"/>
          <w:sz w:val="24"/>
          <w:szCs w:val="24"/>
          <w:rtl/>
          <w:lang w:val="en-US"/>
        </w:rPr>
        <w:t xml:space="preserve"> הוצאות רכב</w:t>
      </w:r>
      <w:r>
        <w:rPr>
          <w:rFonts w:cs="David" w:hint="cs"/>
          <w:sz w:val="24"/>
          <w:szCs w:val="24"/>
          <w:rtl/>
          <w:lang w:val="en-US"/>
        </w:rPr>
        <w:t xml:space="preserve"> ונסיעות בתפקיד</w:t>
      </w:r>
      <w:r w:rsidRPr="00DE12F4">
        <w:rPr>
          <w:rFonts w:cs="David" w:hint="cs"/>
          <w:sz w:val="24"/>
          <w:szCs w:val="24"/>
          <w:rtl/>
          <w:lang w:val="en-US"/>
        </w:rPr>
        <w:t xml:space="preserve"> עבור כלל בעלי התפקידים מגולמות בשכר הברוטו המינימלי</w:t>
      </w:r>
      <w:r>
        <w:rPr>
          <w:rFonts w:cs="David" w:hint="cs"/>
          <w:sz w:val="24"/>
          <w:szCs w:val="24"/>
          <w:rtl/>
          <w:lang w:val="en-US"/>
        </w:rPr>
        <w:t xml:space="preserve"> שנקבע על ידי המשרד</w:t>
      </w:r>
      <w:r w:rsidR="008829AE">
        <w:rPr>
          <w:rFonts w:cs="David" w:hint="cs"/>
          <w:sz w:val="24"/>
          <w:szCs w:val="24"/>
          <w:rtl/>
          <w:lang w:val="en-US"/>
        </w:rPr>
        <w:t xml:space="preserve"> הינן</w:t>
      </w:r>
      <w:r>
        <w:rPr>
          <w:rFonts w:cs="David" w:hint="cs"/>
          <w:sz w:val="24"/>
          <w:szCs w:val="24"/>
          <w:rtl/>
          <w:lang w:val="en-US"/>
        </w:rPr>
        <w:t xml:space="preserve"> עד 500 ₪ לעובדי צוותי השטח ועד 1,000 ₪ ליתר העובדים.</w:t>
      </w:r>
      <w:r w:rsidRPr="00DE12F4">
        <w:rPr>
          <w:rFonts w:cs="David" w:hint="cs"/>
          <w:sz w:val="24"/>
          <w:szCs w:val="24"/>
          <w:rtl/>
          <w:lang w:val="en-US"/>
        </w:rPr>
        <w:t xml:space="preserve"> במידה והמציע מעוניין להגדיל את </w:t>
      </w:r>
      <w:r>
        <w:rPr>
          <w:rFonts w:cs="David" w:hint="cs"/>
          <w:sz w:val="24"/>
          <w:szCs w:val="24"/>
          <w:rtl/>
          <w:lang w:val="en-US"/>
        </w:rPr>
        <w:t>ההחזר ל</w:t>
      </w:r>
      <w:r w:rsidRPr="00DE12F4">
        <w:rPr>
          <w:rFonts w:cs="David" w:hint="cs"/>
          <w:sz w:val="24"/>
          <w:szCs w:val="24"/>
          <w:rtl/>
          <w:lang w:val="en-US"/>
        </w:rPr>
        <w:t xml:space="preserve">עובדים בפרויקט זה, עליו לגלם </w:t>
      </w:r>
      <w:r w:rsidR="00F73D78">
        <w:rPr>
          <w:rFonts w:cs="David" w:hint="cs"/>
          <w:sz w:val="24"/>
          <w:szCs w:val="24"/>
          <w:rtl/>
          <w:lang w:val="en-US"/>
        </w:rPr>
        <w:t>את ה</w:t>
      </w:r>
      <w:r w:rsidRPr="00DE12F4">
        <w:rPr>
          <w:rFonts w:cs="David" w:hint="cs"/>
          <w:sz w:val="24"/>
          <w:szCs w:val="24"/>
          <w:rtl/>
          <w:lang w:val="en-US"/>
        </w:rPr>
        <w:t xml:space="preserve">עלויות </w:t>
      </w:r>
      <w:r w:rsidR="00F73D78">
        <w:rPr>
          <w:rFonts w:cs="David" w:hint="cs"/>
          <w:sz w:val="24"/>
          <w:szCs w:val="24"/>
          <w:rtl/>
          <w:lang w:val="en-US"/>
        </w:rPr>
        <w:t>האמורות</w:t>
      </w:r>
      <w:r w:rsidRPr="00DE12F4">
        <w:rPr>
          <w:rFonts w:cs="David" w:hint="cs"/>
          <w:sz w:val="24"/>
          <w:szCs w:val="24"/>
          <w:rtl/>
          <w:lang w:val="en-US"/>
        </w:rPr>
        <w:t xml:space="preserve"> באחוז התקורה והרווח. </w:t>
      </w:r>
    </w:p>
    <w:p w:rsidR="00DE12F4" w:rsidRDefault="00DE12F4" w:rsidP="00111462">
      <w:pPr>
        <w:tabs>
          <w:tab w:val="left" w:pos="424"/>
          <w:tab w:val="left" w:pos="566"/>
        </w:tabs>
        <w:spacing w:line="360" w:lineRule="auto"/>
        <w:ind w:left="424"/>
        <w:jc w:val="both"/>
        <w:rPr>
          <w:rFonts w:cs="David"/>
          <w:sz w:val="24"/>
          <w:szCs w:val="24"/>
          <w:rtl/>
          <w:lang w:val="en-US" w:eastAsia="en-US"/>
        </w:rPr>
      </w:pPr>
    </w:p>
    <w:p w:rsidR="00111462" w:rsidRPr="00E463C5" w:rsidRDefault="00111462" w:rsidP="00F73D78">
      <w:pPr>
        <w:pStyle w:val="af4"/>
        <w:numPr>
          <w:ilvl w:val="0"/>
          <w:numId w:val="58"/>
        </w:numPr>
        <w:tabs>
          <w:tab w:val="left" w:pos="424"/>
          <w:tab w:val="left" w:pos="566"/>
        </w:tabs>
        <w:spacing w:line="360" w:lineRule="auto"/>
        <w:jc w:val="both"/>
        <w:rPr>
          <w:rFonts w:cs="David"/>
          <w:sz w:val="24"/>
          <w:szCs w:val="24"/>
          <w:rtl/>
          <w:lang w:val="en-US" w:eastAsia="en-US"/>
        </w:rPr>
      </w:pPr>
      <w:r w:rsidRPr="00E463C5">
        <w:rPr>
          <w:rFonts w:cs="David" w:hint="eastAsia"/>
          <w:sz w:val="24"/>
          <w:szCs w:val="24"/>
          <w:rtl/>
          <w:lang w:val="en-US" w:eastAsia="en-US"/>
        </w:rPr>
        <w:t>ידוע</w:t>
      </w:r>
      <w:r w:rsidRPr="00E463C5">
        <w:rPr>
          <w:rFonts w:cs="David"/>
          <w:sz w:val="24"/>
          <w:szCs w:val="24"/>
          <w:rtl/>
          <w:lang w:val="en-US" w:eastAsia="en-US"/>
        </w:rPr>
        <w:t xml:space="preserve"> </w:t>
      </w:r>
      <w:r w:rsidRPr="00E463C5">
        <w:rPr>
          <w:rFonts w:cs="David" w:hint="eastAsia"/>
          <w:sz w:val="24"/>
          <w:szCs w:val="24"/>
          <w:rtl/>
          <w:lang w:val="en-US" w:eastAsia="en-US"/>
        </w:rPr>
        <w:t>לי</w:t>
      </w:r>
      <w:r w:rsidRPr="00E463C5">
        <w:rPr>
          <w:rFonts w:cs="David"/>
          <w:sz w:val="24"/>
          <w:szCs w:val="24"/>
          <w:rtl/>
          <w:lang w:val="en-US" w:eastAsia="en-US"/>
        </w:rPr>
        <w:t xml:space="preserve"> </w:t>
      </w:r>
      <w:r w:rsidRPr="00E463C5">
        <w:rPr>
          <w:rFonts w:cs="David" w:hint="eastAsia"/>
          <w:sz w:val="24"/>
          <w:szCs w:val="24"/>
          <w:rtl/>
          <w:lang w:val="en-US" w:eastAsia="en-US"/>
        </w:rPr>
        <w:t>כי</w:t>
      </w:r>
      <w:r w:rsidRPr="00E463C5">
        <w:rPr>
          <w:rFonts w:cs="David"/>
          <w:sz w:val="24"/>
          <w:szCs w:val="24"/>
          <w:rtl/>
          <w:lang w:val="en-US" w:eastAsia="en-US"/>
        </w:rPr>
        <w:t xml:space="preserve"> </w:t>
      </w:r>
      <w:r w:rsidRPr="00E463C5">
        <w:rPr>
          <w:rFonts w:cs="David" w:hint="eastAsia"/>
          <w:sz w:val="24"/>
          <w:szCs w:val="24"/>
          <w:rtl/>
          <w:lang w:val="en-US" w:eastAsia="en-US"/>
        </w:rPr>
        <w:t>התמורה</w:t>
      </w:r>
      <w:r w:rsidRPr="00E463C5">
        <w:rPr>
          <w:rFonts w:cs="David"/>
          <w:sz w:val="24"/>
          <w:szCs w:val="24"/>
          <w:rtl/>
          <w:lang w:val="en-US" w:eastAsia="en-US"/>
        </w:rPr>
        <w:t xml:space="preserve"> </w:t>
      </w:r>
      <w:r w:rsidRPr="00E463C5">
        <w:rPr>
          <w:rFonts w:cs="David" w:hint="eastAsia"/>
          <w:sz w:val="24"/>
          <w:szCs w:val="24"/>
          <w:rtl/>
          <w:lang w:val="en-US" w:eastAsia="en-US"/>
        </w:rPr>
        <w:t>שתשולם</w:t>
      </w:r>
      <w:r w:rsidRPr="00E463C5">
        <w:rPr>
          <w:rFonts w:cs="David"/>
          <w:sz w:val="24"/>
          <w:szCs w:val="24"/>
          <w:rtl/>
          <w:lang w:val="en-US" w:eastAsia="en-US"/>
        </w:rPr>
        <w:t xml:space="preserve"> </w:t>
      </w:r>
      <w:r w:rsidRPr="00E463C5">
        <w:rPr>
          <w:rFonts w:cs="David" w:hint="eastAsia"/>
          <w:sz w:val="24"/>
          <w:szCs w:val="24"/>
          <w:rtl/>
          <w:lang w:val="en-US" w:eastAsia="en-US"/>
        </w:rPr>
        <w:t>לי</w:t>
      </w:r>
      <w:r w:rsidRPr="00E463C5">
        <w:rPr>
          <w:rFonts w:cs="David"/>
          <w:sz w:val="24"/>
          <w:szCs w:val="24"/>
          <w:rtl/>
          <w:lang w:val="en-US" w:eastAsia="en-US"/>
        </w:rPr>
        <w:t xml:space="preserve">, </w:t>
      </w:r>
      <w:r w:rsidRPr="00E463C5">
        <w:rPr>
          <w:rFonts w:cs="David" w:hint="eastAsia"/>
          <w:sz w:val="24"/>
          <w:szCs w:val="24"/>
          <w:rtl/>
          <w:lang w:val="en-US" w:eastAsia="en-US"/>
        </w:rPr>
        <w:t>הינה</w:t>
      </w:r>
      <w:r w:rsidRPr="00E463C5">
        <w:rPr>
          <w:rFonts w:cs="David"/>
          <w:sz w:val="24"/>
          <w:szCs w:val="24"/>
          <w:rtl/>
          <w:lang w:val="en-US" w:eastAsia="en-US"/>
        </w:rPr>
        <w:t xml:space="preserve"> </w:t>
      </w:r>
      <w:r w:rsidRPr="00E463C5">
        <w:rPr>
          <w:rFonts w:cs="David" w:hint="eastAsia"/>
          <w:sz w:val="24"/>
          <w:szCs w:val="24"/>
          <w:rtl/>
          <w:lang w:val="en-US" w:eastAsia="en-US"/>
        </w:rPr>
        <w:t>עלות</w:t>
      </w:r>
      <w:r w:rsidRPr="00E463C5">
        <w:rPr>
          <w:rFonts w:cs="David"/>
          <w:sz w:val="24"/>
          <w:szCs w:val="24"/>
          <w:rtl/>
          <w:lang w:val="en-US" w:eastAsia="en-US"/>
        </w:rPr>
        <w:t xml:space="preserve"> </w:t>
      </w:r>
      <w:r w:rsidRPr="00E463C5">
        <w:rPr>
          <w:rFonts w:cs="David" w:hint="eastAsia"/>
          <w:sz w:val="24"/>
          <w:szCs w:val="24"/>
          <w:rtl/>
          <w:lang w:val="en-US" w:eastAsia="en-US"/>
        </w:rPr>
        <w:t>המעביד</w:t>
      </w:r>
      <w:r w:rsidRPr="00E463C5">
        <w:rPr>
          <w:rFonts w:cs="David"/>
          <w:sz w:val="24"/>
          <w:szCs w:val="24"/>
          <w:rtl/>
          <w:lang w:val="en-US" w:eastAsia="en-US"/>
        </w:rPr>
        <w:t xml:space="preserve"> </w:t>
      </w:r>
      <w:r w:rsidRPr="00E463C5">
        <w:rPr>
          <w:rFonts w:cs="David" w:hint="eastAsia"/>
          <w:sz w:val="24"/>
          <w:szCs w:val="24"/>
          <w:rtl/>
          <w:lang w:val="en-US" w:eastAsia="en-US"/>
        </w:rPr>
        <w:t>לחודש</w:t>
      </w:r>
      <w:r w:rsidRPr="00E463C5">
        <w:rPr>
          <w:rFonts w:cs="David"/>
          <w:sz w:val="24"/>
          <w:szCs w:val="24"/>
          <w:rtl/>
          <w:lang w:val="en-US" w:eastAsia="en-US"/>
        </w:rPr>
        <w:t xml:space="preserve"> </w:t>
      </w:r>
      <w:r w:rsidRPr="00E463C5">
        <w:rPr>
          <w:rFonts w:cs="David" w:hint="eastAsia"/>
          <w:sz w:val="24"/>
          <w:szCs w:val="24"/>
          <w:rtl/>
          <w:lang w:val="en-US" w:eastAsia="en-US"/>
        </w:rPr>
        <w:t>למשרה</w:t>
      </w:r>
      <w:r w:rsidRPr="00E463C5">
        <w:rPr>
          <w:rFonts w:cs="David"/>
          <w:sz w:val="24"/>
          <w:szCs w:val="24"/>
          <w:rtl/>
          <w:lang w:val="en-US" w:eastAsia="en-US"/>
        </w:rPr>
        <w:t xml:space="preserve"> כפי שדווחה על ידי בפועל ולכל היותר כפי שנקבע</w:t>
      </w:r>
      <w:r w:rsidRPr="00E463C5">
        <w:rPr>
          <w:rFonts w:cs="David" w:hint="eastAsia"/>
          <w:sz w:val="24"/>
          <w:szCs w:val="24"/>
          <w:rtl/>
          <w:lang w:val="en-US" w:eastAsia="en-US"/>
        </w:rPr>
        <w:t>ה</w:t>
      </w:r>
      <w:r w:rsidRPr="00E463C5">
        <w:rPr>
          <w:rFonts w:cs="David"/>
          <w:sz w:val="24"/>
          <w:szCs w:val="24"/>
          <w:rtl/>
          <w:lang w:val="en-US" w:eastAsia="en-US"/>
        </w:rPr>
        <w:t xml:space="preserve"> במכרז, בתוספת שיעור התקורה כאמור.</w:t>
      </w:r>
    </w:p>
    <w:p w:rsidR="001E392B" w:rsidRDefault="001E392B" w:rsidP="00111462">
      <w:pPr>
        <w:tabs>
          <w:tab w:val="left" w:pos="424"/>
          <w:tab w:val="left" w:pos="566"/>
        </w:tabs>
        <w:spacing w:line="360" w:lineRule="auto"/>
        <w:ind w:left="424"/>
        <w:jc w:val="both"/>
        <w:rPr>
          <w:rFonts w:cs="David"/>
          <w:sz w:val="24"/>
          <w:szCs w:val="24"/>
          <w:rtl/>
          <w:lang w:val="en-US" w:eastAsia="en-US"/>
        </w:rPr>
      </w:pPr>
    </w:p>
    <w:p w:rsidR="00D101D1" w:rsidRDefault="00111462" w:rsidP="00E67B86">
      <w:pPr>
        <w:pStyle w:val="af4"/>
        <w:numPr>
          <w:ilvl w:val="0"/>
          <w:numId w:val="58"/>
        </w:numPr>
        <w:tabs>
          <w:tab w:val="left" w:pos="424"/>
          <w:tab w:val="left" w:pos="566"/>
        </w:tabs>
        <w:spacing w:line="360" w:lineRule="auto"/>
        <w:jc w:val="both"/>
        <w:rPr>
          <w:rFonts w:cs="David"/>
          <w:sz w:val="24"/>
          <w:szCs w:val="24"/>
          <w:lang w:val="en-US" w:eastAsia="en-US"/>
        </w:rPr>
      </w:pPr>
      <w:r w:rsidRPr="00E463C5">
        <w:rPr>
          <w:rFonts w:cs="David"/>
          <w:sz w:val="24"/>
          <w:szCs w:val="24"/>
          <w:rtl/>
          <w:lang w:val="en-US" w:eastAsia="en-US"/>
        </w:rPr>
        <w:t xml:space="preserve">אני מתחייב לשלם לבעלי התפקידים, המפורטים בטבלה שלהלן, </w:t>
      </w:r>
      <w:r w:rsidRPr="00E463C5">
        <w:rPr>
          <w:rFonts w:cs="David" w:hint="eastAsia"/>
          <w:sz w:val="24"/>
          <w:szCs w:val="24"/>
          <w:rtl/>
          <w:lang w:val="en-US" w:eastAsia="en-US"/>
        </w:rPr>
        <w:t>שיועסקו</w:t>
      </w:r>
      <w:r w:rsidRPr="00E463C5">
        <w:rPr>
          <w:rFonts w:cs="David"/>
          <w:sz w:val="24"/>
          <w:szCs w:val="24"/>
          <w:rtl/>
          <w:lang w:val="en-US" w:eastAsia="en-US"/>
        </w:rPr>
        <w:t xml:space="preserve"> </w:t>
      </w:r>
      <w:r w:rsidRPr="00E463C5">
        <w:rPr>
          <w:rFonts w:cs="David" w:hint="eastAsia"/>
          <w:sz w:val="24"/>
          <w:szCs w:val="24"/>
          <w:rtl/>
          <w:lang w:val="en-US" w:eastAsia="en-US"/>
        </w:rPr>
        <w:t>על</w:t>
      </w:r>
      <w:r w:rsidRPr="00E463C5">
        <w:rPr>
          <w:rFonts w:cs="David"/>
          <w:sz w:val="24"/>
          <w:szCs w:val="24"/>
          <w:rtl/>
          <w:lang w:val="en-US" w:eastAsia="en-US"/>
        </w:rPr>
        <w:t xml:space="preserve"> </w:t>
      </w:r>
      <w:r w:rsidRPr="00E463C5">
        <w:rPr>
          <w:rFonts w:cs="David" w:hint="eastAsia"/>
          <w:sz w:val="24"/>
          <w:szCs w:val="24"/>
          <w:rtl/>
          <w:lang w:val="en-US" w:eastAsia="en-US"/>
        </w:rPr>
        <w:t>ידי</w:t>
      </w:r>
      <w:r w:rsidRPr="00E463C5">
        <w:rPr>
          <w:rFonts w:cs="David"/>
          <w:sz w:val="24"/>
          <w:szCs w:val="24"/>
          <w:rtl/>
          <w:lang w:val="en-US" w:eastAsia="en-US"/>
        </w:rPr>
        <w:t xml:space="preserve"> </w:t>
      </w:r>
      <w:r w:rsidRPr="00E463C5">
        <w:rPr>
          <w:rFonts w:cs="David" w:hint="eastAsia"/>
          <w:sz w:val="24"/>
          <w:szCs w:val="24"/>
          <w:rtl/>
          <w:lang w:val="en-US" w:eastAsia="en-US"/>
        </w:rPr>
        <w:t>במתן</w:t>
      </w:r>
      <w:r w:rsidRPr="00E463C5">
        <w:rPr>
          <w:rFonts w:cs="David"/>
          <w:sz w:val="24"/>
          <w:szCs w:val="24"/>
          <w:rtl/>
          <w:lang w:val="en-US" w:eastAsia="en-US"/>
        </w:rPr>
        <w:t xml:space="preserve"> </w:t>
      </w:r>
      <w:r w:rsidRPr="00E463C5">
        <w:rPr>
          <w:rFonts w:cs="David" w:hint="eastAsia"/>
          <w:sz w:val="24"/>
          <w:szCs w:val="24"/>
          <w:rtl/>
          <w:lang w:val="en-US" w:eastAsia="en-US"/>
        </w:rPr>
        <w:t>השירותים</w:t>
      </w:r>
      <w:r w:rsidRPr="00E463C5">
        <w:rPr>
          <w:rFonts w:cs="David"/>
          <w:sz w:val="24"/>
          <w:szCs w:val="24"/>
          <w:rtl/>
          <w:lang w:val="en-US" w:eastAsia="en-US"/>
        </w:rPr>
        <w:t xml:space="preserve">, שכר בסיס חודשי שלא יפחת מהאמור להלן בתוספת כל תשלום וחיוב על פי חוק </w:t>
      </w:r>
      <w:r w:rsidR="003304FE">
        <w:rPr>
          <w:rFonts w:cs="David" w:hint="cs"/>
          <w:sz w:val="24"/>
          <w:szCs w:val="24"/>
          <w:rtl/>
          <w:lang w:val="en-US" w:eastAsia="en-US"/>
        </w:rPr>
        <w:t>ו</w:t>
      </w:r>
      <w:r w:rsidR="003304FE" w:rsidRPr="00E463C5">
        <w:rPr>
          <w:rFonts w:cs="David"/>
          <w:sz w:val="24"/>
          <w:szCs w:val="24"/>
          <w:rtl/>
          <w:lang w:val="en-US" w:eastAsia="en-US"/>
        </w:rPr>
        <w:t>תשלומים לקרן השתלמות וכל העלויות הנוספות החלות על המציע כאמור בסעיף 5.6.2 למפרט המכרז.</w:t>
      </w:r>
    </w:p>
    <w:p w:rsidR="002822FC" w:rsidRPr="008C729B" w:rsidRDefault="002822FC" w:rsidP="008C729B">
      <w:pPr>
        <w:pStyle w:val="af4"/>
        <w:rPr>
          <w:rFonts w:cs="David"/>
          <w:sz w:val="24"/>
          <w:szCs w:val="24"/>
          <w:rtl/>
          <w:lang w:val="en-US" w:eastAsia="en-US"/>
        </w:rPr>
      </w:pPr>
    </w:p>
    <w:p w:rsidR="00FD4D9D" w:rsidRDefault="00FD4D9D" w:rsidP="00D101D1">
      <w:pPr>
        <w:tabs>
          <w:tab w:val="left" w:pos="424"/>
          <w:tab w:val="left" w:pos="566"/>
        </w:tabs>
        <w:spacing w:line="360" w:lineRule="auto"/>
        <w:jc w:val="both"/>
        <w:rPr>
          <w:rFonts w:cs="David"/>
          <w:sz w:val="24"/>
          <w:szCs w:val="24"/>
          <w:rtl/>
          <w:lang w:val="en-US" w:eastAsia="en-US"/>
        </w:rPr>
        <w:sectPr w:rsidR="00FD4D9D" w:rsidSect="008C729B">
          <w:headerReference w:type="default" r:id="rId9"/>
          <w:type w:val="continuous"/>
          <w:pgSz w:w="11906" w:h="16838"/>
          <w:pgMar w:top="1134" w:right="1134" w:bottom="1134" w:left="1134" w:header="720" w:footer="720" w:gutter="0"/>
          <w:cols w:space="720"/>
          <w:bidi/>
          <w:rtlGutter/>
          <w:docGrid w:linePitch="360"/>
        </w:sectPr>
      </w:pPr>
    </w:p>
    <w:p w:rsidR="00D101D1" w:rsidRPr="00E463C5" w:rsidRDefault="00D101D1" w:rsidP="00E463C5">
      <w:pPr>
        <w:tabs>
          <w:tab w:val="left" w:pos="424"/>
          <w:tab w:val="left" w:pos="566"/>
        </w:tabs>
        <w:spacing w:line="360" w:lineRule="auto"/>
        <w:jc w:val="both"/>
        <w:rPr>
          <w:rFonts w:cs="David"/>
          <w:sz w:val="24"/>
          <w:szCs w:val="24"/>
          <w:rtl/>
          <w:lang w:val="en-US" w:eastAsia="en-US"/>
        </w:rPr>
      </w:pPr>
    </w:p>
    <w:tbl>
      <w:tblPr>
        <w:tblStyle w:val="af5"/>
        <w:tblpPr w:leftFromText="180" w:rightFromText="180" w:vertAnchor="text" w:horzAnchor="margin" w:tblpXSpec="center" w:tblpY="217"/>
        <w:bidiVisual/>
        <w:tblW w:w="0" w:type="auto"/>
        <w:tblLook w:val="04A0" w:firstRow="1" w:lastRow="0" w:firstColumn="1" w:lastColumn="0" w:noHBand="0" w:noVBand="1"/>
      </w:tblPr>
      <w:tblGrid>
        <w:gridCol w:w="2296"/>
        <w:gridCol w:w="1827"/>
        <w:gridCol w:w="1102"/>
        <w:gridCol w:w="1357"/>
        <w:gridCol w:w="1343"/>
        <w:gridCol w:w="1929"/>
      </w:tblGrid>
      <w:tr w:rsidR="008C729B" w:rsidTr="008C729B">
        <w:tc>
          <w:tcPr>
            <w:tcW w:w="2977" w:type="dxa"/>
            <w:shd w:val="clear" w:color="auto" w:fill="D9D9D9" w:themeFill="background1" w:themeFillShade="D9"/>
          </w:tcPr>
          <w:p w:rsidR="00FD4D9D" w:rsidRPr="00942405" w:rsidRDefault="00FD4D9D" w:rsidP="00D101D1">
            <w:pPr>
              <w:spacing w:line="360" w:lineRule="auto"/>
              <w:jc w:val="center"/>
              <w:rPr>
                <w:rFonts w:cs="David"/>
                <w:rtl/>
                <w:lang w:val="en-US"/>
              </w:rPr>
            </w:pPr>
            <w:r w:rsidRPr="00942405">
              <w:rPr>
                <w:rFonts w:cs="David" w:hint="cs"/>
                <w:b/>
                <w:bCs/>
                <w:rtl/>
                <w:lang w:val="en-US" w:eastAsia="en-US"/>
              </w:rPr>
              <w:lastRenderedPageBreak/>
              <w:t>תפקיד</w:t>
            </w:r>
          </w:p>
        </w:tc>
        <w:tc>
          <w:tcPr>
            <w:tcW w:w="2268" w:type="dxa"/>
            <w:shd w:val="clear" w:color="auto" w:fill="D9D9D9" w:themeFill="background1" w:themeFillShade="D9"/>
          </w:tcPr>
          <w:p w:rsidR="00FD4D9D" w:rsidRPr="00942405" w:rsidRDefault="00FD4D9D" w:rsidP="00D101D1">
            <w:pPr>
              <w:overflowPunct w:val="0"/>
              <w:autoSpaceDE w:val="0"/>
              <w:autoSpaceDN w:val="0"/>
              <w:adjustRightInd w:val="0"/>
              <w:spacing w:line="360" w:lineRule="auto"/>
              <w:jc w:val="center"/>
              <w:textAlignment w:val="baseline"/>
              <w:rPr>
                <w:rFonts w:cs="David"/>
                <w:b/>
                <w:bCs/>
                <w:rtl/>
                <w:lang w:val="en-US" w:eastAsia="en-US"/>
              </w:rPr>
            </w:pPr>
            <w:r w:rsidRPr="00942405">
              <w:rPr>
                <w:rFonts w:cs="David"/>
                <w:b/>
                <w:bCs/>
                <w:rtl/>
                <w:lang w:val="en-US" w:eastAsia="en-US"/>
              </w:rPr>
              <w:t xml:space="preserve">שכר </w:t>
            </w:r>
            <w:r w:rsidRPr="00942405">
              <w:rPr>
                <w:rFonts w:cs="David" w:hint="cs"/>
                <w:b/>
                <w:bCs/>
                <w:rtl/>
                <w:lang w:val="en-US" w:eastAsia="en-US"/>
              </w:rPr>
              <w:t>בסיס</w:t>
            </w:r>
            <w:r w:rsidRPr="00942405">
              <w:rPr>
                <w:rFonts w:cs="David"/>
                <w:b/>
                <w:bCs/>
                <w:rtl/>
                <w:lang w:val="en-US" w:eastAsia="en-US"/>
              </w:rPr>
              <w:t xml:space="preserve"> חודשי מינימאלי</w:t>
            </w:r>
          </w:p>
          <w:p w:rsidR="00FD4D9D" w:rsidRPr="00942405" w:rsidRDefault="00FD4D9D" w:rsidP="00D101D1">
            <w:pPr>
              <w:spacing w:line="360" w:lineRule="auto"/>
              <w:jc w:val="center"/>
              <w:rPr>
                <w:rFonts w:cs="David"/>
                <w:rtl/>
                <w:lang w:val="en-US"/>
              </w:rPr>
            </w:pPr>
            <w:r w:rsidRPr="00942405">
              <w:rPr>
                <w:rFonts w:cs="David" w:hint="cs"/>
                <w:b/>
                <w:bCs/>
                <w:rtl/>
                <w:lang w:val="en-US" w:eastAsia="en-US"/>
              </w:rPr>
              <w:t>(</w:t>
            </w:r>
            <w:r w:rsidRPr="00942405">
              <w:rPr>
                <w:rFonts w:cs="David"/>
                <w:b/>
                <w:bCs/>
                <w:rtl/>
                <w:lang w:val="en-US" w:eastAsia="en-US"/>
              </w:rPr>
              <w:t>כולל החזר הוצאות רכ</w:t>
            </w:r>
            <w:r w:rsidRPr="00942405">
              <w:rPr>
                <w:rFonts w:cs="David" w:hint="cs"/>
                <w:b/>
                <w:bCs/>
                <w:rtl/>
                <w:lang w:val="en-US" w:eastAsia="en-US"/>
              </w:rPr>
              <w:t>ב</w:t>
            </w:r>
            <w:r w:rsidR="003B46EA">
              <w:rPr>
                <w:rFonts w:cs="David" w:hint="cs"/>
                <w:b/>
                <w:bCs/>
                <w:rtl/>
                <w:lang w:val="en-US" w:eastAsia="en-US"/>
              </w:rPr>
              <w:t xml:space="preserve"> ונסיעות</w:t>
            </w:r>
            <w:r w:rsidR="00BA6979">
              <w:rPr>
                <w:rFonts w:cs="David" w:hint="cs"/>
                <w:b/>
                <w:bCs/>
                <w:rtl/>
                <w:lang w:val="en-US" w:eastAsia="en-US"/>
              </w:rPr>
              <w:t>**</w:t>
            </w:r>
            <w:r w:rsidRPr="00942405">
              <w:rPr>
                <w:rFonts w:cs="David" w:hint="cs"/>
                <w:b/>
                <w:bCs/>
                <w:rtl/>
                <w:lang w:val="en-US" w:eastAsia="en-US"/>
              </w:rPr>
              <w:t>)</w:t>
            </w:r>
          </w:p>
        </w:tc>
        <w:tc>
          <w:tcPr>
            <w:tcW w:w="1276" w:type="dxa"/>
            <w:shd w:val="clear" w:color="auto" w:fill="D9D9D9" w:themeFill="background1" w:themeFillShade="D9"/>
          </w:tcPr>
          <w:p w:rsidR="00FD4D9D" w:rsidRPr="00942405" w:rsidRDefault="00FD4D9D" w:rsidP="00D101D1">
            <w:pPr>
              <w:spacing w:line="360" w:lineRule="auto"/>
              <w:jc w:val="center"/>
              <w:rPr>
                <w:rFonts w:cs="David"/>
                <w:rtl/>
                <w:lang w:val="en-US"/>
              </w:rPr>
            </w:pPr>
            <w:r w:rsidRPr="00942405">
              <w:rPr>
                <w:rFonts w:cs="David"/>
                <w:b/>
                <w:bCs/>
                <w:rtl/>
                <w:lang w:val="en-US" w:eastAsia="en-US"/>
              </w:rPr>
              <w:t>עלות מעביד לחודש*</w:t>
            </w:r>
          </w:p>
        </w:tc>
        <w:tc>
          <w:tcPr>
            <w:tcW w:w="1418" w:type="dxa"/>
            <w:shd w:val="clear" w:color="auto" w:fill="D9D9D9" w:themeFill="background1" w:themeFillShade="D9"/>
          </w:tcPr>
          <w:p w:rsidR="00FD4D9D" w:rsidRPr="00942405" w:rsidRDefault="00CE7B62" w:rsidP="00D101D1">
            <w:pPr>
              <w:overflowPunct w:val="0"/>
              <w:autoSpaceDE w:val="0"/>
              <w:autoSpaceDN w:val="0"/>
              <w:adjustRightInd w:val="0"/>
              <w:spacing w:line="360" w:lineRule="auto"/>
              <w:jc w:val="center"/>
              <w:textAlignment w:val="baseline"/>
              <w:rPr>
                <w:rFonts w:cs="David"/>
                <w:b/>
                <w:bCs/>
                <w:rtl/>
                <w:lang w:val="en-US" w:eastAsia="en-US"/>
              </w:rPr>
            </w:pPr>
            <w:r>
              <w:rPr>
                <w:rFonts w:cs="David" w:hint="cs"/>
                <w:b/>
                <w:bCs/>
                <w:rtl/>
                <w:lang w:val="en-US" w:eastAsia="en-US"/>
              </w:rPr>
              <w:t>מספר יחידות בשנה</w:t>
            </w:r>
          </w:p>
          <w:p w:rsidR="00FD4D9D" w:rsidRPr="00942405" w:rsidRDefault="00FD4D9D" w:rsidP="00D101D1">
            <w:pPr>
              <w:spacing w:line="360" w:lineRule="auto"/>
              <w:jc w:val="center"/>
              <w:rPr>
                <w:rFonts w:cs="David"/>
                <w:rtl/>
                <w:lang w:val="en-US"/>
              </w:rPr>
            </w:pPr>
          </w:p>
        </w:tc>
        <w:tc>
          <w:tcPr>
            <w:tcW w:w="1559" w:type="dxa"/>
            <w:shd w:val="clear" w:color="auto" w:fill="D9D9D9" w:themeFill="background1" w:themeFillShade="D9"/>
          </w:tcPr>
          <w:p w:rsidR="00FD4D9D" w:rsidRPr="00942405" w:rsidRDefault="00CE7B62" w:rsidP="00D101D1">
            <w:pPr>
              <w:spacing w:line="360" w:lineRule="auto"/>
              <w:jc w:val="center"/>
              <w:rPr>
                <w:rFonts w:cs="David"/>
                <w:rtl/>
                <w:lang w:val="en-US"/>
              </w:rPr>
            </w:pPr>
            <w:r>
              <w:rPr>
                <w:rFonts w:cs="David" w:hint="cs"/>
                <w:b/>
                <w:bCs/>
                <w:rtl/>
                <w:lang w:val="en-US" w:eastAsia="en-US"/>
              </w:rPr>
              <w:t>אומדן לעלות מעביד כוללת לשנה</w:t>
            </w:r>
          </w:p>
        </w:tc>
        <w:tc>
          <w:tcPr>
            <w:tcW w:w="2410" w:type="dxa"/>
            <w:shd w:val="clear" w:color="auto" w:fill="D9D9D9" w:themeFill="background1" w:themeFillShade="D9"/>
          </w:tcPr>
          <w:p w:rsidR="00FD4D9D" w:rsidRPr="00942405" w:rsidRDefault="00FD4D9D" w:rsidP="00D101D1">
            <w:pPr>
              <w:spacing w:line="360" w:lineRule="auto"/>
              <w:jc w:val="center"/>
              <w:rPr>
                <w:rFonts w:cs="David"/>
                <w:b/>
                <w:bCs/>
                <w:rtl/>
                <w:lang w:val="en-US" w:eastAsia="en-US"/>
              </w:rPr>
            </w:pPr>
            <w:r>
              <w:rPr>
                <w:rFonts w:cs="David" w:hint="cs"/>
                <w:b/>
                <w:bCs/>
                <w:rtl/>
                <w:lang w:val="en-US" w:eastAsia="en-US"/>
              </w:rPr>
              <w:t>הערות</w:t>
            </w:r>
          </w:p>
        </w:tc>
      </w:tr>
      <w:tr w:rsidR="003B46EA" w:rsidRPr="00D101D1" w:rsidTr="008C729B">
        <w:tc>
          <w:tcPr>
            <w:tcW w:w="2977" w:type="dxa"/>
          </w:tcPr>
          <w:p w:rsidR="00FD4D9D" w:rsidRPr="00E463C5" w:rsidRDefault="00FD4D9D" w:rsidP="00E67B86">
            <w:pPr>
              <w:overflowPunct w:val="0"/>
              <w:autoSpaceDE w:val="0"/>
              <w:autoSpaceDN w:val="0"/>
              <w:adjustRightInd w:val="0"/>
              <w:spacing w:line="360" w:lineRule="auto"/>
              <w:jc w:val="center"/>
              <w:textAlignment w:val="baseline"/>
              <w:rPr>
                <w:rFonts w:cs="David"/>
                <w:b/>
                <w:bCs/>
                <w:rtl/>
                <w:lang w:val="en-US" w:eastAsia="en-US"/>
              </w:rPr>
            </w:pPr>
            <w:r w:rsidRPr="00E463C5">
              <w:rPr>
                <w:rFonts w:cs="David"/>
                <w:b/>
                <w:bCs/>
                <w:rtl/>
                <w:lang w:val="en-US" w:eastAsia="en-US"/>
              </w:rPr>
              <w:t>צוותי שטח</w:t>
            </w:r>
          </w:p>
          <w:p w:rsidR="00FD4D9D" w:rsidRPr="00E463C5" w:rsidRDefault="00FD4D9D" w:rsidP="00E463C5">
            <w:pPr>
              <w:spacing w:line="360" w:lineRule="auto"/>
              <w:jc w:val="center"/>
              <w:rPr>
                <w:rFonts w:cs="David"/>
                <w:rtl/>
                <w:lang w:val="en-US"/>
              </w:rPr>
            </w:pPr>
            <w:r w:rsidRPr="00E463C5">
              <w:rPr>
                <w:rFonts w:cs="David"/>
                <w:rtl/>
                <w:lang w:val="en-US" w:eastAsia="en-US"/>
              </w:rPr>
              <w:t>(מדריך חברתי / רשת חברתי )</w:t>
            </w:r>
          </w:p>
        </w:tc>
        <w:tc>
          <w:tcPr>
            <w:tcW w:w="2268" w:type="dxa"/>
          </w:tcPr>
          <w:p w:rsidR="00FD4D9D" w:rsidRDefault="00FD4D9D" w:rsidP="00D101D1">
            <w:pPr>
              <w:spacing w:line="360" w:lineRule="auto"/>
              <w:jc w:val="both"/>
              <w:rPr>
                <w:rFonts w:cs="David"/>
                <w:rtl/>
                <w:lang w:val="en-US"/>
              </w:rPr>
            </w:pPr>
            <w:r>
              <w:rPr>
                <w:rFonts w:cs="David" w:hint="cs"/>
                <w:rtl/>
                <w:lang w:val="en-US"/>
              </w:rPr>
              <w:t>6,050 ₪, 100% משרה(*)</w:t>
            </w:r>
          </w:p>
          <w:p w:rsidR="00CE7B62" w:rsidRPr="00E463C5" w:rsidRDefault="00CE7B62" w:rsidP="00D101D1">
            <w:pPr>
              <w:spacing w:line="360" w:lineRule="auto"/>
              <w:jc w:val="both"/>
              <w:rPr>
                <w:rFonts w:cs="David"/>
                <w:sz w:val="18"/>
                <w:szCs w:val="18"/>
                <w:rtl/>
                <w:lang w:val="en-US"/>
              </w:rPr>
            </w:pPr>
            <w:r w:rsidRPr="00E463C5">
              <w:rPr>
                <w:rFonts w:cs="David"/>
                <w:sz w:val="18"/>
                <w:szCs w:val="18"/>
                <w:rtl/>
                <w:lang w:val="en-US"/>
              </w:rPr>
              <w:t xml:space="preserve">17.5 </w:t>
            </w:r>
            <w:r w:rsidRPr="00E463C5">
              <w:rPr>
                <w:rFonts w:cs="David" w:hint="eastAsia"/>
                <w:sz w:val="18"/>
                <w:szCs w:val="18"/>
                <w:rtl/>
                <w:lang w:val="en-US"/>
              </w:rPr>
              <w:t>משרות</w:t>
            </w:r>
            <w:r w:rsidRPr="00E463C5">
              <w:rPr>
                <w:rFonts w:cs="David"/>
                <w:sz w:val="18"/>
                <w:szCs w:val="18"/>
                <w:rtl/>
                <w:lang w:val="en-US"/>
              </w:rPr>
              <w:t xml:space="preserve">, 10 </w:t>
            </w:r>
            <w:r w:rsidRPr="00E463C5">
              <w:rPr>
                <w:rFonts w:cs="David" w:hint="eastAsia"/>
                <w:sz w:val="18"/>
                <w:szCs w:val="18"/>
                <w:rtl/>
                <w:lang w:val="en-US"/>
              </w:rPr>
              <w:t>חודשים</w:t>
            </w:r>
          </w:p>
        </w:tc>
        <w:tc>
          <w:tcPr>
            <w:tcW w:w="1276" w:type="dxa"/>
          </w:tcPr>
          <w:p w:rsidR="00FD4D9D" w:rsidRPr="00E463C5" w:rsidRDefault="00CE7B62" w:rsidP="00D101D1">
            <w:pPr>
              <w:spacing w:line="360" w:lineRule="auto"/>
              <w:jc w:val="both"/>
              <w:rPr>
                <w:rFonts w:cs="David"/>
                <w:rtl/>
                <w:lang w:val="en-US"/>
              </w:rPr>
            </w:pPr>
            <w:r>
              <w:rPr>
                <w:rFonts w:cs="David" w:hint="cs"/>
                <w:rtl/>
                <w:lang w:val="en-US"/>
              </w:rPr>
              <w:t>7,500 ש"ח</w:t>
            </w:r>
          </w:p>
        </w:tc>
        <w:tc>
          <w:tcPr>
            <w:tcW w:w="1418" w:type="dxa"/>
          </w:tcPr>
          <w:p w:rsidR="00FD4D9D" w:rsidRPr="00E463C5" w:rsidRDefault="00CE7B62" w:rsidP="00D101D1">
            <w:pPr>
              <w:spacing w:line="360" w:lineRule="auto"/>
              <w:jc w:val="both"/>
              <w:rPr>
                <w:rFonts w:cs="David"/>
                <w:rtl/>
                <w:lang w:val="en-US"/>
              </w:rPr>
            </w:pPr>
            <w:r>
              <w:rPr>
                <w:rFonts w:cs="David" w:hint="cs"/>
                <w:rtl/>
                <w:lang w:val="en-US"/>
              </w:rPr>
              <w:t>17.5</w:t>
            </w:r>
            <w:r>
              <w:rPr>
                <w:rFonts w:cs="David"/>
                <w:lang w:val="en-US"/>
              </w:rPr>
              <w:t>X</w:t>
            </w:r>
            <w:r>
              <w:rPr>
                <w:rFonts w:cs="David" w:hint="cs"/>
                <w:rtl/>
                <w:lang w:val="en-US"/>
              </w:rPr>
              <w:t>10=175</w:t>
            </w:r>
          </w:p>
        </w:tc>
        <w:tc>
          <w:tcPr>
            <w:tcW w:w="1559" w:type="dxa"/>
          </w:tcPr>
          <w:p w:rsidR="00FD4D9D" w:rsidRPr="00E463C5" w:rsidRDefault="00A63A82" w:rsidP="00D101D1">
            <w:pPr>
              <w:spacing w:line="360" w:lineRule="auto"/>
              <w:jc w:val="both"/>
              <w:rPr>
                <w:rFonts w:cs="David"/>
                <w:rtl/>
                <w:lang w:val="en-US"/>
              </w:rPr>
            </w:pPr>
            <w:r>
              <w:rPr>
                <w:rFonts w:cs="David" w:hint="cs"/>
                <w:rtl/>
                <w:lang w:val="en-US"/>
              </w:rPr>
              <w:t>1,312,500 ש"ח</w:t>
            </w:r>
          </w:p>
        </w:tc>
        <w:tc>
          <w:tcPr>
            <w:tcW w:w="2410" w:type="dxa"/>
          </w:tcPr>
          <w:p w:rsidR="00FD4D9D" w:rsidRPr="00E463C5" w:rsidRDefault="00FD4D9D" w:rsidP="00D101D1">
            <w:pPr>
              <w:spacing w:line="360" w:lineRule="auto"/>
              <w:jc w:val="both"/>
              <w:rPr>
                <w:rFonts w:cs="David"/>
                <w:sz w:val="18"/>
                <w:szCs w:val="18"/>
                <w:rtl/>
                <w:lang w:val="en-US"/>
              </w:rPr>
            </w:pPr>
            <w:r w:rsidRPr="00E463C5">
              <w:rPr>
                <w:rFonts w:cs="David"/>
                <w:sz w:val="18"/>
                <w:szCs w:val="18"/>
                <w:rtl/>
                <w:lang w:val="en-US"/>
              </w:rPr>
              <w:t xml:space="preserve">(*)סכום </w:t>
            </w:r>
            <w:r w:rsidRPr="00E463C5">
              <w:rPr>
                <w:rFonts w:cs="David" w:hint="eastAsia"/>
                <w:sz w:val="18"/>
                <w:szCs w:val="18"/>
                <w:rtl/>
                <w:lang w:val="en-US"/>
              </w:rPr>
              <w:t>יחסי</w:t>
            </w:r>
            <w:r w:rsidRPr="00E463C5">
              <w:rPr>
                <w:rFonts w:cs="David"/>
                <w:sz w:val="18"/>
                <w:szCs w:val="18"/>
                <w:rtl/>
                <w:lang w:val="en-US"/>
              </w:rPr>
              <w:t xml:space="preserve"> </w:t>
            </w:r>
            <w:r w:rsidRPr="00E463C5">
              <w:rPr>
                <w:rFonts w:cs="David" w:hint="eastAsia"/>
                <w:sz w:val="18"/>
                <w:szCs w:val="18"/>
                <w:rtl/>
                <w:lang w:val="en-US"/>
              </w:rPr>
              <w:t>לחלקי</w:t>
            </w:r>
            <w:r w:rsidRPr="00E463C5">
              <w:rPr>
                <w:rFonts w:cs="David"/>
                <w:sz w:val="18"/>
                <w:szCs w:val="18"/>
                <w:rtl/>
                <w:lang w:val="en-US"/>
              </w:rPr>
              <w:t xml:space="preserve"> </w:t>
            </w:r>
            <w:r w:rsidRPr="00E463C5">
              <w:rPr>
                <w:rFonts w:cs="David" w:hint="eastAsia"/>
                <w:sz w:val="18"/>
                <w:szCs w:val="18"/>
                <w:rtl/>
                <w:lang w:val="en-US"/>
              </w:rPr>
              <w:t>משרה</w:t>
            </w:r>
          </w:p>
        </w:tc>
      </w:tr>
      <w:tr w:rsidR="003B46EA" w:rsidRPr="00D101D1" w:rsidTr="008C729B">
        <w:tc>
          <w:tcPr>
            <w:tcW w:w="2977" w:type="dxa"/>
          </w:tcPr>
          <w:p w:rsidR="00FD4D9D" w:rsidRPr="00E463C5" w:rsidRDefault="00FD4D9D" w:rsidP="00E67B86">
            <w:pPr>
              <w:spacing w:line="360" w:lineRule="auto"/>
              <w:jc w:val="center"/>
              <w:rPr>
                <w:rFonts w:cs="David"/>
                <w:b/>
                <w:bCs/>
                <w:rtl/>
                <w:lang w:val="en-US" w:eastAsia="en-US"/>
              </w:rPr>
            </w:pPr>
            <w:r w:rsidRPr="00E463C5">
              <w:rPr>
                <w:rFonts w:cs="David" w:hint="eastAsia"/>
                <w:b/>
                <w:bCs/>
                <w:rtl/>
                <w:lang w:val="en-US" w:eastAsia="en-US"/>
              </w:rPr>
              <w:t>צוותי</w:t>
            </w:r>
            <w:r w:rsidRPr="00E463C5">
              <w:rPr>
                <w:rFonts w:cs="David"/>
                <w:b/>
                <w:bCs/>
                <w:rtl/>
                <w:lang w:val="en-US" w:eastAsia="en-US"/>
              </w:rPr>
              <w:t xml:space="preserve"> </w:t>
            </w:r>
            <w:r w:rsidRPr="00E463C5">
              <w:rPr>
                <w:rFonts w:cs="David" w:hint="eastAsia"/>
                <w:b/>
                <w:bCs/>
                <w:rtl/>
                <w:lang w:val="en-US" w:eastAsia="en-US"/>
              </w:rPr>
              <w:t>שטח</w:t>
            </w:r>
          </w:p>
          <w:p w:rsidR="00FD4D9D" w:rsidRPr="00E463C5" w:rsidRDefault="00FD4D9D" w:rsidP="00E463C5">
            <w:pPr>
              <w:spacing w:line="360" w:lineRule="auto"/>
              <w:jc w:val="center"/>
              <w:rPr>
                <w:rFonts w:cs="David"/>
                <w:rtl/>
                <w:lang w:val="en-US"/>
              </w:rPr>
            </w:pPr>
            <w:r w:rsidRPr="00E463C5">
              <w:rPr>
                <w:rFonts w:cs="David"/>
                <w:rtl/>
                <w:lang w:val="en-US" w:eastAsia="en-US"/>
              </w:rPr>
              <w:t xml:space="preserve">(רכז </w:t>
            </w:r>
            <w:r w:rsidRPr="00E463C5">
              <w:rPr>
                <w:rFonts w:cs="David" w:hint="eastAsia"/>
                <w:rtl/>
                <w:lang w:val="en-US" w:eastAsia="en-US"/>
              </w:rPr>
              <w:t>חברתי</w:t>
            </w:r>
            <w:r w:rsidRPr="00E463C5">
              <w:rPr>
                <w:rFonts w:cs="David"/>
                <w:rtl/>
                <w:lang w:val="en-US" w:eastAsia="en-US"/>
              </w:rPr>
              <w:t>)</w:t>
            </w:r>
          </w:p>
        </w:tc>
        <w:tc>
          <w:tcPr>
            <w:tcW w:w="2268" w:type="dxa"/>
          </w:tcPr>
          <w:p w:rsidR="00FD4D9D" w:rsidRDefault="00FD4D9D" w:rsidP="00D101D1">
            <w:pPr>
              <w:spacing w:line="360" w:lineRule="auto"/>
              <w:jc w:val="both"/>
              <w:rPr>
                <w:rFonts w:cs="David"/>
                <w:rtl/>
                <w:lang w:val="en-US"/>
              </w:rPr>
            </w:pPr>
            <w:r>
              <w:rPr>
                <w:rFonts w:cs="David" w:hint="cs"/>
                <w:rtl/>
                <w:lang w:val="en-US"/>
              </w:rPr>
              <w:t>6,300 ₪, 100% משרה(*)</w:t>
            </w:r>
          </w:p>
          <w:p w:rsidR="00CE7B62" w:rsidRPr="00E463C5" w:rsidRDefault="00CE7B62" w:rsidP="00D101D1">
            <w:pPr>
              <w:spacing w:line="360" w:lineRule="auto"/>
              <w:jc w:val="both"/>
              <w:rPr>
                <w:rFonts w:cs="David"/>
                <w:rtl/>
                <w:lang w:val="en-US"/>
              </w:rPr>
            </w:pPr>
            <w:r>
              <w:rPr>
                <w:rFonts w:cs="David" w:hint="cs"/>
                <w:sz w:val="18"/>
                <w:szCs w:val="18"/>
                <w:rtl/>
                <w:lang w:val="en-US"/>
              </w:rPr>
              <w:t>2</w:t>
            </w:r>
            <w:r w:rsidRPr="00817AA3">
              <w:rPr>
                <w:rFonts w:cs="David" w:hint="cs"/>
                <w:sz w:val="18"/>
                <w:szCs w:val="18"/>
                <w:rtl/>
                <w:lang w:val="en-US"/>
              </w:rPr>
              <w:t>.5 משרות, 10 חודשים</w:t>
            </w:r>
          </w:p>
        </w:tc>
        <w:tc>
          <w:tcPr>
            <w:tcW w:w="1276" w:type="dxa"/>
          </w:tcPr>
          <w:p w:rsidR="00FD4D9D" w:rsidRPr="00E463C5" w:rsidRDefault="00CE7B62" w:rsidP="00D101D1">
            <w:pPr>
              <w:spacing w:line="360" w:lineRule="auto"/>
              <w:jc w:val="both"/>
              <w:rPr>
                <w:rFonts w:cs="David"/>
                <w:rtl/>
                <w:lang w:val="en-US"/>
              </w:rPr>
            </w:pPr>
            <w:r>
              <w:rPr>
                <w:rFonts w:cs="David" w:hint="cs"/>
                <w:rtl/>
                <w:lang w:val="en-US"/>
              </w:rPr>
              <w:t>8,200 ש"ח</w:t>
            </w:r>
          </w:p>
        </w:tc>
        <w:tc>
          <w:tcPr>
            <w:tcW w:w="1418" w:type="dxa"/>
          </w:tcPr>
          <w:p w:rsidR="00FD4D9D" w:rsidRPr="00E463C5" w:rsidRDefault="00CE7B62" w:rsidP="00D101D1">
            <w:pPr>
              <w:spacing w:line="360" w:lineRule="auto"/>
              <w:jc w:val="both"/>
              <w:rPr>
                <w:rFonts w:cs="David"/>
                <w:rtl/>
                <w:lang w:val="en-US"/>
              </w:rPr>
            </w:pPr>
            <w:r>
              <w:rPr>
                <w:rFonts w:cs="David" w:hint="cs"/>
                <w:rtl/>
                <w:lang w:val="en-US"/>
              </w:rPr>
              <w:t>2.5</w:t>
            </w:r>
            <w:r>
              <w:rPr>
                <w:rFonts w:cs="David"/>
                <w:lang w:val="en-US"/>
              </w:rPr>
              <w:t>X</w:t>
            </w:r>
            <w:r>
              <w:rPr>
                <w:rFonts w:cs="David" w:hint="cs"/>
                <w:rtl/>
                <w:lang w:val="en-US"/>
              </w:rPr>
              <w:t>10=25</w:t>
            </w:r>
          </w:p>
        </w:tc>
        <w:tc>
          <w:tcPr>
            <w:tcW w:w="1559" w:type="dxa"/>
          </w:tcPr>
          <w:p w:rsidR="00FD4D9D" w:rsidRPr="00E463C5" w:rsidRDefault="00A63A82" w:rsidP="00D101D1">
            <w:pPr>
              <w:spacing w:line="360" w:lineRule="auto"/>
              <w:jc w:val="both"/>
              <w:rPr>
                <w:rFonts w:cs="David"/>
                <w:rtl/>
                <w:lang w:val="en-US"/>
              </w:rPr>
            </w:pPr>
            <w:r>
              <w:rPr>
                <w:rFonts w:cs="David" w:hint="cs"/>
                <w:rtl/>
                <w:lang w:val="en-US"/>
              </w:rPr>
              <w:t>205,000 ש"ח</w:t>
            </w:r>
          </w:p>
        </w:tc>
        <w:tc>
          <w:tcPr>
            <w:tcW w:w="2410" w:type="dxa"/>
          </w:tcPr>
          <w:p w:rsidR="00FD4D9D" w:rsidRPr="00E463C5" w:rsidRDefault="00FD4D9D" w:rsidP="00D101D1">
            <w:pPr>
              <w:spacing w:line="360" w:lineRule="auto"/>
              <w:jc w:val="both"/>
              <w:rPr>
                <w:rFonts w:cs="David"/>
                <w:sz w:val="18"/>
                <w:szCs w:val="18"/>
                <w:rtl/>
                <w:lang w:val="en-US"/>
              </w:rPr>
            </w:pPr>
            <w:r w:rsidRPr="00E463C5">
              <w:rPr>
                <w:rFonts w:cs="David"/>
                <w:sz w:val="18"/>
                <w:szCs w:val="18"/>
                <w:rtl/>
                <w:lang w:val="en-US"/>
              </w:rPr>
              <w:t xml:space="preserve">(*)סכום </w:t>
            </w:r>
            <w:r w:rsidRPr="00E463C5">
              <w:rPr>
                <w:rFonts w:cs="David" w:hint="eastAsia"/>
                <w:sz w:val="18"/>
                <w:szCs w:val="18"/>
                <w:rtl/>
                <w:lang w:val="en-US"/>
              </w:rPr>
              <w:t>יחסי</w:t>
            </w:r>
            <w:r w:rsidRPr="00E463C5">
              <w:rPr>
                <w:rFonts w:cs="David"/>
                <w:sz w:val="18"/>
                <w:szCs w:val="18"/>
                <w:rtl/>
                <w:lang w:val="en-US"/>
              </w:rPr>
              <w:t xml:space="preserve"> </w:t>
            </w:r>
            <w:r w:rsidRPr="00E463C5">
              <w:rPr>
                <w:rFonts w:cs="David" w:hint="eastAsia"/>
                <w:sz w:val="18"/>
                <w:szCs w:val="18"/>
                <w:rtl/>
                <w:lang w:val="en-US"/>
              </w:rPr>
              <w:t>לחלקי</w:t>
            </w:r>
            <w:r w:rsidRPr="00E463C5">
              <w:rPr>
                <w:rFonts w:cs="David"/>
                <w:sz w:val="18"/>
                <w:szCs w:val="18"/>
                <w:rtl/>
                <w:lang w:val="en-US"/>
              </w:rPr>
              <w:t xml:space="preserve"> </w:t>
            </w:r>
            <w:r w:rsidRPr="00E463C5">
              <w:rPr>
                <w:rFonts w:cs="David" w:hint="eastAsia"/>
                <w:sz w:val="18"/>
                <w:szCs w:val="18"/>
                <w:rtl/>
                <w:lang w:val="en-US"/>
              </w:rPr>
              <w:t>משרה</w:t>
            </w:r>
          </w:p>
        </w:tc>
      </w:tr>
      <w:tr w:rsidR="003B46EA" w:rsidRPr="00D101D1" w:rsidTr="008C729B">
        <w:tc>
          <w:tcPr>
            <w:tcW w:w="2977" w:type="dxa"/>
          </w:tcPr>
          <w:p w:rsidR="00FD4D9D" w:rsidRPr="00E463C5" w:rsidRDefault="00FD4D9D" w:rsidP="00E67B86">
            <w:pPr>
              <w:spacing w:line="360" w:lineRule="auto"/>
              <w:jc w:val="center"/>
              <w:rPr>
                <w:rFonts w:cs="David"/>
                <w:b/>
                <w:bCs/>
                <w:rtl/>
                <w:lang w:val="en-US" w:eastAsia="en-US"/>
              </w:rPr>
            </w:pPr>
            <w:r w:rsidRPr="00E463C5">
              <w:rPr>
                <w:rFonts w:cs="David"/>
                <w:b/>
                <w:bCs/>
                <w:rtl/>
                <w:lang w:val="en-US" w:eastAsia="en-US"/>
              </w:rPr>
              <w:t>רכז מחוזי</w:t>
            </w:r>
          </w:p>
          <w:p w:rsidR="00FD4D9D" w:rsidRPr="00E463C5" w:rsidRDefault="00FD4D9D" w:rsidP="00E463C5">
            <w:pPr>
              <w:spacing w:line="360" w:lineRule="auto"/>
              <w:jc w:val="center"/>
              <w:rPr>
                <w:rFonts w:cs="David"/>
                <w:rtl/>
                <w:lang w:val="en-US"/>
              </w:rPr>
            </w:pPr>
            <w:r w:rsidRPr="00E463C5">
              <w:rPr>
                <w:rFonts w:cs="David"/>
                <w:rtl/>
                <w:lang w:val="en-US" w:eastAsia="en-US"/>
              </w:rPr>
              <w:t>(רכז שח"ק)</w:t>
            </w:r>
          </w:p>
        </w:tc>
        <w:tc>
          <w:tcPr>
            <w:tcW w:w="2268" w:type="dxa"/>
          </w:tcPr>
          <w:p w:rsidR="00FD4D9D" w:rsidRDefault="00FD4D9D" w:rsidP="00D101D1">
            <w:pPr>
              <w:spacing w:line="360" w:lineRule="auto"/>
              <w:jc w:val="both"/>
              <w:rPr>
                <w:rFonts w:cs="David"/>
                <w:rtl/>
                <w:lang w:val="en-US"/>
              </w:rPr>
            </w:pPr>
            <w:r>
              <w:rPr>
                <w:rFonts w:cs="David" w:hint="cs"/>
                <w:rtl/>
                <w:lang w:val="en-US"/>
              </w:rPr>
              <w:t>9,000 ₪, 100% משרה.</w:t>
            </w:r>
          </w:p>
          <w:p w:rsidR="00CE7B62" w:rsidRPr="00E463C5" w:rsidRDefault="00CE7B62" w:rsidP="00E67B86">
            <w:pPr>
              <w:spacing w:line="360" w:lineRule="auto"/>
              <w:jc w:val="both"/>
              <w:rPr>
                <w:rFonts w:cs="David"/>
                <w:rtl/>
                <w:lang w:val="en-US"/>
              </w:rPr>
            </w:pPr>
            <w:r>
              <w:rPr>
                <w:rFonts w:cs="David" w:hint="cs"/>
                <w:sz w:val="18"/>
                <w:szCs w:val="18"/>
                <w:rtl/>
                <w:lang w:val="en-US"/>
              </w:rPr>
              <w:t>3</w:t>
            </w:r>
            <w:r w:rsidRPr="00817AA3">
              <w:rPr>
                <w:rFonts w:cs="David" w:hint="cs"/>
                <w:sz w:val="18"/>
                <w:szCs w:val="18"/>
                <w:rtl/>
                <w:lang w:val="en-US"/>
              </w:rPr>
              <w:t xml:space="preserve"> משרות, </w:t>
            </w:r>
            <w:r>
              <w:rPr>
                <w:rFonts w:cs="David" w:hint="cs"/>
                <w:sz w:val="18"/>
                <w:szCs w:val="18"/>
                <w:rtl/>
                <w:lang w:val="en-US"/>
              </w:rPr>
              <w:t>12</w:t>
            </w:r>
            <w:r w:rsidRPr="00817AA3">
              <w:rPr>
                <w:rFonts w:cs="David" w:hint="cs"/>
                <w:sz w:val="18"/>
                <w:szCs w:val="18"/>
                <w:rtl/>
                <w:lang w:val="en-US"/>
              </w:rPr>
              <w:t xml:space="preserve"> חודשים</w:t>
            </w:r>
          </w:p>
        </w:tc>
        <w:tc>
          <w:tcPr>
            <w:tcW w:w="1276" w:type="dxa"/>
          </w:tcPr>
          <w:p w:rsidR="00FD4D9D" w:rsidRPr="00E463C5" w:rsidRDefault="00CE7B62" w:rsidP="00D101D1">
            <w:pPr>
              <w:spacing w:line="360" w:lineRule="auto"/>
              <w:jc w:val="both"/>
              <w:rPr>
                <w:rFonts w:cs="David"/>
                <w:rtl/>
                <w:lang w:val="en-US"/>
              </w:rPr>
            </w:pPr>
            <w:r>
              <w:rPr>
                <w:rFonts w:cs="David" w:hint="cs"/>
                <w:rtl/>
                <w:lang w:val="en-US"/>
              </w:rPr>
              <w:t>11,700 ש"ח</w:t>
            </w:r>
          </w:p>
        </w:tc>
        <w:tc>
          <w:tcPr>
            <w:tcW w:w="1418" w:type="dxa"/>
          </w:tcPr>
          <w:p w:rsidR="00FD4D9D" w:rsidRPr="00E463C5" w:rsidRDefault="00CE7B62" w:rsidP="00D101D1">
            <w:pPr>
              <w:spacing w:line="360" w:lineRule="auto"/>
              <w:jc w:val="both"/>
              <w:rPr>
                <w:rFonts w:cs="David"/>
                <w:rtl/>
                <w:lang w:val="en-US"/>
              </w:rPr>
            </w:pPr>
            <w:r>
              <w:rPr>
                <w:rFonts w:cs="David" w:hint="cs"/>
                <w:rtl/>
                <w:lang w:val="en-US"/>
              </w:rPr>
              <w:t>3</w:t>
            </w:r>
            <w:r>
              <w:rPr>
                <w:rFonts w:cs="David"/>
                <w:lang w:val="en-US"/>
              </w:rPr>
              <w:t>X</w:t>
            </w:r>
            <w:r>
              <w:rPr>
                <w:rFonts w:cs="David" w:hint="cs"/>
                <w:rtl/>
                <w:lang w:val="en-US"/>
              </w:rPr>
              <w:t>12=36</w:t>
            </w:r>
          </w:p>
        </w:tc>
        <w:tc>
          <w:tcPr>
            <w:tcW w:w="1559" w:type="dxa"/>
          </w:tcPr>
          <w:p w:rsidR="00FD4D9D" w:rsidRPr="00E463C5" w:rsidRDefault="00A63A82" w:rsidP="00D101D1">
            <w:pPr>
              <w:spacing w:line="360" w:lineRule="auto"/>
              <w:jc w:val="both"/>
              <w:rPr>
                <w:rFonts w:cs="David"/>
                <w:rtl/>
                <w:lang w:val="en-US"/>
              </w:rPr>
            </w:pPr>
            <w:r>
              <w:rPr>
                <w:rFonts w:cs="David" w:hint="cs"/>
                <w:rtl/>
                <w:lang w:val="en-US"/>
              </w:rPr>
              <w:t>421,200 ש"ח</w:t>
            </w:r>
          </w:p>
        </w:tc>
        <w:tc>
          <w:tcPr>
            <w:tcW w:w="2410" w:type="dxa"/>
          </w:tcPr>
          <w:p w:rsidR="00FD4D9D" w:rsidRPr="00E463C5" w:rsidRDefault="00FD4D9D" w:rsidP="00D101D1">
            <w:pPr>
              <w:spacing w:line="360" w:lineRule="auto"/>
              <w:jc w:val="both"/>
              <w:rPr>
                <w:rFonts w:cs="David"/>
                <w:sz w:val="18"/>
                <w:szCs w:val="18"/>
                <w:rtl/>
                <w:lang w:val="en-US"/>
              </w:rPr>
            </w:pPr>
          </w:p>
        </w:tc>
      </w:tr>
      <w:tr w:rsidR="003B46EA" w:rsidRPr="00D101D1" w:rsidTr="008C729B">
        <w:tc>
          <w:tcPr>
            <w:tcW w:w="2977" w:type="dxa"/>
          </w:tcPr>
          <w:p w:rsidR="00FD4D9D" w:rsidRPr="00E463C5" w:rsidRDefault="00FD4D9D" w:rsidP="00E67B86">
            <w:pPr>
              <w:spacing w:line="360" w:lineRule="auto"/>
              <w:jc w:val="center"/>
              <w:rPr>
                <w:rFonts w:cs="David"/>
                <w:b/>
                <w:bCs/>
                <w:rtl/>
                <w:lang w:val="en-US" w:eastAsia="en-US"/>
              </w:rPr>
            </w:pPr>
            <w:r w:rsidRPr="00E463C5">
              <w:rPr>
                <w:rFonts w:cs="David"/>
                <w:b/>
                <w:bCs/>
                <w:rtl/>
                <w:lang w:val="en-US" w:eastAsia="en-US"/>
              </w:rPr>
              <w:t>רכז מחוזי</w:t>
            </w:r>
          </w:p>
          <w:p w:rsidR="00FD4D9D" w:rsidRPr="00E463C5" w:rsidRDefault="00FD4D9D" w:rsidP="00E463C5">
            <w:pPr>
              <w:spacing w:line="360" w:lineRule="auto"/>
              <w:jc w:val="center"/>
              <w:rPr>
                <w:rFonts w:cs="David"/>
                <w:rtl/>
                <w:lang w:val="en-US"/>
              </w:rPr>
            </w:pPr>
            <w:r w:rsidRPr="00E463C5">
              <w:rPr>
                <w:rFonts w:cs="David"/>
                <w:rtl/>
                <w:lang w:val="en-US" w:eastAsia="en-US"/>
              </w:rPr>
              <w:t>(רכז ליווי חברתי-אקדמי)</w:t>
            </w:r>
          </w:p>
        </w:tc>
        <w:tc>
          <w:tcPr>
            <w:tcW w:w="2268" w:type="dxa"/>
          </w:tcPr>
          <w:p w:rsidR="00FD4D9D" w:rsidRDefault="00FD4D9D" w:rsidP="00D101D1">
            <w:pPr>
              <w:spacing w:line="360" w:lineRule="auto"/>
              <w:jc w:val="both"/>
              <w:rPr>
                <w:rFonts w:cs="David"/>
                <w:rtl/>
                <w:lang w:val="en-US"/>
              </w:rPr>
            </w:pPr>
            <w:r>
              <w:rPr>
                <w:rFonts w:cs="David" w:hint="cs"/>
                <w:rtl/>
                <w:lang w:val="en-US"/>
              </w:rPr>
              <w:t>10,000 ₪, 100% משרה.</w:t>
            </w:r>
          </w:p>
          <w:p w:rsidR="00CE7B62" w:rsidRPr="00E463C5" w:rsidRDefault="00CE7B62" w:rsidP="00E67B86">
            <w:pPr>
              <w:spacing w:line="360" w:lineRule="auto"/>
              <w:jc w:val="both"/>
              <w:rPr>
                <w:rFonts w:cs="David"/>
                <w:rtl/>
                <w:lang w:val="en-US"/>
              </w:rPr>
            </w:pPr>
            <w:r>
              <w:rPr>
                <w:rFonts w:cs="David" w:hint="cs"/>
                <w:sz w:val="18"/>
                <w:szCs w:val="18"/>
                <w:rtl/>
                <w:lang w:val="en-US"/>
              </w:rPr>
              <w:t>3.6</w:t>
            </w:r>
            <w:r w:rsidRPr="00817AA3">
              <w:rPr>
                <w:rFonts w:cs="David" w:hint="cs"/>
                <w:sz w:val="18"/>
                <w:szCs w:val="18"/>
                <w:rtl/>
                <w:lang w:val="en-US"/>
              </w:rPr>
              <w:t xml:space="preserve"> משרות, 1</w:t>
            </w:r>
            <w:r>
              <w:rPr>
                <w:rFonts w:cs="David" w:hint="cs"/>
                <w:sz w:val="18"/>
                <w:szCs w:val="18"/>
                <w:rtl/>
                <w:lang w:val="en-US"/>
              </w:rPr>
              <w:t>2</w:t>
            </w:r>
            <w:r w:rsidRPr="00817AA3">
              <w:rPr>
                <w:rFonts w:cs="David" w:hint="cs"/>
                <w:sz w:val="18"/>
                <w:szCs w:val="18"/>
                <w:rtl/>
                <w:lang w:val="en-US"/>
              </w:rPr>
              <w:t xml:space="preserve"> חודשים</w:t>
            </w:r>
          </w:p>
        </w:tc>
        <w:tc>
          <w:tcPr>
            <w:tcW w:w="1276" w:type="dxa"/>
          </w:tcPr>
          <w:p w:rsidR="00FD4D9D" w:rsidRPr="00E463C5" w:rsidRDefault="00CE7B62" w:rsidP="00D101D1">
            <w:pPr>
              <w:spacing w:line="360" w:lineRule="auto"/>
              <w:jc w:val="both"/>
              <w:rPr>
                <w:rFonts w:cs="David"/>
                <w:rtl/>
                <w:lang w:val="en-US"/>
              </w:rPr>
            </w:pPr>
            <w:r>
              <w:rPr>
                <w:rFonts w:cs="David" w:hint="cs"/>
                <w:rtl/>
                <w:lang w:val="en-US"/>
              </w:rPr>
              <w:t>13,000 ש"ח</w:t>
            </w:r>
          </w:p>
        </w:tc>
        <w:tc>
          <w:tcPr>
            <w:tcW w:w="1418" w:type="dxa"/>
          </w:tcPr>
          <w:p w:rsidR="00FD4D9D" w:rsidRPr="00E463C5" w:rsidRDefault="00CE7B62" w:rsidP="00D101D1">
            <w:pPr>
              <w:spacing w:line="360" w:lineRule="auto"/>
              <w:jc w:val="both"/>
              <w:rPr>
                <w:rFonts w:cs="David"/>
                <w:rtl/>
                <w:lang w:val="en-US"/>
              </w:rPr>
            </w:pPr>
            <w:r>
              <w:rPr>
                <w:rFonts w:cs="David" w:hint="cs"/>
                <w:rtl/>
                <w:lang w:val="en-US"/>
              </w:rPr>
              <w:t>3.6</w:t>
            </w:r>
            <w:r>
              <w:rPr>
                <w:rFonts w:cs="David"/>
                <w:lang w:val="en-US"/>
              </w:rPr>
              <w:t>X</w:t>
            </w:r>
            <w:r>
              <w:rPr>
                <w:rFonts w:cs="David" w:hint="cs"/>
                <w:rtl/>
                <w:lang w:val="en-US"/>
              </w:rPr>
              <w:t>12=43.2</w:t>
            </w:r>
          </w:p>
        </w:tc>
        <w:tc>
          <w:tcPr>
            <w:tcW w:w="1559" w:type="dxa"/>
          </w:tcPr>
          <w:p w:rsidR="00FD4D9D" w:rsidRPr="00E463C5" w:rsidRDefault="00A63A82" w:rsidP="00D101D1">
            <w:pPr>
              <w:spacing w:line="360" w:lineRule="auto"/>
              <w:jc w:val="both"/>
              <w:rPr>
                <w:rFonts w:cs="David"/>
                <w:rtl/>
                <w:lang w:val="en-US"/>
              </w:rPr>
            </w:pPr>
            <w:r>
              <w:rPr>
                <w:rFonts w:cs="David" w:hint="cs"/>
                <w:rtl/>
                <w:lang w:val="en-US"/>
              </w:rPr>
              <w:t>561,600 ש"ח</w:t>
            </w:r>
          </w:p>
        </w:tc>
        <w:tc>
          <w:tcPr>
            <w:tcW w:w="2410" w:type="dxa"/>
          </w:tcPr>
          <w:p w:rsidR="00FD4D9D" w:rsidRPr="00E463C5" w:rsidRDefault="00FD4D9D" w:rsidP="00D101D1">
            <w:pPr>
              <w:spacing w:line="360" w:lineRule="auto"/>
              <w:jc w:val="both"/>
              <w:rPr>
                <w:rFonts w:cs="David"/>
                <w:sz w:val="18"/>
                <w:szCs w:val="18"/>
                <w:rtl/>
                <w:lang w:val="en-US"/>
              </w:rPr>
            </w:pPr>
          </w:p>
        </w:tc>
      </w:tr>
      <w:tr w:rsidR="003B46EA" w:rsidRPr="00D101D1" w:rsidTr="008C729B">
        <w:tc>
          <w:tcPr>
            <w:tcW w:w="2977" w:type="dxa"/>
          </w:tcPr>
          <w:p w:rsidR="00FD4D9D" w:rsidRPr="00E463C5" w:rsidRDefault="00FD4D9D" w:rsidP="00E67B86">
            <w:pPr>
              <w:spacing w:line="360" w:lineRule="auto"/>
              <w:jc w:val="center"/>
              <w:rPr>
                <w:rFonts w:cs="David"/>
                <w:b/>
                <w:bCs/>
                <w:rtl/>
                <w:lang w:val="en-US" w:eastAsia="en-US"/>
              </w:rPr>
            </w:pPr>
            <w:r w:rsidRPr="00E463C5">
              <w:rPr>
                <w:rFonts w:cs="David" w:hint="eastAsia"/>
                <w:b/>
                <w:bCs/>
                <w:rtl/>
                <w:lang w:val="en-US" w:eastAsia="en-US"/>
              </w:rPr>
              <w:t>רכז</w:t>
            </w:r>
            <w:r w:rsidRPr="00E463C5">
              <w:rPr>
                <w:rFonts w:cs="David"/>
                <w:b/>
                <w:bCs/>
                <w:rtl/>
                <w:lang w:val="en-US" w:eastAsia="en-US"/>
              </w:rPr>
              <w:t xml:space="preserve"> </w:t>
            </w:r>
            <w:r w:rsidRPr="00E463C5">
              <w:rPr>
                <w:rFonts w:cs="David" w:hint="eastAsia"/>
                <w:b/>
                <w:bCs/>
                <w:rtl/>
                <w:lang w:val="en-US" w:eastAsia="en-US"/>
              </w:rPr>
              <w:t>מחוזי</w:t>
            </w:r>
          </w:p>
          <w:p w:rsidR="00FD4D9D" w:rsidRPr="00E463C5" w:rsidRDefault="00FD4D9D" w:rsidP="00E67B86">
            <w:pPr>
              <w:spacing w:line="360" w:lineRule="auto"/>
              <w:jc w:val="center"/>
              <w:rPr>
                <w:rFonts w:cs="David"/>
                <w:rtl/>
                <w:lang w:val="en-US" w:eastAsia="en-US"/>
              </w:rPr>
            </w:pPr>
            <w:r w:rsidRPr="00E463C5">
              <w:rPr>
                <w:rFonts w:cs="David"/>
                <w:rtl/>
                <w:lang w:val="en-US" w:eastAsia="en-US"/>
              </w:rPr>
              <w:t xml:space="preserve">(עובד </w:t>
            </w:r>
            <w:r w:rsidRPr="00E463C5">
              <w:rPr>
                <w:rFonts w:cs="David" w:hint="eastAsia"/>
                <w:rtl/>
                <w:lang w:val="en-US" w:eastAsia="en-US"/>
              </w:rPr>
              <w:t>סוציאלי</w:t>
            </w:r>
            <w:r w:rsidRPr="00E463C5">
              <w:rPr>
                <w:rFonts w:cs="David"/>
                <w:rtl/>
                <w:lang w:val="en-US" w:eastAsia="en-US"/>
              </w:rPr>
              <w:t>)</w:t>
            </w:r>
          </w:p>
          <w:p w:rsidR="00FD4D9D" w:rsidRPr="00E463C5" w:rsidRDefault="00FD4D9D" w:rsidP="00E463C5">
            <w:pPr>
              <w:spacing w:line="360" w:lineRule="auto"/>
              <w:jc w:val="center"/>
              <w:rPr>
                <w:rFonts w:cs="David"/>
                <w:rtl/>
                <w:lang w:val="en-US"/>
              </w:rPr>
            </w:pPr>
          </w:p>
        </w:tc>
        <w:tc>
          <w:tcPr>
            <w:tcW w:w="2268" w:type="dxa"/>
          </w:tcPr>
          <w:p w:rsidR="00FD4D9D" w:rsidRDefault="00FD4D9D" w:rsidP="00D101D1">
            <w:pPr>
              <w:spacing w:line="360" w:lineRule="auto"/>
              <w:jc w:val="both"/>
              <w:rPr>
                <w:rFonts w:cs="David"/>
                <w:rtl/>
                <w:lang w:val="en-US"/>
              </w:rPr>
            </w:pPr>
            <w:r>
              <w:rPr>
                <w:rFonts w:cs="David" w:hint="cs"/>
                <w:rtl/>
                <w:lang w:val="en-US"/>
              </w:rPr>
              <w:t>10,000 ₪, 100% משרה(*)</w:t>
            </w:r>
          </w:p>
          <w:p w:rsidR="00CE7B62" w:rsidRPr="00E463C5" w:rsidRDefault="00CE7B62" w:rsidP="00E67B86">
            <w:pPr>
              <w:spacing w:line="360" w:lineRule="auto"/>
              <w:jc w:val="both"/>
              <w:rPr>
                <w:rFonts w:cs="David"/>
                <w:rtl/>
                <w:lang w:val="en-US"/>
              </w:rPr>
            </w:pPr>
            <w:r>
              <w:rPr>
                <w:rFonts w:cs="David" w:hint="cs"/>
                <w:sz w:val="18"/>
                <w:szCs w:val="18"/>
                <w:rtl/>
                <w:lang w:val="en-US"/>
              </w:rPr>
              <w:t>3</w:t>
            </w:r>
            <w:r w:rsidRPr="00817AA3">
              <w:rPr>
                <w:rFonts w:cs="David" w:hint="cs"/>
                <w:sz w:val="18"/>
                <w:szCs w:val="18"/>
                <w:rtl/>
                <w:lang w:val="en-US"/>
              </w:rPr>
              <w:t xml:space="preserve"> משרות, </w:t>
            </w:r>
            <w:r>
              <w:rPr>
                <w:rFonts w:cs="David" w:hint="cs"/>
                <w:sz w:val="18"/>
                <w:szCs w:val="18"/>
                <w:rtl/>
                <w:lang w:val="en-US"/>
              </w:rPr>
              <w:t>12</w:t>
            </w:r>
            <w:r w:rsidRPr="00817AA3">
              <w:rPr>
                <w:rFonts w:cs="David" w:hint="cs"/>
                <w:sz w:val="18"/>
                <w:szCs w:val="18"/>
                <w:rtl/>
                <w:lang w:val="en-US"/>
              </w:rPr>
              <w:t xml:space="preserve"> חודשים</w:t>
            </w:r>
          </w:p>
        </w:tc>
        <w:tc>
          <w:tcPr>
            <w:tcW w:w="1276" w:type="dxa"/>
          </w:tcPr>
          <w:p w:rsidR="00FD4D9D" w:rsidRPr="00E463C5" w:rsidRDefault="00CE7B62" w:rsidP="00D101D1">
            <w:pPr>
              <w:spacing w:line="360" w:lineRule="auto"/>
              <w:jc w:val="both"/>
              <w:rPr>
                <w:rFonts w:cs="David"/>
                <w:rtl/>
                <w:lang w:val="en-US"/>
              </w:rPr>
            </w:pPr>
            <w:r>
              <w:rPr>
                <w:rFonts w:cs="David" w:hint="cs"/>
                <w:rtl/>
                <w:lang w:val="en-US"/>
              </w:rPr>
              <w:t>13,000 ש"ח</w:t>
            </w:r>
          </w:p>
        </w:tc>
        <w:tc>
          <w:tcPr>
            <w:tcW w:w="1418" w:type="dxa"/>
          </w:tcPr>
          <w:p w:rsidR="00FD4D9D" w:rsidRPr="00E463C5" w:rsidRDefault="00CE7B62" w:rsidP="00D101D1">
            <w:pPr>
              <w:spacing w:line="360" w:lineRule="auto"/>
              <w:jc w:val="both"/>
              <w:rPr>
                <w:rFonts w:cs="David"/>
                <w:rtl/>
                <w:lang w:val="en-US"/>
              </w:rPr>
            </w:pPr>
            <w:r>
              <w:rPr>
                <w:rFonts w:cs="David" w:hint="cs"/>
                <w:rtl/>
                <w:lang w:val="en-US"/>
              </w:rPr>
              <w:t>3</w:t>
            </w:r>
            <w:r>
              <w:rPr>
                <w:rFonts w:cs="David"/>
                <w:lang w:val="en-US"/>
              </w:rPr>
              <w:t>X</w:t>
            </w:r>
            <w:r>
              <w:rPr>
                <w:rFonts w:cs="David" w:hint="cs"/>
                <w:rtl/>
                <w:lang w:val="en-US"/>
              </w:rPr>
              <w:t>12=36</w:t>
            </w:r>
          </w:p>
        </w:tc>
        <w:tc>
          <w:tcPr>
            <w:tcW w:w="1559" w:type="dxa"/>
          </w:tcPr>
          <w:p w:rsidR="00FD4D9D" w:rsidRPr="00E463C5" w:rsidRDefault="00A63A82" w:rsidP="00D101D1">
            <w:pPr>
              <w:spacing w:line="360" w:lineRule="auto"/>
              <w:jc w:val="both"/>
              <w:rPr>
                <w:rFonts w:cs="David"/>
                <w:rtl/>
                <w:lang w:val="en-US"/>
              </w:rPr>
            </w:pPr>
            <w:r>
              <w:rPr>
                <w:rFonts w:cs="David" w:hint="cs"/>
                <w:rtl/>
                <w:lang w:val="en-US"/>
              </w:rPr>
              <w:t>468,000 ש"ח</w:t>
            </w:r>
          </w:p>
        </w:tc>
        <w:tc>
          <w:tcPr>
            <w:tcW w:w="2410" w:type="dxa"/>
          </w:tcPr>
          <w:p w:rsidR="00FD4D9D" w:rsidRPr="00E463C5" w:rsidRDefault="00FD4D9D" w:rsidP="00E463C5">
            <w:pPr>
              <w:spacing w:line="360" w:lineRule="auto"/>
              <w:rPr>
                <w:rFonts w:cs="David"/>
                <w:sz w:val="18"/>
                <w:szCs w:val="18"/>
                <w:rtl/>
                <w:lang w:val="en-US"/>
              </w:rPr>
            </w:pPr>
            <w:r w:rsidRPr="00E463C5">
              <w:rPr>
                <w:rFonts w:cs="David"/>
                <w:sz w:val="18"/>
                <w:szCs w:val="18"/>
                <w:rtl/>
                <w:lang w:val="en-US"/>
              </w:rPr>
              <w:t>(*)יקבע וישולם הגבוה מבין השכר בהתאם לנתונים האישיים ועל פי צו הרחבה לעובדים הסוציאליים והשכר הקבוע.</w:t>
            </w:r>
          </w:p>
        </w:tc>
      </w:tr>
      <w:tr w:rsidR="003B46EA" w:rsidRPr="00D101D1" w:rsidTr="008C729B">
        <w:tc>
          <w:tcPr>
            <w:tcW w:w="2977" w:type="dxa"/>
          </w:tcPr>
          <w:p w:rsidR="00FD4D9D" w:rsidRPr="00D101D1" w:rsidRDefault="00FD4D9D" w:rsidP="00E67B86">
            <w:pPr>
              <w:spacing w:line="360" w:lineRule="auto"/>
              <w:jc w:val="center"/>
              <w:rPr>
                <w:rFonts w:cs="David"/>
                <w:b/>
                <w:bCs/>
                <w:rtl/>
                <w:lang w:val="en-US" w:eastAsia="en-US"/>
              </w:rPr>
            </w:pPr>
            <w:r w:rsidRPr="00E463C5">
              <w:rPr>
                <w:rFonts w:cs="David"/>
                <w:b/>
                <w:bCs/>
                <w:rtl/>
                <w:lang w:val="en-US" w:eastAsia="en-US"/>
              </w:rPr>
              <w:t xml:space="preserve">מנהל </w:t>
            </w:r>
            <w:r w:rsidRPr="00E463C5">
              <w:rPr>
                <w:rFonts w:cs="David" w:hint="eastAsia"/>
                <w:b/>
                <w:bCs/>
                <w:rtl/>
                <w:lang w:val="en-US" w:eastAsia="en-US"/>
              </w:rPr>
              <w:t>צוות</w:t>
            </w:r>
            <w:r w:rsidRPr="00E463C5">
              <w:rPr>
                <w:rFonts w:cs="David"/>
                <w:b/>
                <w:bCs/>
                <w:rtl/>
                <w:lang w:val="en-US" w:eastAsia="en-US"/>
              </w:rPr>
              <w:t xml:space="preserve"> </w:t>
            </w:r>
            <w:r w:rsidRPr="00E463C5">
              <w:rPr>
                <w:rFonts w:cs="David" w:hint="eastAsia"/>
                <w:b/>
                <w:bCs/>
                <w:rtl/>
                <w:lang w:val="en-US" w:eastAsia="en-US"/>
              </w:rPr>
              <w:t>עובדים</w:t>
            </w:r>
            <w:r w:rsidRPr="00E463C5">
              <w:rPr>
                <w:rFonts w:cs="David"/>
                <w:b/>
                <w:bCs/>
                <w:rtl/>
                <w:lang w:val="en-US" w:eastAsia="en-US"/>
              </w:rPr>
              <w:t xml:space="preserve"> </w:t>
            </w:r>
            <w:r w:rsidRPr="00E463C5">
              <w:rPr>
                <w:rFonts w:cs="David" w:hint="eastAsia"/>
                <w:b/>
                <w:bCs/>
                <w:rtl/>
                <w:lang w:val="en-US" w:eastAsia="en-US"/>
              </w:rPr>
              <w:t>סוציאליים</w:t>
            </w:r>
          </w:p>
        </w:tc>
        <w:tc>
          <w:tcPr>
            <w:tcW w:w="2268" w:type="dxa"/>
          </w:tcPr>
          <w:p w:rsidR="00FD4D9D" w:rsidRDefault="00FD4D9D" w:rsidP="00E67B86">
            <w:pPr>
              <w:spacing w:line="360" w:lineRule="auto"/>
              <w:jc w:val="both"/>
              <w:rPr>
                <w:rFonts w:cs="David"/>
                <w:rtl/>
                <w:lang w:val="en-US"/>
              </w:rPr>
            </w:pPr>
            <w:r>
              <w:rPr>
                <w:rFonts w:cs="David" w:hint="cs"/>
                <w:rtl/>
                <w:lang w:val="en-US"/>
              </w:rPr>
              <w:t>12,000 ₪, 100% משרה.</w:t>
            </w:r>
          </w:p>
          <w:p w:rsidR="00CE7B62" w:rsidRPr="00D101D1" w:rsidRDefault="00CE7B62" w:rsidP="00E67B86">
            <w:pPr>
              <w:spacing w:line="360" w:lineRule="auto"/>
              <w:jc w:val="both"/>
              <w:rPr>
                <w:rFonts w:cs="David"/>
                <w:rtl/>
                <w:lang w:val="en-US"/>
              </w:rPr>
            </w:pPr>
            <w:r>
              <w:rPr>
                <w:rFonts w:cs="David" w:hint="cs"/>
                <w:sz w:val="18"/>
                <w:szCs w:val="18"/>
                <w:rtl/>
                <w:lang w:val="en-US"/>
              </w:rPr>
              <w:t>0.5 משרה</w:t>
            </w:r>
            <w:r w:rsidRPr="00817AA3">
              <w:rPr>
                <w:rFonts w:cs="David" w:hint="cs"/>
                <w:sz w:val="18"/>
                <w:szCs w:val="18"/>
                <w:rtl/>
                <w:lang w:val="en-US"/>
              </w:rPr>
              <w:t>, 1</w:t>
            </w:r>
            <w:r>
              <w:rPr>
                <w:rFonts w:cs="David" w:hint="cs"/>
                <w:sz w:val="18"/>
                <w:szCs w:val="18"/>
                <w:rtl/>
                <w:lang w:val="en-US"/>
              </w:rPr>
              <w:t>2</w:t>
            </w:r>
            <w:r w:rsidRPr="00817AA3">
              <w:rPr>
                <w:rFonts w:cs="David" w:hint="cs"/>
                <w:sz w:val="18"/>
                <w:szCs w:val="18"/>
                <w:rtl/>
                <w:lang w:val="en-US"/>
              </w:rPr>
              <w:t xml:space="preserve"> חודשים</w:t>
            </w:r>
          </w:p>
        </w:tc>
        <w:tc>
          <w:tcPr>
            <w:tcW w:w="1276" w:type="dxa"/>
          </w:tcPr>
          <w:p w:rsidR="00FD4D9D" w:rsidRPr="00D101D1" w:rsidRDefault="00CE7B62" w:rsidP="00D101D1">
            <w:pPr>
              <w:spacing w:line="360" w:lineRule="auto"/>
              <w:jc w:val="both"/>
              <w:rPr>
                <w:rFonts w:cs="David"/>
                <w:rtl/>
                <w:lang w:val="en-US"/>
              </w:rPr>
            </w:pPr>
            <w:r>
              <w:rPr>
                <w:rFonts w:cs="David" w:hint="cs"/>
                <w:rtl/>
                <w:lang w:val="en-US"/>
              </w:rPr>
              <w:t>15,600 ש"ח</w:t>
            </w:r>
          </w:p>
        </w:tc>
        <w:tc>
          <w:tcPr>
            <w:tcW w:w="1418" w:type="dxa"/>
          </w:tcPr>
          <w:p w:rsidR="00FD4D9D" w:rsidRPr="00D101D1" w:rsidRDefault="00CE7B62" w:rsidP="00D101D1">
            <w:pPr>
              <w:spacing w:line="360" w:lineRule="auto"/>
              <w:jc w:val="both"/>
              <w:rPr>
                <w:rFonts w:cs="David"/>
                <w:rtl/>
                <w:lang w:val="en-US"/>
              </w:rPr>
            </w:pPr>
            <w:r>
              <w:rPr>
                <w:rFonts w:cs="David" w:hint="cs"/>
                <w:rtl/>
                <w:lang w:val="en-US"/>
              </w:rPr>
              <w:t>0.5</w:t>
            </w:r>
            <w:r>
              <w:rPr>
                <w:rFonts w:cs="David"/>
                <w:lang w:val="en-US"/>
              </w:rPr>
              <w:t>X</w:t>
            </w:r>
            <w:r>
              <w:rPr>
                <w:rFonts w:cs="David" w:hint="cs"/>
                <w:rtl/>
                <w:lang w:val="en-US"/>
              </w:rPr>
              <w:t>12=6</w:t>
            </w:r>
          </w:p>
        </w:tc>
        <w:tc>
          <w:tcPr>
            <w:tcW w:w="1559" w:type="dxa"/>
          </w:tcPr>
          <w:p w:rsidR="00FD4D9D" w:rsidRPr="00D101D1" w:rsidRDefault="00A63A82" w:rsidP="00D101D1">
            <w:pPr>
              <w:spacing w:line="360" w:lineRule="auto"/>
              <w:jc w:val="both"/>
              <w:rPr>
                <w:rFonts w:cs="David"/>
                <w:rtl/>
                <w:lang w:val="en-US"/>
              </w:rPr>
            </w:pPr>
            <w:r>
              <w:rPr>
                <w:rFonts w:cs="David" w:hint="cs"/>
                <w:rtl/>
                <w:lang w:val="en-US"/>
              </w:rPr>
              <w:t>93,600 ש"ח</w:t>
            </w:r>
          </w:p>
        </w:tc>
        <w:tc>
          <w:tcPr>
            <w:tcW w:w="2410" w:type="dxa"/>
          </w:tcPr>
          <w:p w:rsidR="00FD4D9D" w:rsidRPr="00E463C5" w:rsidRDefault="00FD4D9D" w:rsidP="00D101D1">
            <w:pPr>
              <w:spacing w:line="360" w:lineRule="auto"/>
              <w:jc w:val="both"/>
              <w:rPr>
                <w:rFonts w:cs="David"/>
                <w:sz w:val="18"/>
                <w:szCs w:val="18"/>
                <w:rtl/>
                <w:lang w:val="en-US"/>
              </w:rPr>
            </w:pPr>
          </w:p>
        </w:tc>
      </w:tr>
      <w:tr w:rsidR="003B46EA" w:rsidRPr="00D101D1" w:rsidTr="008C729B">
        <w:tc>
          <w:tcPr>
            <w:tcW w:w="2977" w:type="dxa"/>
          </w:tcPr>
          <w:p w:rsidR="00FD4D9D" w:rsidRPr="00D101D1" w:rsidRDefault="00FD4D9D" w:rsidP="00E67B86">
            <w:pPr>
              <w:spacing w:line="360" w:lineRule="auto"/>
              <w:jc w:val="center"/>
              <w:rPr>
                <w:rFonts w:cs="David"/>
                <w:b/>
                <w:bCs/>
                <w:rtl/>
                <w:lang w:val="en-US" w:eastAsia="en-US"/>
              </w:rPr>
            </w:pPr>
            <w:r w:rsidRPr="00E463C5">
              <w:rPr>
                <w:rFonts w:cs="David" w:hint="eastAsia"/>
                <w:b/>
                <w:bCs/>
                <w:rtl/>
                <w:lang w:val="en-US" w:eastAsia="en-US"/>
              </w:rPr>
              <w:t>מנהל</w:t>
            </w:r>
            <w:r w:rsidRPr="00E463C5">
              <w:rPr>
                <w:rFonts w:cs="David"/>
                <w:b/>
                <w:bCs/>
                <w:rtl/>
                <w:lang w:val="en-US" w:eastAsia="en-US"/>
              </w:rPr>
              <w:t xml:space="preserve"> </w:t>
            </w:r>
            <w:r w:rsidRPr="00E463C5">
              <w:rPr>
                <w:rFonts w:cs="David" w:hint="eastAsia"/>
                <w:b/>
                <w:bCs/>
                <w:rtl/>
                <w:lang w:val="en-US" w:eastAsia="en-US"/>
              </w:rPr>
              <w:t>צוות</w:t>
            </w:r>
            <w:r w:rsidRPr="00E463C5">
              <w:rPr>
                <w:rFonts w:cs="David"/>
                <w:b/>
                <w:bCs/>
                <w:rtl/>
                <w:lang w:val="en-US" w:eastAsia="en-US"/>
              </w:rPr>
              <w:t xml:space="preserve"> </w:t>
            </w:r>
            <w:r w:rsidRPr="00E463C5">
              <w:rPr>
                <w:rFonts w:cs="David" w:hint="eastAsia"/>
                <w:b/>
                <w:bCs/>
                <w:rtl/>
                <w:lang w:val="en-US" w:eastAsia="en-US"/>
              </w:rPr>
              <w:t>שח</w:t>
            </w:r>
            <w:r w:rsidRPr="00E463C5">
              <w:rPr>
                <w:rFonts w:cs="David"/>
                <w:b/>
                <w:bCs/>
                <w:rtl/>
                <w:lang w:val="en-US" w:eastAsia="en-US"/>
              </w:rPr>
              <w:t xml:space="preserve">"ק </w:t>
            </w:r>
            <w:r w:rsidRPr="00E463C5">
              <w:rPr>
                <w:rFonts w:cs="David" w:hint="eastAsia"/>
                <w:b/>
                <w:bCs/>
                <w:rtl/>
                <w:lang w:val="en-US" w:eastAsia="en-US"/>
              </w:rPr>
              <w:t>ופרויקטים</w:t>
            </w:r>
            <w:r w:rsidRPr="00E463C5">
              <w:rPr>
                <w:rFonts w:cs="David"/>
                <w:b/>
                <w:bCs/>
                <w:rtl/>
                <w:lang w:val="en-US" w:eastAsia="en-US"/>
              </w:rPr>
              <w:t xml:space="preserve"> </w:t>
            </w:r>
            <w:r w:rsidRPr="00E463C5">
              <w:rPr>
                <w:rFonts w:cs="David" w:hint="eastAsia"/>
                <w:b/>
                <w:bCs/>
                <w:rtl/>
                <w:lang w:val="en-US" w:eastAsia="en-US"/>
              </w:rPr>
              <w:t>מיוחדים</w:t>
            </w:r>
          </w:p>
        </w:tc>
        <w:tc>
          <w:tcPr>
            <w:tcW w:w="2268" w:type="dxa"/>
          </w:tcPr>
          <w:p w:rsidR="00FD4D9D" w:rsidRDefault="00FD4D9D" w:rsidP="00E67B86">
            <w:pPr>
              <w:spacing w:line="360" w:lineRule="auto"/>
              <w:jc w:val="both"/>
              <w:rPr>
                <w:rFonts w:cs="David"/>
                <w:rtl/>
                <w:lang w:val="en-US"/>
              </w:rPr>
            </w:pPr>
            <w:r>
              <w:rPr>
                <w:rFonts w:cs="David" w:hint="cs"/>
                <w:rtl/>
                <w:lang w:val="en-US"/>
              </w:rPr>
              <w:t>12,000 ₪, 100% משרה.</w:t>
            </w:r>
          </w:p>
          <w:p w:rsidR="00CE7B62" w:rsidRPr="00D101D1" w:rsidRDefault="00CE7B62" w:rsidP="00E67B86">
            <w:pPr>
              <w:spacing w:line="360" w:lineRule="auto"/>
              <w:jc w:val="both"/>
              <w:rPr>
                <w:rFonts w:cs="David"/>
                <w:rtl/>
                <w:lang w:val="en-US"/>
              </w:rPr>
            </w:pPr>
            <w:r>
              <w:rPr>
                <w:rFonts w:cs="David" w:hint="cs"/>
                <w:sz w:val="18"/>
                <w:szCs w:val="18"/>
                <w:rtl/>
                <w:lang w:val="en-US"/>
              </w:rPr>
              <w:t>1 משרה</w:t>
            </w:r>
            <w:r w:rsidRPr="00817AA3">
              <w:rPr>
                <w:rFonts w:cs="David" w:hint="cs"/>
                <w:sz w:val="18"/>
                <w:szCs w:val="18"/>
                <w:rtl/>
                <w:lang w:val="en-US"/>
              </w:rPr>
              <w:t xml:space="preserve">, </w:t>
            </w:r>
            <w:r>
              <w:rPr>
                <w:rFonts w:cs="David" w:hint="cs"/>
                <w:sz w:val="18"/>
                <w:szCs w:val="18"/>
                <w:rtl/>
                <w:lang w:val="en-US"/>
              </w:rPr>
              <w:t>12</w:t>
            </w:r>
            <w:r w:rsidRPr="00817AA3">
              <w:rPr>
                <w:rFonts w:cs="David" w:hint="cs"/>
                <w:sz w:val="18"/>
                <w:szCs w:val="18"/>
                <w:rtl/>
                <w:lang w:val="en-US"/>
              </w:rPr>
              <w:t xml:space="preserve"> חודשים</w:t>
            </w:r>
          </w:p>
        </w:tc>
        <w:tc>
          <w:tcPr>
            <w:tcW w:w="1276" w:type="dxa"/>
          </w:tcPr>
          <w:p w:rsidR="00FD4D9D" w:rsidRPr="00D101D1" w:rsidRDefault="00CE7B62" w:rsidP="00D101D1">
            <w:pPr>
              <w:spacing w:line="360" w:lineRule="auto"/>
              <w:jc w:val="both"/>
              <w:rPr>
                <w:rFonts w:cs="David"/>
                <w:rtl/>
                <w:lang w:val="en-US"/>
              </w:rPr>
            </w:pPr>
            <w:r>
              <w:rPr>
                <w:rFonts w:cs="David" w:hint="cs"/>
                <w:rtl/>
                <w:lang w:val="en-US"/>
              </w:rPr>
              <w:t>15,600 ש"ח</w:t>
            </w:r>
          </w:p>
        </w:tc>
        <w:tc>
          <w:tcPr>
            <w:tcW w:w="1418" w:type="dxa"/>
          </w:tcPr>
          <w:p w:rsidR="00FD4D9D" w:rsidRPr="00D101D1" w:rsidRDefault="00CE7B62" w:rsidP="00D101D1">
            <w:pPr>
              <w:spacing w:line="360" w:lineRule="auto"/>
              <w:jc w:val="both"/>
              <w:rPr>
                <w:rFonts w:cs="David"/>
                <w:rtl/>
                <w:lang w:val="en-US"/>
              </w:rPr>
            </w:pPr>
            <w:r>
              <w:rPr>
                <w:rFonts w:cs="David" w:hint="cs"/>
                <w:rtl/>
                <w:lang w:val="en-US"/>
              </w:rPr>
              <w:t>1</w:t>
            </w:r>
            <w:r>
              <w:rPr>
                <w:rFonts w:cs="David"/>
                <w:lang w:val="en-US"/>
              </w:rPr>
              <w:t>X</w:t>
            </w:r>
            <w:r>
              <w:rPr>
                <w:rFonts w:cs="David" w:hint="cs"/>
                <w:rtl/>
                <w:lang w:val="en-US"/>
              </w:rPr>
              <w:t>12=12</w:t>
            </w:r>
          </w:p>
        </w:tc>
        <w:tc>
          <w:tcPr>
            <w:tcW w:w="1559" w:type="dxa"/>
          </w:tcPr>
          <w:p w:rsidR="00FD4D9D" w:rsidRPr="00D101D1" w:rsidRDefault="00A63A82" w:rsidP="00D101D1">
            <w:pPr>
              <w:spacing w:line="360" w:lineRule="auto"/>
              <w:jc w:val="both"/>
              <w:rPr>
                <w:rFonts w:cs="David"/>
                <w:rtl/>
                <w:lang w:val="en-US"/>
              </w:rPr>
            </w:pPr>
            <w:r>
              <w:rPr>
                <w:rFonts w:cs="David" w:hint="cs"/>
                <w:rtl/>
                <w:lang w:val="en-US"/>
              </w:rPr>
              <w:t>187,200 ש"ח</w:t>
            </w:r>
          </w:p>
        </w:tc>
        <w:tc>
          <w:tcPr>
            <w:tcW w:w="2410" w:type="dxa"/>
          </w:tcPr>
          <w:p w:rsidR="00FD4D9D" w:rsidRPr="00E463C5" w:rsidRDefault="00FD4D9D" w:rsidP="00D101D1">
            <w:pPr>
              <w:spacing w:line="360" w:lineRule="auto"/>
              <w:jc w:val="both"/>
              <w:rPr>
                <w:rFonts w:cs="David"/>
                <w:sz w:val="18"/>
                <w:szCs w:val="18"/>
                <w:rtl/>
                <w:lang w:val="en-US"/>
              </w:rPr>
            </w:pPr>
          </w:p>
        </w:tc>
      </w:tr>
      <w:tr w:rsidR="003B46EA" w:rsidRPr="00D101D1" w:rsidTr="008C729B">
        <w:tc>
          <w:tcPr>
            <w:tcW w:w="2977" w:type="dxa"/>
          </w:tcPr>
          <w:p w:rsidR="00FD4D9D" w:rsidRPr="00E463C5" w:rsidRDefault="00FD4D9D" w:rsidP="00D101D1">
            <w:pPr>
              <w:spacing w:line="360" w:lineRule="auto"/>
              <w:jc w:val="center"/>
              <w:rPr>
                <w:rFonts w:cs="David"/>
                <w:b/>
                <w:bCs/>
                <w:rtl/>
                <w:lang w:val="en-US" w:eastAsia="en-US"/>
              </w:rPr>
            </w:pPr>
            <w:r w:rsidRPr="00E463C5">
              <w:rPr>
                <w:rFonts w:cs="David"/>
                <w:b/>
                <w:bCs/>
                <w:rtl/>
                <w:lang w:val="en-US" w:eastAsia="en-US"/>
              </w:rPr>
              <w:t>מנהל פרויק</w:t>
            </w:r>
            <w:r w:rsidRPr="00E463C5">
              <w:rPr>
                <w:rFonts w:cs="David" w:hint="eastAsia"/>
                <w:b/>
                <w:bCs/>
                <w:rtl/>
                <w:lang w:val="en-US" w:eastAsia="en-US"/>
              </w:rPr>
              <w:t>ט</w:t>
            </w:r>
          </w:p>
          <w:p w:rsidR="00FD4D9D" w:rsidRPr="00D101D1" w:rsidRDefault="00FD4D9D" w:rsidP="00D101D1">
            <w:pPr>
              <w:spacing w:line="360" w:lineRule="auto"/>
              <w:jc w:val="center"/>
              <w:rPr>
                <w:rFonts w:cs="David"/>
                <w:b/>
                <w:bCs/>
                <w:rtl/>
                <w:lang w:val="en-US" w:eastAsia="en-US"/>
              </w:rPr>
            </w:pPr>
          </w:p>
        </w:tc>
        <w:tc>
          <w:tcPr>
            <w:tcW w:w="2268" w:type="dxa"/>
          </w:tcPr>
          <w:p w:rsidR="00FD4D9D" w:rsidRDefault="00FD4D9D" w:rsidP="00E67B86">
            <w:pPr>
              <w:spacing w:line="360" w:lineRule="auto"/>
              <w:jc w:val="both"/>
              <w:rPr>
                <w:rFonts w:cs="David"/>
                <w:rtl/>
                <w:lang w:val="en-US"/>
              </w:rPr>
            </w:pPr>
            <w:r>
              <w:rPr>
                <w:rFonts w:cs="David" w:hint="cs"/>
                <w:rtl/>
                <w:lang w:val="en-US"/>
              </w:rPr>
              <w:t>15,000 ₪, 100% משרה.</w:t>
            </w:r>
          </w:p>
          <w:p w:rsidR="00CE7B62" w:rsidRPr="00D101D1" w:rsidRDefault="00CE7B62" w:rsidP="00E67B86">
            <w:pPr>
              <w:spacing w:line="360" w:lineRule="auto"/>
              <w:jc w:val="both"/>
              <w:rPr>
                <w:rFonts w:cs="David"/>
                <w:rtl/>
                <w:lang w:val="en-US"/>
              </w:rPr>
            </w:pPr>
            <w:r>
              <w:rPr>
                <w:rFonts w:cs="David" w:hint="cs"/>
                <w:sz w:val="18"/>
                <w:szCs w:val="18"/>
                <w:rtl/>
                <w:lang w:val="en-US"/>
              </w:rPr>
              <w:t>1 משרה</w:t>
            </w:r>
            <w:r w:rsidRPr="00817AA3">
              <w:rPr>
                <w:rFonts w:cs="David" w:hint="cs"/>
                <w:sz w:val="18"/>
                <w:szCs w:val="18"/>
                <w:rtl/>
                <w:lang w:val="en-US"/>
              </w:rPr>
              <w:t xml:space="preserve">, </w:t>
            </w:r>
            <w:r>
              <w:rPr>
                <w:rFonts w:cs="David" w:hint="cs"/>
                <w:sz w:val="18"/>
                <w:szCs w:val="18"/>
                <w:rtl/>
                <w:lang w:val="en-US"/>
              </w:rPr>
              <w:t>12</w:t>
            </w:r>
            <w:r w:rsidRPr="00817AA3">
              <w:rPr>
                <w:rFonts w:cs="David" w:hint="cs"/>
                <w:sz w:val="18"/>
                <w:szCs w:val="18"/>
                <w:rtl/>
                <w:lang w:val="en-US"/>
              </w:rPr>
              <w:t xml:space="preserve"> חודשים</w:t>
            </w:r>
          </w:p>
        </w:tc>
        <w:tc>
          <w:tcPr>
            <w:tcW w:w="1276" w:type="dxa"/>
          </w:tcPr>
          <w:p w:rsidR="00FD4D9D" w:rsidRPr="00D101D1" w:rsidRDefault="00CE7B62" w:rsidP="00D101D1">
            <w:pPr>
              <w:spacing w:line="360" w:lineRule="auto"/>
              <w:jc w:val="both"/>
              <w:rPr>
                <w:rFonts w:cs="David"/>
                <w:rtl/>
                <w:lang w:val="en-US"/>
              </w:rPr>
            </w:pPr>
            <w:r>
              <w:rPr>
                <w:rFonts w:cs="David" w:hint="cs"/>
                <w:rtl/>
                <w:lang w:val="en-US"/>
              </w:rPr>
              <w:t>19,500 ש"ח</w:t>
            </w:r>
          </w:p>
        </w:tc>
        <w:tc>
          <w:tcPr>
            <w:tcW w:w="1418" w:type="dxa"/>
          </w:tcPr>
          <w:p w:rsidR="00FD4D9D" w:rsidRPr="00D101D1" w:rsidRDefault="00CE7B62" w:rsidP="00D101D1">
            <w:pPr>
              <w:spacing w:line="360" w:lineRule="auto"/>
              <w:jc w:val="both"/>
              <w:rPr>
                <w:rFonts w:cs="David"/>
                <w:rtl/>
                <w:lang w:val="en-US"/>
              </w:rPr>
            </w:pPr>
            <w:r>
              <w:rPr>
                <w:rFonts w:cs="David" w:hint="cs"/>
                <w:rtl/>
                <w:lang w:val="en-US"/>
              </w:rPr>
              <w:t>1</w:t>
            </w:r>
            <w:r>
              <w:rPr>
                <w:rFonts w:cs="David"/>
                <w:lang w:val="en-US"/>
              </w:rPr>
              <w:t>X</w:t>
            </w:r>
            <w:r>
              <w:rPr>
                <w:rFonts w:cs="David" w:hint="cs"/>
                <w:rtl/>
                <w:lang w:val="en-US"/>
              </w:rPr>
              <w:t>12=12</w:t>
            </w:r>
          </w:p>
        </w:tc>
        <w:tc>
          <w:tcPr>
            <w:tcW w:w="1559" w:type="dxa"/>
          </w:tcPr>
          <w:p w:rsidR="00FD4D9D" w:rsidRPr="00D101D1" w:rsidRDefault="00A63A82" w:rsidP="00D101D1">
            <w:pPr>
              <w:spacing w:line="360" w:lineRule="auto"/>
              <w:jc w:val="both"/>
              <w:rPr>
                <w:rFonts w:cs="David"/>
                <w:rtl/>
                <w:lang w:val="en-US"/>
              </w:rPr>
            </w:pPr>
            <w:r>
              <w:rPr>
                <w:rFonts w:cs="David" w:hint="cs"/>
                <w:rtl/>
                <w:lang w:val="en-US"/>
              </w:rPr>
              <w:t>234,000 ש"ח</w:t>
            </w:r>
          </w:p>
        </w:tc>
        <w:tc>
          <w:tcPr>
            <w:tcW w:w="2410" w:type="dxa"/>
          </w:tcPr>
          <w:p w:rsidR="00FD4D9D" w:rsidRPr="00E463C5" w:rsidRDefault="00FD4D9D" w:rsidP="00D101D1">
            <w:pPr>
              <w:spacing w:line="360" w:lineRule="auto"/>
              <w:jc w:val="both"/>
              <w:rPr>
                <w:rFonts w:cs="David"/>
                <w:sz w:val="18"/>
                <w:szCs w:val="18"/>
                <w:rtl/>
                <w:lang w:val="en-US"/>
              </w:rPr>
            </w:pPr>
          </w:p>
        </w:tc>
      </w:tr>
      <w:tr w:rsidR="00A63A82" w:rsidRPr="00D101D1" w:rsidTr="008C729B">
        <w:tc>
          <w:tcPr>
            <w:tcW w:w="7939" w:type="dxa"/>
            <w:gridSpan w:val="4"/>
          </w:tcPr>
          <w:p w:rsidR="00A63A82" w:rsidRDefault="00A63A82" w:rsidP="00D101D1">
            <w:pPr>
              <w:spacing w:line="360" w:lineRule="auto"/>
              <w:jc w:val="both"/>
              <w:rPr>
                <w:rFonts w:cs="David"/>
                <w:rtl/>
                <w:lang w:val="en-US"/>
              </w:rPr>
            </w:pPr>
            <w:r>
              <w:rPr>
                <w:rFonts w:cs="David" w:hint="cs"/>
                <w:rtl/>
                <w:lang w:val="en-US"/>
              </w:rPr>
              <w:t>סה"כ עלות רכיב שכר ללא תקורה</w:t>
            </w:r>
          </w:p>
        </w:tc>
        <w:tc>
          <w:tcPr>
            <w:tcW w:w="1559" w:type="dxa"/>
          </w:tcPr>
          <w:p w:rsidR="00A63A82" w:rsidRDefault="00A63A82" w:rsidP="00D101D1">
            <w:pPr>
              <w:spacing w:line="360" w:lineRule="auto"/>
              <w:jc w:val="both"/>
              <w:rPr>
                <w:rFonts w:cs="David"/>
                <w:rtl/>
                <w:lang w:val="en-US"/>
              </w:rPr>
            </w:pPr>
            <w:r>
              <w:rPr>
                <w:rFonts w:cs="David" w:hint="cs"/>
                <w:rtl/>
                <w:lang w:val="en-US"/>
              </w:rPr>
              <w:t>3,483,100 ש"ח</w:t>
            </w:r>
          </w:p>
        </w:tc>
        <w:tc>
          <w:tcPr>
            <w:tcW w:w="2410" w:type="dxa"/>
          </w:tcPr>
          <w:p w:rsidR="00A63A82" w:rsidRPr="00FD4D9D" w:rsidRDefault="00A63A82" w:rsidP="00D101D1">
            <w:pPr>
              <w:spacing w:line="360" w:lineRule="auto"/>
              <w:jc w:val="both"/>
              <w:rPr>
                <w:rFonts w:cs="David"/>
                <w:sz w:val="18"/>
                <w:szCs w:val="18"/>
                <w:rtl/>
                <w:lang w:val="en-US"/>
              </w:rPr>
            </w:pPr>
            <w:r>
              <w:rPr>
                <w:rFonts w:cs="David" w:hint="cs"/>
                <w:sz w:val="18"/>
                <w:szCs w:val="18"/>
                <w:rtl/>
                <w:lang w:val="en-US"/>
              </w:rPr>
              <w:t>(*)עלות ללא תקורה</w:t>
            </w:r>
          </w:p>
        </w:tc>
      </w:tr>
    </w:tbl>
    <w:p w:rsidR="00BA6979" w:rsidRDefault="00BA6979" w:rsidP="0014203F">
      <w:pPr>
        <w:spacing w:line="360" w:lineRule="auto"/>
        <w:jc w:val="both"/>
        <w:rPr>
          <w:rFonts w:cs="David"/>
          <w:rtl/>
          <w:lang w:val="en-US"/>
        </w:rPr>
      </w:pPr>
    </w:p>
    <w:p w:rsidR="00BA6979" w:rsidRPr="00D71624" w:rsidRDefault="00BA6979" w:rsidP="008C729B">
      <w:pPr>
        <w:rPr>
          <w:rFonts w:cs="David"/>
          <w:rtl/>
          <w:lang w:val="en-US"/>
        </w:rPr>
      </w:pPr>
    </w:p>
    <w:p w:rsidR="00BA6979" w:rsidRPr="00BA6979" w:rsidRDefault="00BA6979" w:rsidP="008C729B">
      <w:pPr>
        <w:rPr>
          <w:rFonts w:cs="David"/>
          <w:rtl/>
          <w:lang w:val="en-US"/>
        </w:rPr>
      </w:pPr>
    </w:p>
    <w:p w:rsidR="00BA6979" w:rsidRPr="00D71624" w:rsidRDefault="00BA6979" w:rsidP="008C729B">
      <w:pPr>
        <w:rPr>
          <w:rFonts w:cs="David"/>
          <w:rtl/>
          <w:lang w:val="en-US"/>
        </w:rPr>
      </w:pPr>
      <w:r>
        <w:rPr>
          <w:rFonts w:cs="David" w:hint="cs"/>
          <w:sz w:val="24"/>
          <w:szCs w:val="24"/>
          <w:rtl/>
          <w:lang w:val="en-US" w:eastAsia="en-US"/>
        </w:rPr>
        <w:t xml:space="preserve"> (**)</w:t>
      </w:r>
      <w:r w:rsidRPr="00BA6979">
        <w:rPr>
          <w:rFonts w:cs="David" w:hint="cs"/>
          <w:sz w:val="24"/>
          <w:szCs w:val="24"/>
          <w:rtl/>
          <w:lang w:val="en-US" w:eastAsia="en-US"/>
        </w:rPr>
        <w:t xml:space="preserve"> </w:t>
      </w:r>
      <w:r>
        <w:rPr>
          <w:rFonts w:cs="David" w:hint="cs"/>
          <w:sz w:val="24"/>
          <w:szCs w:val="24"/>
          <w:rtl/>
          <w:lang w:val="en-US" w:eastAsia="en-US"/>
        </w:rPr>
        <w:t>החזר הוצאות רכב ונסיעות  - עד 500 ₪ לצוותי השטח ועד 1,000 ₪ לשאר בעלי התפקידים.</w:t>
      </w:r>
    </w:p>
    <w:p w:rsidR="00BA6979" w:rsidRPr="00BA6979" w:rsidRDefault="00BA6979" w:rsidP="008C729B">
      <w:pPr>
        <w:rPr>
          <w:rFonts w:cs="David"/>
          <w:rtl/>
          <w:lang w:val="en-US"/>
        </w:rPr>
      </w:pPr>
    </w:p>
    <w:p w:rsidR="00BA6979" w:rsidRDefault="00BA6979" w:rsidP="00BA6979">
      <w:pPr>
        <w:rPr>
          <w:rFonts w:cs="David"/>
          <w:rtl/>
          <w:lang w:val="en-US"/>
        </w:rPr>
      </w:pPr>
    </w:p>
    <w:p w:rsidR="00BA6979" w:rsidRDefault="00BA6979" w:rsidP="008C729B">
      <w:pPr>
        <w:tabs>
          <w:tab w:val="left" w:pos="1010"/>
        </w:tabs>
        <w:rPr>
          <w:rFonts w:cs="David"/>
          <w:rtl/>
          <w:lang w:val="en-US"/>
        </w:rPr>
      </w:pPr>
      <w:r>
        <w:rPr>
          <w:rFonts w:cs="David"/>
          <w:rtl/>
          <w:lang w:val="en-US"/>
        </w:rPr>
        <w:tab/>
      </w:r>
    </w:p>
    <w:p w:rsidR="00BA6979" w:rsidRDefault="00BA6979" w:rsidP="00BA6979">
      <w:pPr>
        <w:rPr>
          <w:rFonts w:cs="David"/>
          <w:rtl/>
          <w:lang w:val="en-US"/>
        </w:rPr>
      </w:pPr>
    </w:p>
    <w:p w:rsidR="00205320" w:rsidRDefault="00205320" w:rsidP="008C729B">
      <w:pPr>
        <w:rPr>
          <w:rFonts w:cs="David"/>
          <w:rtl/>
          <w:lang w:val="en-US"/>
        </w:rPr>
        <w:sectPr w:rsidR="00205320" w:rsidSect="008C729B">
          <w:type w:val="continuous"/>
          <w:pgSz w:w="11906" w:h="16838"/>
          <w:pgMar w:top="1134" w:right="1134" w:bottom="1134" w:left="1134" w:header="720" w:footer="720" w:gutter="0"/>
          <w:cols w:space="720"/>
          <w:bidi/>
          <w:rtlGutter/>
          <w:docGrid w:linePitch="360"/>
        </w:sectPr>
      </w:pPr>
    </w:p>
    <w:p w:rsidR="0014203F" w:rsidRPr="00E463C5" w:rsidRDefault="006C05F4" w:rsidP="00E463C5">
      <w:pPr>
        <w:pStyle w:val="af4"/>
        <w:spacing w:line="360" w:lineRule="auto"/>
        <w:ind w:left="1286"/>
        <w:jc w:val="both"/>
        <w:rPr>
          <w:rFonts w:cs="David"/>
          <w:sz w:val="24"/>
          <w:szCs w:val="24"/>
          <w:rtl/>
          <w:lang w:val="en-US"/>
        </w:rPr>
      </w:pPr>
      <w:r>
        <w:rPr>
          <w:rFonts w:cs="David" w:hint="cs"/>
          <w:sz w:val="24"/>
          <w:szCs w:val="24"/>
          <w:rtl/>
          <w:lang w:val="en-US"/>
        </w:rPr>
        <w:lastRenderedPageBreak/>
        <w:t xml:space="preserve">לצורך קביעת </w:t>
      </w:r>
      <w:r w:rsidR="009536D9">
        <w:rPr>
          <w:rFonts w:cs="David" w:hint="cs"/>
          <w:sz w:val="24"/>
          <w:szCs w:val="24"/>
          <w:rtl/>
          <w:lang w:val="en-US"/>
        </w:rPr>
        <w:t>העלות החודשית ליחידה ברכיב</w:t>
      </w:r>
      <w:r>
        <w:rPr>
          <w:rFonts w:cs="David" w:hint="cs"/>
          <w:sz w:val="24"/>
          <w:szCs w:val="24"/>
          <w:rtl/>
          <w:lang w:val="en-US"/>
        </w:rPr>
        <w:t xml:space="preserve"> כוח אדם נעשה </w:t>
      </w:r>
      <w:r w:rsidR="0014203F" w:rsidRPr="00CF271C">
        <w:rPr>
          <w:rFonts w:cs="David"/>
          <w:sz w:val="24"/>
          <w:szCs w:val="24"/>
          <w:rtl/>
          <w:lang w:val="en-US"/>
        </w:rPr>
        <w:t xml:space="preserve">חישוב </w:t>
      </w:r>
      <w:r w:rsidR="009536D9">
        <w:rPr>
          <w:rFonts w:cs="David" w:hint="cs"/>
          <w:sz w:val="24"/>
          <w:szCs w:val="24"/>
          <w:rtl/>
          <w:lang w:val="en-US"/>
        </w:rPr>
        <w:t>המופיע ב</w:t>
      </w:r>
      <w:r w:rsidR="0014203F" w:rsidRPr="00E463C5">
        <w:rPr>
          <w:rFonts w:cs="David"/>
          <w:sz w:val="24"/>
          <w:szCs w:val="24"/>
          <w:rtl/>
          <w:lang w:val="en-US"/>
        </w:rPr>
        <w:t>טבלת העזר לחישוב עלויות מעבי</w:t>
      </w:r>
      <w:r w:rsidRPr="00E463C5">
        <w:rPr>
          <w:rFonts w:cs="David" w:hint="eastAsia"/>
          <w:sz w:val="24"/>
          <w:szCs w:val="24"/>
          <w:rtl/>
          <w:lang w:val="en-US"/>
        </w:rPr>
        <w:t>ד</w:t>
      </w:r>
      <w:r w:rsidRPr="00E463C5">
        <w:rPr>
          <w:rFonts w:cs="David"/>
          <w:sz w:val="24"/>
          <w:szCs w:val="24"/>
          <w:rtl/>
          <w:lang w:val="en-US"/>
        </w:rPr>
        <w:t xml:space="preserve"> </w:t>
      </w:r>
      <w:r w:rsidR="0014203F" w:rsidRPr="00E463C5">
        <w:rPr>
          <w:rFonts w:cs="David"/>
          <w:sz w:val="24"/>
          <w:szCs w:val="24"/>
          <w:rtl/>
          <w:lang w:val="en-US"/>
        </w:rPr>
        <w:t xml:space="preserve">בתת </w:t>
      </w:r>
      <w:r w:rsidR="0014203F" w:rsidRPr="00E463C5">
        <w:rPr>
          <w:rFonts w:cs="David"/>
          <w:b/>
          <w:bCs/>
          <w:sz w:val="24"/>
          <w:szCs w:val="24"/>
          <w:rtl/>
          <w:lang w:val="en-US"/>
        </w:rPr>
        <w:t xml:space="preserve">נספח </w:t>
      </w:r>
      <w:r w:rsidR="0014203F" w:rsidRPr="00E463C5">
        <w:rPr>
          <w:rFonts w:cs="David" w:hint="eastAsia"/>
          <w:b/>
          <w:bCs/>
          <w:sz w:val="24"/>
          <w:szCs w:val="24"/>
          <w:rtl/>
          <w:lang w:val="en-US"/>
        </w:rPr>
        <w:t>ג</w:t>
      </w:r>
      <w:r w:rsidR="0014203F" w:rsidRPr="00E463C5">
        <w:rPr>
          <w:rFonts w:cs="David"/>
          <w:b/>
          <w:bCs/>
          <w:sz w:val="24"/>
          <w:szCs w:val="24"/>
          <w:rtl/>
          <w:lang w:val="en-US"/>
        </w:rPr>
        <w:t>' (1)</w:t>
      </w:r>
      <w:r w:rsidR="0014203F" w:rsidRPr="00E463C5">
        <w:rPr>
          <w:rFonts w:cs="David"/>
          <w:sz w:val="24"/>
          <w:szCs w:val="24"/>
          <w:rtl/>
          <w:lang w:val="en-US"/>
        </w:rPr>
        <w:t xml:space="preserve"> שלהלן.  </w:t>
      </w:r>
    </w:p>
    <w:p w:rsidR="0014203F" w:rsidRDefault="0014203F" w:rsidP="00C04F26">
      <w:pPr>
        <w:pStyle w:val="af4"/>
        <w:spacing w:line="360" w:lineRule="auto"/>
        <w:ind w:left="1286"/>
        <w:jc w:val="both"/>
        <w:rPr>
          <w:rFonts w:cs="David"/>
          <w:b/>
          <w:bCs/>
          <w:sz w:val="24"/>
          <w:szCs w:val="24"/>
          <w:rtl/>
          <w:lang w:val="en-US"/>
        </w:rPr>
      </w:pPr>
      <w:r w:rsidRPr="00CF271C">
        <w:rPr>
          <w:rFonts w:cs="David" w:hint="cs"/>
          <w:b/>
          <w:bCs/>
          <w:sz w:val="24"/>
          <w:szCs w:val="24"/>
          <w:rtl/>
          <w:lang w:val="en-US"/>
        </w:rPr>
        <w:t>יצוין</w:t>
      </w:r>
      <w:r w:rsidR="00F73D78">
        <w:rPr>
          <w:rFonts w:cs="David" w:hint="cs"/>
          <w:b/>
          <w:bCs/>
          <w:sz w:val="24"/>
          <w:szCs w:val="24"/>
          <w:rtl/>
          <w:lang w:val="en-US"/>
        </w:rPr>
        <w:t>,</w:t>
      </w:r>
      <w:r w:rsidRPr="00CF271C">
        <w:rPr>
          <w:rFonts w:cs="David" w:hint="cs"/>
          <w:b/>
          <w:bCs/>
          <w:sz w:val="24"/>
          <w:szCs w:val="24"/>
          <w:rtl/>
          <w:lang w:val="en-US"/>
        </w:rPr>
        <w:t xml:space="preserve"> כי </w:t>
      </w:r>
      <w:r w:rsidR="006C05F4">
        <w:rPr>
          <w:rFonts w:cs="David" w:hint="cs"/>
          <w:b/>
          <w:bCs/>
          <w:sz w:val="24"/>
          <w:szCs w:val="24"/>
          <w:rtl/>
          <w:lang w:val="en-US"/>
        </w:rPr>
        <w:t xml:space="preserve">אומדן </w:t>
      </w:r>
      <w:r w:rsidR="009536D9">
        <w:rPr>
          <w:rFonts w:cs="David" w:hint="cs"/>
          <w:b/>
          <w:bCs/>
          <w:sz w:val="24"/>
          <w:szCs w:val="24"/>
          <w:rtl/>
          <w:lang w:val="en-US"/>
        </w:rPr>
        <w:t xml:space="preserve">העלות </w:t>
      </w:r>
      <w:r w:rsidR="006C05F4">
        <w:rPr>
          <w:rFonts w:cs="David" w:hint="cs"/>
          <w:b/>
          <w:bCs/>
          <w:sz w:val="24"/>
          <w:szCs w:val="24"/>
          <w:rtl/>
          <w:lang w:val="en-US"/>
        </w:rPr>
        <w:t xml:space="preserve">משקף </w:t>
      </w:r>
      <w:r w:rsidRPr="00CF271C">
        <w:rPr>
          <w:rFonts w:cs="David" w:hint="cs"/>
          <w:b/>
          <w:bCs/>
          <w:sz w:val="24"/>
          <w:szCs w:val="24"/>
          <w:rtl/>
          <w:lang w:val="en-US"/>
        </w:rPr>
        <w:t xml:space="preserve">עלויות מינימאליות. ככל שתהיינה למציע עלויות נוספות, </w:t>
      </w:r>
      <w:r w:rsidR="00C04F26">
        <w:rPr>
          <w:rFonts w:cs="David" w:hint="cs"/>
          <w:b/>
          <w:bCs/>
          <w:sz w:val="24"/>
          <w:szCs w:val="24"/>
          <w:rtl/>
          <w:lang w:val="en-US"/>
        </w:rPr>
        <w:t>המשרד לא יישא בהן.</w:t>
      </w:r>
    </w:p>
    <w:p w:rsidR="006C05F4" w:rsidRDefault="006C05F4" w:rsidP="00E463C5">
      <w:pPr>
        <w:pStyle w:val="af4"/>
        <w:spacing w:line="360" w:lineRule="auto"/>
        <w:ind w:left="1286"/>
        <w:jc w:val="both"/>
        <w:rPr>
          <w:rFonts w:cs="David"/>
          <w:b/>
          <w:bCs/>
          <w:sz w:val="24"/>
          <w:szCs w:val="24"/>
          <w:rtl/>
          <w:lang w:val="en-US"/>
        </w:rPr>
      </w:pPr>
    </w:p>
    <w:p w:rsidR="006C05F4" w:rsidRPr="00CF271C" w:rsidRDefault="006C05F4" w:rsidP="00F73D78">
      <w:pPr>
        <w:pStyle w:val="af4"/>
        <w:spacing w:line="360" w:lineRule="auto"/>
        <w:ind w:left="1286"/>
        <w:jc w:val="both"/>
        <w:rPr>
          <w:rFonts w:cs="David"/>
          <w:b/>
          <w:bCs/>
          <w:sz w:val="24"/>
          <w:szCs w:val="24"/>
          <w:rtl/>
          <w:lang w:val="en-US"/>
        </w:rPr>
      </w:pPr>
      <w:r>
        <w:rPr>
          <w:rFonts w:cs="David" w:hint="cs"/>
          <w:b/>
          <w:bCs/>
          <w:sz w:val="24"/>
          <w:szCs w:val="24"/>
          <w:rtl/>
          <w:lang w:val="en-US"/>
        </w:rPr>
        <w:t>הצעת המחיר עבור רכיב זה</w:t>
      </w:r>
      <w:r w:rsidR="00F73D78">
        <w:rPr>
          <w:rFonts w:cs="David" w:hint="cs"/>
          <w:b/>
          <w:bCs/>
          <w:sz w:val="24"/>
          <w:szCs w:val="24"/>
          <w:rtl/>
          <w:lang w:val="en-US"/>
        </w:rPr>
        <w:t>,</w:t>
      </w:r>
      <w:r>
        <w:rPr>
          <w:rFonts w:cs="David" w:hint="cs"/>
          <w:b/>
          <w:bCs/>
          <w:sz w:val="24"/>
          <w:szCs w:val="24"/>
          <w:rtl/>
          <w:lang w:val="en-US"/>
        </w:rPr>
        <w:t xml:space="preserve"> תהיה שיעור </w:t>
      </w:r>
      <w:r w:rsidR="009536D9">
        <w:rPr>
          <w:rFonts w:cs="David" w:hint="cs"/>
          <w:b/>
          <w:bCs/>
          <w:sz w:val="24"/>
          <w:szCs w:val="24"/>
          <w:rtl/>
          <w:lang w:val="en-US"/>
        </w:rPr>
        <w:t>ה</w:t>
      </w:r>
      <w:r>
        <w:rPr>
          <w:rFonts w:cs="David" w:hint="cs"/>
          <w:b/>
          <w:bCs/>
          <w:sz w:val="24"/>
          <w:szCs w:val="24"/>
          <w:rtl/>
          <w:lang w:val="en-US"/>
        </w:rPr>
        <w:t xml:space="preserve">תקורה אשר ישולם בתוספת </w:t>
      </w:r>
      <w:r w:rsidR="009536D9">
        <w:rPr>
          <w:rFonts w:cs="David" w:hint="cs"/>
          <w:b/>
          <w:bCs/>
          <w:sz w:val="24"/>
          <w:szCs w:val="24"/>
          <w:rtl/>
          <w:lang w:val="en-US"/>
        </w:rPr>
        <w:t>לעלות</w:t>
      </w:r>
      <w:r>
        <w:rPr>
          <w:rFonts w:cs="David" w:hint="cs"/>
          <w:b/>
          <w:bCs/>
          <w:sz w:val="24"/>
          <w:szCs w:val="24"/>
          <w:rtl/>
          <w:lang w:val="en-US"/>
        </w:rPr>
        <w:t xml:space="preserve"> שנקבעה </w:t>
      </w:r>
      <w:r w:rsidR="00F73D78">
        <w:rPr>
          <w:rFonts w:cs="David" w:hint="cs"/>
          <w:b/>
          <w:bCs/>
          <w:sz w:val="24"/>
          <w:szCs w:val="24"/>
          <w:rtl/>
          <w:lang w:val="en-US"/>
        </w:rPr>
        <w:t>ל</w:t>
      </w:r>
      <w:r>
        <w:rPr>
          <w:rFonts w:cs="David" w:hint="cs"/>
          <w:b/>
          <w:bCs/>
          <w:sz w:val="24"/>
          <w:szCs w:val="24"/>
          <w:rtl/>
          <w:lang w:val="en-US"/>
        </w:rPr>
        <w:t xml:space="preserve">כל </w:t>
      </w:r>
      <w:r w:rsidR="009536D9">
        <w:rPr>
          <w:rFonts w:cs="David" w:hint="cs"/>
          <w:b/>
          <w:bCs/>
          <w:sz w:val="24"/>
          <w:szCs w:val="24"/>
          <w:rtl/>
          <w:lang w:val="en-US"/>
        </w:rPr>
        <w:t>יחידה</w:t>
      </w:r>
      <w:r>
        <w:rPr>
          <w:rFonts w:cs="David" w:hint="cs"/>
          <w:b/>
          <w:bCs/>
          <w:sz w:val="24"/>
          <w:szCs w:val="24"/>
          <w:rtl/>
          <w:lang w:val="en-US"/>
        </w:rPr>
        <w:t>. שיעור התקורה המוצע עבור רכיב כוח האדם</w:t>
      </w:r>
      <w:r w:rsidR="00F73D78">
        <w:rPr>
          <w:rFonts w:cs="David" w:hint="cs"/>
          <w:b/>
          <w:bCs/>
          <w:sz w:val="24"/>
          <w:szCs w:val="24"/>
          <w:rtl/>
          <w:lang w:val="en-US"/>
        </w:rPr>
        <w:t>,</w:t>
      </w:r>
      <w:r>
        <w:rPr>
          <w:rFonts w:cs="David" w:hint="cs"/>
          <w:b/>
          <w:bCs/>
          <w:sz w:val="24"/>
          <w:szCs w:val="24"/>
          <w:rtl/>
          <w:lang w:val="en-US"/>
        </w:rPr>
        <w:t xml:space="preserve"> יהיה אחיד וקבוע עבור כל בעלי התפקידים ויכלול כאמור, את כל העלויות הנוספות הכרוכות למציע בביצוע רכיב זה </w:t>
      </w:r>
      <w:r w:rsidR="00F73D78">
        <w:rPr>
          <w:rFonts w:cs="David" w:hint="cs"/>
          <w:b/>
          <w:bCs/>
          <w:sz w:val="24"/>
          <w:szCs w:val="24"/>
          <w:rtl/>
          <w:lang w:val="en-US"/>
        </w:rPr>
        <w:t xml:space="preserve">כולל </w:t>
      </w:r>
      <w:r>
        <w:rPr>
          <w:rFonts w:cs="David" w:hint="cs"/>
          <w:b/>
          <w:bCs/>
          <w:sz w:val="24"/>
          <w:szCs w:val="24"/>
          <w:rtl/>
          <w:lang w:val="en-US"/>
        </w:rPr>
        <w:t>הרווח.</w:t>
      </w:r>
    </w:p>
    <w:p w:rsidR="0014203F" w:rsidRPr="00CF271C" w:rsidRDefault="0014203F" w:rsidP="0014203F">
      <w:pPr>
        <w:pStyle w:val="af4"/>
        <w:spacing w:line="360" w:lineRule="auto"/>
        <w:ind w:left="849" w:hanging="283"/>
        <w:jc w:val="both"/>
        <w:rPr>
          <w:rFonts w:cs="David"/>
          <w:sz w:val="24"/>
          <w:szCs w:val="24"/>
          <w:rtl/>
          <w:lang w:val="en-US"/>
        </w:rPr>
      </w:pPr>
    </w:p>
    <w:p w:rsidR="006C05F4" w:rsidRPr="00E463C5" w:rsidRDefault="0014203F" w:rsidP="00E463C5">
      <w:pPr>
        <w:pStyle w:val="af4"/>
        <w:numPr>
          <w:ilvl w:val="0"/>
          <w:numId w:val="55"/>
        </w:numPr>
        <w:spacing w:line="360" w:lineRule="auto"/>
        <w:jc w:val="both"/>
        <w:rPr>
          <w:rFonts w:cs="David"/>
          <w:b/>
          <w:bCs/>
          <w:sz w:val="24"/>
          <w:szCs w:val="24"/>
          <w:u w:val="single"/>
          <w:rtl/>
          <w:lang w:val="en-US"/>
        </w:rPr>
      </w:pPr>
      <w:r w:rsidRPr="00CF271C">
        <w:rPr>
          <w:rFonts w:cs="David"/>
          <w:b/>
          <w:bCs/>
          <w:sz w:val="24"/>
          <w:szCs w:val="24"/>
          <w:u w:val="single"/>
          <w:rtl/>
          <w:lang w:val="en-US"/>
        </w:rPr>
        <w:lastRenderedPageBreak/>
        <w:t>פעילויות לסטודנטים</w:t>
      </w:r>
      <w:r w:rsidR="006C05F4" w:rsidRPr="006C05F4">
        <w:rPr>
          <w:rFonts w:cs="David"/>
          <w:sz w:val="24"/>
          <w:szCs w:val="24"/>
          <w:rtl/>
          <w:lang w:val="en-US"/>
        </w:rPr>
        <w:t xml:space="preserve"> </w:t>
      </w:r>
    </w:p>
    <w:p w:rsidR="0014203F" w:rsidRPr="00CF271C" w:rsidRDefault="006C05F4" w:rsidP="00F73D78">
      <w:pPr>
        <w:pStyle w:val="af4"/>
        <w:spacing w:line="360" w:lineRule="auto"/>
        <w:ind w:left="424"/>
        <w:jc w:val="both"/>
        <w:rPr>
          <w:rFonts w:cs="David"/>
          <w:b/>
          <w:bCs/>
          <w:sz w:val="24"/>
          <w:szCs w:val="24"/>
          <w:u w:val="single"/>
          <w:lang w:val="en-US"/>
        </w:rPr>
      </w:pPr>
      <w:r w:rsidRPr="00CF271C">
        <w:rPr>
          <w:rFonts w:cs="David"/>
          <w:sz w:val="24"/>
          <w:szCs w:val="24"/>
          <w:rtl/>
          <w:lang w:val="en-US"/>
        </w:rPr>
        <w:t xml:space="preserve">אני מתחייב </w:t>
      </w:r>
      <w:r>
        <w:rPr>
          <w:rFonts w:cs="David" w:hint="cs"/>
          <w:sz w:val="24"/>
          <w:szCs w:val="24"/>
          <w:rtl/>
          <w:lang w:val="en-US"/>
        </w:rPr>
        <w:t>לקיים פעילויות לסטודנטים ו</w:t>
      </w:r>
      <w:r w:rsidRPr="00CF271C">
        <w:rPr>
          <w:rFonts w:cs="David"/>
          <w:sz w:val="24"/>
          <w:szCs w:val="24"/>
          <w:rtl/>
          <w:lang w:val="en-US"/>
        </w:rPr>
        <w:t>ל</w:t>
      </w:r>
      <w:r>
        <w:rPr>
          <w:rFonts w:cs="David" w:hint="cs"/>
          <w:sz w:val="24"/>
          <w:szCs w:val="24"/>
          <w:rtl/>
          <w:lang w:val="en-US"/>
        </w:rPr>
        <w:t>תת</w:t>
      </w:r>
      <w:r w:rsidRPr="00CF271C">
        <w:rPr>
          <w:rFonts w:cs="David"/>
          <w:sz w:val="24"/>
          <w:szCs w:val="24"/>
          <w:rtl/>
          <w:lang w:val="en-US"/>
        </w:rPr>
        <w:t xml:space="preserve"> את השירותים המפורטים להלן ב</w:t>
      </w:r>
      <w:r>
        <w:rPr>
          <w:rFonts w:cs="David" w:hint="cs"/>
          <w:sz w:val="24"/>
          <w:szCs w:val="24"/>
          <w:rtl/>
          <w:lang w:val="en-US"/>
        </w:rPr>
        <w:t>תמורה ל</w:t>
      </w:r>
      <w:r w:rsidR="00B76587">
        <w:rPr>
          <w:rFonts w:cs="David" w:hint="cs"/>
          <w:sz w:val="24"/>
          <w:szCs w:val="24"/>
          <w:rtl/>
          <w:lang w:val="en-US"/>
        </w:rPr>
        <w:t>עלות מתן השירותים בפועל ו</w:t>
      </w:r>
      <w:r w:rsidR="008829AE">
        <w:rPr>
          <w:rFonts w:cs="David" w:hint="cs"/>
          <w:sz w:val="24"/>
          <w:szCs w:val="24"/>
          <w:rtl/>
          <w:lang w:val="en-US"/>
        </w:rPr>
        <w:t xml:space="preserve">לא </w:t>
      </w:r>
      <w:r w:rsidR="00B76587">
        <w:rPr>
          <w:rFonts w:cs="David" w:hint="cs"/>
          <w:sz w:val="24"/>
          <w:szCs w:val="24"/>
          <w:rtl/>
          <w:lang w:val="en-US"/>
        </w:rPr>
        <w:t xml:space="preserve"> יותר </w:t>
      </w:r>
      <w:r w:rsidR="008829AE">
        <w:rPr>
          <w:rFonts w:cs="David" w:hint="cs"/>
          <w:sz w:val="24"/>
          <w:szCs w:val="24"/>
          <w:rtl/>
          <w:lang w:val="en-US"/>
        </w:rPr>
        <w:t>מה</w:t>
      </w:r>
      <w:r w:rsidR="00B76587">
        <w:rPr>
          <w:rFonts w:cs="David" w:hint="cs"/>
          <w:sz w:val="24"/>
          <w:szCs w:val="24"/>
          <w:rtl/>
          <w:lang w:val="en-US"/>
        </w:rPr>
        <w:t>עלות שנקבעה במכרז,</w:t>
      </w:r>
      <w:r>
        <w:rPr>
          <w:rFonts w:cs="David" w:hint="cs"/>
          <w:sz w:val="24"/>
          <w:szCs w:val="24"/>
          <w:rtl/>
          <w:lang w:val="en-US"/>
        </w:rPr>
        <w:t xml:space="preserve"> ב</w:t>
      </w:r>
      <w:r w:rsidRPr="00CF271C">
        <w:rPr>
          <w:rFonts w:cs="David"/>
          <w:sz w:val="24"/>
          <w:szCs w:val="24"/>
          <w:rtl/>
          <w:lang w:val="en-US"/>
        </w:rPr>
        <w:t xml:space="preserve">תוספת אחוז תקורה </w:t>
      </w:r>
      <w:r>
        <w:rPr>
          <w:rFonts w:cs="David" w:hint="cs"/>
          <w:sz w:val="24"/>
          <w:szCs w:val="24"/>
          <w:rtl/>
          <w:lang w:val="en-US"/>
        </w:rPr>
        <w:t xml:space="preserve">(כולל </w:t>
      </w:r>
      <w:r w:rsidRPr="00CF271C">
        <w:rPr>
          <w:rFonts w:cs="David"/>
          <w:sz w:val="24"/>
          <w:szCs w:val="24"/>
          <w:rtl/>
          <w:lang w:val="en-US"/>
        </w:rPr>
        <w:t>רווח</w:t>
      </w:r>
      <w:r>
        <w:rPr>
          <w:rFonts w:cs="David" w:hint="cs"/>
          <w:sz w:val="24"/>
          <w:szCs w:val="24"/>
          <w:rtl/>
          <w:lang w:val="en-US"/>
        </w:rPr>
        <w:t>)</w:t>
      </w:r>
      <w:r w:rsidRPr="00CF271C">
        <w:rPr>
          <w:rFonts w:cs="David"/>
          <w:sz w:val="24"/>
          <w:szCs w:val="24"/>
          <w:rtl/>
          <w:lang w:val="en-US"/>
        </w:rPr>
        <w:t xml:space="preserve"> בהתאם להצעתי.</w:t>
      </w:r>
    </w:p>
    <w:p w:rsidR="00FD4F44" w:rsidRDefault="00FD4F44" w:rsidP="00EA11B6">
      <w:pPr>
        <w:pStyle w:val="af4"/>
        <w:spacing w:line="360" w:lineRule="auto"/>
        <w:ind w:left="424"/>
        <w:jc w:val="both"/>
        <w:rPr>
          <w:rFonts w:cs="David"/>
          <w:sz w:val="24"/>
          <w:szCs w:val="24"/>
          <w:rtl/>
          <w:lang w:val="en-US"/>
        </w:rPr>
      </w:pPr>
      <w:r>
        <w:rPr>
          <w:rFonts w:cs="David" w:hint="cs"/>
          <w:sz w:val="24"/>
          <w:szCs w:val="24"/>
          <w:rtl/>
          <w:lang w:val="en-US"/>
        </w:rPr>
        <w:t>ה</w:t>
      </w:r>
      <w:r w:rsidR="0014203F" w:rsidRPr="00CF271C">
        <w:rPr>
          <w:rFonts w:cs="David"/>
          <w:sz w:val="24"/>
          <w:szCs w:val="24"/>
          <w:rtl/>
          <w:lang w:val="en-US"/>
        </w:rPr>
        <w:t>טבלה שלהלן</w:t>
      </w:r>
      <w:r>
        <w:rPr>
          <w:rFonts w:cs="David" w:hint="cs"/>
          <w:sz w:val="24"/>
          <w:szCs w:val="24"/>
          <w:rtl/>
          <w:lang w:val="en-US"/>
        </w:rPr>
        <w:t xml:space="preserve"> כוללת את רכיבי התשומות שישמשו</w:t>
      </w:r>
      <w:r w:rsidRPr="00CF271C">
        <w:rPr>
          <w:rFonts w:cs="David"/>
          <w:sz w:val="24"/>
          <w:szCs w:val="24"/>
          <w:rtl/>
          <w:lang w:val="en-US"/>
        </w:rPr>
        <w:t xml:space="preserve"> </w:t>
      </w:r>
      <w:r w:rsidR="0014203F" w:rsidRPr="00CF271C">
        <w:rPr>
          <w:rFonts w:cs="David"/>
          <w:sz w:val="24"/>
          <w:szCs w:val="24"/>
          <w:rtl/>
          <w:lang w:val="en-US"/>
        </w:rPr>
        <w:t>לביצוע מכלול השירותים</w:t>
      </w:r>
      <w:r>
        <w:rPr>
          <w:rFonts w:cs="David" w:hint="cs"/>
          <w:sz w:val="24"/>
          <w:szCs w:val="24"/>
          <w:rtl/>
          <w:lang w:val="en-US"/>
        </w:rPr>
        <w:t xml:space="preserve"> בפעילויות לסטודנטים</w:t>
      </w:r>
      <w:r w:rsidR="0014203F" w:rsidRPr="00CF271C">
        <w:rPr>
          <w:rFonts w:cs="David"/>
          <w:sz w:val="24"/>
          <w:szCs w:val="24"/>
          <w:rtl/>
          <w:lang w:val="en-US"/>
        </w:rPr>
        <w:t xml:space="preserve"> המפורטים בנספח השירותים (לרבות טיולים, סמינרים, הכשרות לצוותים, אירועים וכדומה). </w:t>
      </w:r>
    </w:p>
    <w:p w:rsidR="00FD4F44" w:rsidRDefault="00FD4F44" w:rsidP="00E67B86">
      <w:pPr>
        <w:pStyle w:val="af4"/>
        <w:spacing w:line="360" w:lineRule="auto"/>
        <w:ind w:left="424"/>
        <w:jc w:val="both"/>
        <w:rPr>
          <w:rFonts w:cs="David"/>
          <w:sz w:val="24"/>
          <w:szCs w:val="24"/>
          <w:rtl/>
          <w:lang w:val="en-US"/>
        </w:rPr>
      </w:pPr>
      <w:r>
        <w:rPr>
          <w:rFonts w:cs="David" w:hint="cs"/>
          <w:sz w:val="24"/>
          <w:szCs w:val="24"/>
          <w:rtl/>
          <w:lang w:val="en-US"/>
        </w:rPr>
        <w:t>תמורת ביצוע רכיבים אלו</w:t>
      </w:r>
      <w:r w:rsidR="00F73D78">
        <w:rPr>
          <w:rFonts w:cs="David" w:hint="cs"/>
          <w:sz w:val="24"/>
          <w:szCs w:val="24"/>
          <w:rtl/>
          <w:lang w:val="en-US"/>
        </w:rPr>
        <w:t>,</w:t>
      </w:r>
      <w:r>
        <w:rPr>
          <w:rFonts w:cs="David" w:hint="cs"/>
          <w:sz w:val="24"/>
          <w:szCs w:val="24"/>
          <w:rtl/>
          <w:lang w:val="en-US"/>
        </w:rPr>
        <w:t xml:space="preserve"> במסגרת מתן השירותים</w:t>
      </w:r>
      <w:r w:rsidR="00F73D78">
        <w:rPr>
          <w:rFonts w:cs="David" w:hint="cs"/>
          <w:sz w:val="24"/>
          <w:szCs w:val="24"/>
          <w:rtl/>
          <w:lang w:val="en-US"/>
        </w:rPr>
        <w:t>,</w:t>
      </w:r>
      <w:r>
        <w:rPr>
          <w:rFonts w:cs="David" w:hint="cs"/>
          <w:sz w:val="24"/>
          <w:szCs w:val="24"/>
          <w:rtl/>
          <w:lang w:val="en-US"/>
        </w:rPr>
        <w:t xml:space="preserve"> יקבל המציע הזוכה את ה</w:t>
      </w:r>
      <w:r w:rsidR="005A4933">
        <w:rPr>
          <w:rFonts w:cs="David" w:hint="cs"/>
          <w:sz w:val="24"/>
          <w:szCs w:val="24"/>
          <w:rtl/>
          <w:lang w:val="en-US"/>
        </w:rPr>
        <w:t>עלות בפועל ו</w:t>
      </w:r>
      <w:r w:rsidR="00643674">
        <w:rPr>
          <w:rFonts w:cs="David" w:hint="cs"/>
          <w:sz w:val="24"/>
          <w:szCs w:val="24"/>
          <w:rtl/>
          <w:lang w:val="en-US"/>
        </w:rPr>
        <w:t>לכל היותר את</w:t>
      </w:r>
      <w:r w:rsidR="005A4933">
        <w:rPr>
          <w:rFonts w:cs="David" w:hint="cs"/>
          <w:sz w:val="24"/>
          <w:szCs w:val="24"/>
          <w:rtl/>
          <w:lang w:val="en-US"/>
        </w:rPr>
        <w:t xml:space="preserve"> </w:t>
      </w:r>
      <w:r w:rsidR="00643674">
        <w:rPr>
          <w:rFonts w:cs="David" w:hint="cs"/>
          <w:sz w:val="24"/>
          <w:szCs w:val="24"/>
          <w:rtl/>
          <w:lang w:val="en-US"/>
        </w:rPr>
        <w:t>ה</w:t>
      </w:r>
      <w:r w:rsidR="005A4933">
        <w:rPr>
          <w:rFonts w:cs="David" w:hint="cs"/>
          <w:sz w:val="24"/>
          <w:szCs w:val="24"/>
          <w:rtl/>
          <w:lang w:val="en-US"/>
        </w:rPr>
        <w:t>עלות</w:t>
      </w:r>
      <w:r>
        <w:rPr>
          <w:rFonts w:cs="David" w:hint="cs"/>
          <w:sz w:val="24"/>
          <w:szCs w:val="24"/>
          <w:rtl/>
          <w:lang w:val="en-US"/>
        </w:rPr>
        <w:t xml:space="preserve"> ליחידה כפי שנקבע להלן</w:t>
      </w:r>
      <w:r w:rsidR="008829AE">
        <w:rPr>
          <w:rFonts w:cs="David" w:hint="cs"/>
          <w:sz w:val="24"/>
          <w:szCs w:val="24"/>
          <w:rtl/>
          <w:lang w:val="en-US"/>
        </w:rPr>
        <w:t>,</w:t>
      </w:r>
      <w:r>
        <w:rPr>
          <w:rFonts w:cs="David" w:hint="cs"/>
          <w:sz w:val="24"/>
          <w:szCs w:val="24"/>
          <w:rtl/>
          <w:lang w:val="en-US"/>
        </w:rPr>
        <w:t xml:space="preserve"> בתוספת שיעור התקורה (כולל רווח) בהתאם להצעתו. </w:t>
      </w:r>
    </w:p>
    <w:p w:rsidR="00FD4F44" w:rsidRDefault="00FD4F44" w:rsidP="00F73D78">
      <w:pPr>
        <w:pStyle w:val="af4"/>
        <w:spacing w:line="360" w:lineRule="auto"/>
        <w:ind w:left="424"/>
        <w:jc w:val="both"/>
        <w:rPr>
          <w:rFonts w:cs="David"/>
          <w:sz w:val="24"/>
          <w:szCs w:val="24"/>
          <w:rtl/>
          <w:lang w:val="en-US"/>
        </w:rPr>
      </w:pPr>
      <w:r w:rsidRPr="00CF271C">
        <w:rPr>
          <w:rFonts w:cs="David"/>
          <w:sz w:val="24"/>
          <w:szCs w:val="24"/>
          <w:rtl/>
          <w:lang w:val="en-US"/>
        </w:rPr>
        <w:t>התשלום לספק יהיה בהתאם לביצוע בפועל</w:t>
      </w:r>
      <w:r>
        <w:rPr>
          <w:rFonts w:cs="David" w:hint="cs"/>
          <w:sz w:val="24"/>
          <w:szCs w:val="24"/>
          <w:rtl/>
          <w:lang w:val="en-US"/>
        </w:rPr>
        <w:t xml:space="preserve"> ו</w:t>
      </w:r>
      <w:r w:rsidR="00F73D78">
        <w:rPr>
          <w:rFonts w:cs="David" w:hint="cs"/>
          <w:sz w:val="24"/>
          <w:szCs w:val="24"/>
          <w:rtl/>
          <w:lang w:val="en-US"/>
        </w:rPr>
        <w:t>בהתאם ל</w:t>
      </w:r>
      <w:r>
        <w:rPr>
          <w:rFonts w:cs="David" w:hint="cs"/>
          <w:sz w:val="24"/>
          <w:szCs w:val="24"/>
          <w:rtl/>
          <w:lang w:val="en-US"/>
        </w:rPr>
        <w:t xml:space="preserve">כמויות </w:t>
      </w:r>
      <w:r w:rsidR="00F73D78">
        <w:rPr>
          <w:rFonts w:cs="David" w:hint="cs"/>
          <w:sz w:val="24"/>
          <w:szCs w:val="24"/>
          <w:rtl/>
          <w:lang w:val="en-US"/>
        </w:rPr>
        <w:t>ש</w:t>
      </w:r>
      <w:r>
        <w:rPr>
          <w:rFonts w:cs="David" w:hint="cs"/>
          <w:sz w:val="24"/>
          <w:szCs w:val="24"/>
          <w:rtl/>
          <w:lang w:val="en-US"/>
        </w:rPr>
        <w:t>ייקבעו בתכנית העבודה השנתית</w:t>
      </w:r>
      <w:r w:rsidRPr="00CF271C">
        <w:rPr>
          <w:rFonts w:cs="David"/>
          <w:sz w:val="24"/>
          <w:szCs w:val="24"/>
          <w:rtl/>
          <w:lang w:val="en-US"/>
        </w:rPr>
        <w:t xml:space="preserve">.     </w:t>
      </w:r>
    </w:p>
    <w:p w:rsidR="0014203F" w:rsidRPr="00CF271C" w:rsidRDefault="0014203F" w:rsidP="0014203F">
      <w:pPr>
        <w:spacing w:line="360" w:lineRule="auto"/>
        <w:rPr>
          <w:rFonts w:cs="David"/>
          <w:sz w:val="24"/>
          <w:szCs w:val="24"/>
          <w:rtl/>
          <w:lang w:val="en-US"/>
        </w:rPr>
      </w:pPr>
    </w:p>
    <w:tbl>
      <w:tblPr>
        <w:tblStyle w:val="af5"/>
        <w:bidiVisual/>
        <w:tblW w:w="0" w:type="auto"/>
        <w:tblLook w:val="04A0" w:firstRow="1" w:lastRow="0" w:firstColumn="1" w:lastColumn="0" w:noHBand="0" w:noVBand="1"/>
      </w:tblPr>
      <w:tblGrid>
        <w:gridCol w:w="3792"/>
        <w:gridCol w:w="992"/>
        <w:gridCol w:w="2835"/>
        <w:gridCol w:w="1134"/>
        <w:gridCol w:w="1101"/>
      </w:tblGrid>
      <w:tr w:rsidR="00B25006" w:rsidRPr="00B25006" w:rsidTr="00E463C5">
        <w:tc>
          <w:tcPr>
            <w:tcW w:w="3792" w:type="dxa"/>
            <w:shd w:val="clear" w:color="auto" w:fill="D9D9D9" w:themeFill="background1" w:themeFillShade="D9"/>
          </w:tcPr>
          <w:p w:rsidR="00B25006" w:rsidRPr="00E463C5" w:rsidRDefault="00B25006" w:rsidP="00E463C5">
            <w:pPr>
              <w:contextualSpacing/>
              <w:jc w:val="center"/>
              <w:rPr>
                <w:rFonts w:cs="David"/>
                <w:rtl/>
                <w:lang w:val="en-US"/>
              </w:rPr>
            </w:pPr>
            <w:r w:rsidRPr="00E463C5">
              <w:rPr>
                <w:rFonts w:ascii="Calibri" w:eastAsia="Calibri" w:hAnsi="Calibri" w:cs="David" w:hint="eastAsia"/>
                <w:b/>
                <w:bCs/>
                <w:rtl/>
                <w:lang w:val="en-US" w:eastAsia="en-US"/>
              </w:rPr>
              <w:t>רכיב</w:t>
            </w:r>
            <w:r w:rsidRPr="00E463C5">
              <w:rPr>
                <w:rFonts w:ascii="Calibri" w:eastAsia="Calibri" w:hAnsi="Calibri" w:cs="David"/>
                <w:b/>
                <w:bCs/>
                <w:rtl/>
                <w:lang w:val="en-US" w:eastAsia="en-US"/>
              </w:rPr>
              <w:t xml:space="preserve"> </w:t>
            </w:r>
            <w:r w:rsidRPr="00E463C5">
              <w:rPr>
                <w:rFonts w:ascii="Calibri" w:eastAsia="Calibri" w:hAnsi="Calibri" w:cs="David" w:hint="eastAsia"/>
                <w:b/>
                <w:bCs/>
                <w:rtl/>
                <w:lang w:val="en-US" w:eastAsia="en-US"/>
              </w:rPr>
              <w:t>קבוע</w:t>
            </w:r>
            <w:r w:rsidRPr="00E463C5">
              <w:rPr>
                <w:rFonts w:ascii="Calibri" w:eastAsia="Calibri" w:hAnsi="Calibri" w:cs="David"/>
                <w:b/>
                <w:bCs/>
                <w:rtl/>
                <w:lang w:val="en-US" w:eastAsia="en-US"/>
              </w:rPr>
              <w:t xml:space="preserve"> </w:t>
            </w:r>
            <w:r w:rsidRPr="00E463C5">
              <w:rPr>
                <w:rFonts w:ascii="Calibri" w:eastAsia="Calibri" w:hAnsi="Calibri" w:cs="David" w:hint="eastAsia"/>
                <w:b/>
                <w:bCs/>
                <w:rtl/>
                <w:lang w:val="en-US" w:eastAsia="en-US"/>
              </w:rPr>
              <w:t>במסגרת</w:t>
            </w:r>
            <w:r w:rsidRPr="00E463C5">
              <w:rPr>
                <w:rFonts w:ascii="Calibri" w:eastAsia="Calibri" w:hAnsi="Calibri" w:cs="David"/>
                <w:b/>
                <w:bCs/>
                <w:rtl/>
                <w:lang w:val="en-US" w:eastAsia="en-US"/>
              </w:rPr>
              <w:t xml:space="preserve"> </w:t>
            </w:r>
            <w:r w:rsidRPr="00E463C5">
              <w:rPr>
                <w:rFonts w:ascii="Calibri" w:eastAsia="Calibri" w:hAnsi="Calibri" w:cs="David" w:hint="eastAsia"/>
                <w:b/>
                <w:bCs/>
                <w:rtl/>
                <w:lang w:val="en-US" w:eastAsia="en-US"/>
              </w:rPr>
              <w:t>מתן</w:t>
            </w:r>
            <w:r w:rsidRPr="00E463C5">
              <w:rPr>
                <w:rFonts w:ascii="Calibri" w:eastAsia="Calibri" w:hAnsi="Calibri" w:cs="David"/>
                <w:b/>
                <w:bCs/>
                <w:rtl/>
                <w:lang w:val="en-US" w:eastAsia="en-US"/>
              </w:rPr>
              <w:t xml:space="preserve"> </w:t>
            </w:r>
            <w:r w:rsidRPr="00E463C5">
              <w:rPr>
                <w:rFonts w:ascii="Calibri" w:eastAsia="Calibri" w:hAnsi="Calibri" w:cs="David" w:hint="eastAsia"/>
                <w:b/>
                <w:bCs/>
                <w:rtl/>
                <w:lang w:val="en-US" w:eastAsia="en-US"/>
              </w:rPr>
              <w:t>השירותים</w:t>
            </w:r>
          </w:p>
        </w:tc>
        <w:tc>
          <w:tcPr>
            <w:tcW w:w="992" w:type="dxa"/>
            <w:shd w:val="clear" w:color="auto" w:fill="D9D9D9" w:themeFill="background1" w:themeFillShade="D9"/>
          </w:tcPr>
          <w:p w:rsidR="00B25006" w:rsidRPr="00E463C5" w:rsidRDefault="00B25006" w:rsidP="00E463C5">
            <w:pPr>
              <w:spacing w:after="200"/>
              <w:jc w:val="center"/>
              <w:rPr>
                <w:rFonts w:ascii="Calibri" w:eastAsia="Calibri" w:hAnsi="Calibri" w:cs="David"/>
                <w:b/>
                <w:bCs/>
                <w:rtl/>
                <w:lang w:val="en-US" w:eastAsia="en-US"/>
              </w:rPr>
            </w:pPr>
            <w:r>
              <w:rPr>
                <w:rFonts w:ascii="Calibri" w:eastAsia="Calibri" w:hAnsi="Calibri" w:cs="David" w:hint="cs"/>
                <w:b/>
                <w:bCs/>
                <w:rtl/>
                <w:lang w:val="en-US" w:eastAsia="en-US"/>
              </w:rPr>
              <w:t xml:space="preserve">העלות </w:t>
            </w:r>
            <w:r w:rsidR="00397652">
              <w:rPr>
                <w:rFonts w:ascii="Calibri" w:eastAsia="Calibri" w:hAnsi="Calibri" w:cs="David" w:hint="cs"/>
                <w:b/>
                <w:bCs/>
                <w:rtl/>
                <w:lang w:val="en-US" w:eastAsia="en-US"/>
              </w:rPr>
              <w:t>המ</w:t>
            </w:r>
            <w:r>
              <w:rPr>
                <w:rFonts w:ascii="Calibri" w:eastAsia="Calibri" w:hAnsi="Calibri" w:cs="David" w:hint="cs"/>
                <w:b/>
                <w:bCs/>
                <w:rtl/>
                <w:lang w:val="en-US" w:eastAsia="en-US"/>
              </w:rPr>
              <w:t>רבית</w:t>
            </w:r>
            <w:r w:rsidRPr="00B25006">
              <w:rPr>
                <w:rFonts w:ascii="Calibri" w:eastAsia="Calibri" w:hAnsi="Calibri" w:cs="David"/>
                <w:b/>
                <w:bCs/>
                <w:rtl/>
                <w:lang w:val="en-US" w:eastAsia="en-US"/>
              </w:rPr>
              <w:t xml:space="preserve"> ליחידה </w:t>
            </w:r>
          </w:p>
          <w:p w:rsidR="00B25006" w:rsidRPr="00E463C5" w:rsidRDefault="00B25006" w:rsidP="00E463C5">
            <w:pPr>
              <w:contextualSpacing/>
              <w:jc w:val="center"/>
              <w:rPr>
                <w:rFonts w:cs="David"/>
                <w:rtl/>
                <w:lang w:val="en-US"/>
              </w:rPr>
            </w:pPr>
            <w:r w:rsidRPr="00B25006">
              <w:rPr>
                <w:rFonts w:ascii="Calibri" w:eastAsia="Calibri" w:hAnsi="Calibri" w:cs="David"/>
                <w:b/>
                <w:bCs/>
                <w:rtl/>
                <w:lang w:val="en-US" w:eastAsia="en-US"/>
              </w:rPr>
              <w:t>לא כולל מע"מ</w:t>
            </w:r>
          </w:p>
        </w:tc>
        <w:tc>
          <w:tcPr>
            <w:tcW w:w="2835" w:type="dxa"/>
            <w:shd w:val="clear" w:color="auto" w:fill="D9D9D9" w:themeFill="background1" w:themeFillShade="D9"/>
          </w:tcPr>
          <w:p w:rsidR="00B25006" w:rsidRPr="00E463C5" w:rsidRDefault="00B25006" w:rsidP="00E463C5">
            <w:pPr>
              <w:contextualSpacing/>
              <w:jc w:val="center"/>
              <w:rPr>
                <w:rFonts w:cs="David"/>
                <w:rtl/>
                <w:lang w:val="en-US"/>
              </w:rPr>
            </w:pPr>
            <w:r w:rsidRPr="00E463C5">
              <w:rPr>
                <w:rFonts w:ascii="Calibri" w:eastAsia="Calibri" w:hAnsi="Calibri" w:cs="David" w:hint="eastAsia"/>
                <w:b/>
                <w:bCs/>
                <w:rtl/>
                <w:lang w:val="en-US" w:eastAsia="en-US"/>
              </w:rPr>
              <w:t>תיאור</w:t>
            </w:r>
            <w:r w:rsidRPr="00E463C5">
              <w:rPr>
                <w:rFonts w:ascii="Calibri" w:eastAsia="Calibri" w:hAnsi="Calibri" w:cs="David"/>
                <w:b/>
                <w:bCs/>
                <w:rtl/>
                <w:lang w:val="en-US" w:eastAsia="en-US"/>
              </w:rPr>
              <w:t xml:space="preserve"> </w:t>
            </w:r>
            <w:r w:rsidRPr="00E463C5">
              <w:rPr>
                <w:rFonts w:ascii="Calibri" w:eastAsia="Calibri" w:hAnsi="Calibri" w:cs="David" w:hint="eastAsia"/>
                <w:b/>
                <w:bCs/>
                <w:rtl/>
                <w:lang w:val="en-US" w:eastAsia="en-US"/>
              </w:rPr>
              <w:t>היחידה</w:t>
            </w:r>
          </w:p>
        </w:tc>
        <w:tc>
          <w:tcPr>
            <w:tcW w:w="1134" w:type="dxa"/>
            <w:shd w:val="clear" w:color="auto" w:fill="D9D9D9" w:themeFill="background1" w:themeFillShade="D9"/>
          </w:tcPr>
          <w:p w:rsidR="00B25006" w:rsidRPr="00E463C5" w:rsidRDefault="00B25006" w:rsidP="00E463C5">
            <w:pPr>
              <w:contextualSpacing/>
              <w:jc w:val="center"/>
              <w:rPr>
                <w:rFonts w:cs="David"/>
                <w:rtl/>
                <w:lang w:val="en-US"/>
              </w:rPr>
            </w:pPr>
            <w:r w:rsidRPr="00E463C5">
              <w:rPr>
                <w:rFonts w:ascii="Calibri" w:eastAsia="Calibri" w:hAnsi="Calibri" w:cs="David" w:hint="eastAsia"/>
                <w:b/>
                <w:bCs/>
                <w:rtl/>
                <w:lang w:val="en-US" w:eastAsia="en-US"/>
              </w:rPr>
              <w:t>מספר</w:t>
            </w:r>
            <w:r w:rsidRPr="00B25006">
              <w:rPr>
                <w:rFonts w:ascii="Calibri" w:eastAsia="Calibri" w:hAnsi="Calibri" w:cs="David"/>
                <w:b/>
                <w:bCs/>
                <w:rtl/>
                <w:lang w:val="en-US" w:eastAsia="en-US"/>
              </w:rPr>
              <w:t xml:space="preserve"> יחידות שנתי</w:t>
            </w:r>
            <w:r w:rsidRPr="00E463C5">
              <w:rPr>
                <w:rFonts w:ascii="Calibri" w:eastAsia="Calibri" w:hAnsi="Calibri" w:cs="David" w:hint="eastAsia"/>
                <w:b/>
                <w:bCs/>
                <w:rtl/>
                <w:lang w:val="en-US" w:eastAsia="en-US"/>
              </w:rPr>
              <w:t>ו</w:t>
            </w:r>
            <w:r w:rsidRPr="00B25006">
              <w:rPr>
                <w:rFonts w:ascii="Calibri" w:eastAsia="Calibri" w:hAnsi="Calibri" w:cs="David"/>
                <w:b/>
                <w:bCs/>
                <w:rtl/>
                <w:lang w:val="en-US" w:eastAsia="en-US"/>
              </w:rPr>
              <w:t>ת  (פעילויות</w:t>
            </w:r>
            <w:r w:rsidRPr="00B25006">
              <w:rPr>
                <w:rFonts w:ascii="Calibri" w:eastAsia="Calibri" w:hAnsi="Calibri" w:cs="David"/>
                <w:b/>
                <w:bCs/>
                <w:lang w:val="en-US" w:eastAsia="en-US"/>
              </w:rPr>
              <w:t xml:space="preserve"> </w:t>
            </w:r>
            <w:r w:rsidR="00397652">
              <w:rPr>
                <w:rFonts w:ascii="Calibri" w:eastAsia="Calibri" w:hAnsi="Calibri" w:cs="David" w:hint="cs"/>
                <w:b/>
                <w:bCs/>
                <w:rtl/>
                <w:lang w:val="en-US" w:eastAsia="en-US"/>
              </w:rPr>
              <w:t>/</w:t>
            </w:r>
            <w:r w:rsidRPr="00B25006">
              <w:rPr>
                <w:rFonts w:ascii="Calibri" w:eastAsia="Calibri" w:hAnsi="Calibri" w:cs="David"/>
                <w:b/>
                <w:bCs/>
                <w:rtl/>
                <w:lang w:val="en-US" w:eastAsia="en-US"/>
              </w:rPr>
              <w:t xml:space="preserve"> משתתפים בהתאם לעניין</w:t>
            </w:r>
            <w:r w:rsidR="00397652">
              <w:rPr>
                <w:rFonts w:ascii="Calibri" w:eastAsia="Calibri" w:hAnsi="Calibri" w:cs="David" w:hint="cs"/>
                <w:b/>
                <w:bCs/>
                <w:rtl/>
                <w:lang w:val="en-US" w:eastAsia="en-US"/>
              </w:rPr>
              <w:t>)</w:t>
            </w:r>
            <w:r w:rsidRPr="00B25006">
              <w:rPr>
                <w:rFonts w:ascii="Calibri" w:eastAsia="Calibri" w:hAnsi="Calibri" w:cs="David"/>
                <w:b/>
                <w:bCs/>
                <w:lang w:val="en-US" w:eastAsia="en-US"/>
              </w:rPr>
              <w:t>*</w:t>
            </w:r>
          </w:p>
        </w:tc>
        <w:tc>
          <w:tcPr>
            <w:tcW w:w="1101" w:type="dxa"/>
            <w:shd w:val="clear" w:color="auto" w:fill="D9D9D9" w:themeFill="background1" w:themeFillShade="D9"/>
          </w:tcPr>
          <w:p w:rsidR="00B25006" w:rsidRPr="00E463C5" w:rsidRDefault="00B25006" w:rsidP="00E463C5">
            <w:pPr>
              <w:spacing w:after="200"/>
              <w:jc w:val="center"/>
              <w:rPr>
                <w:rFonts w:ascii="Calibri" w:eastAsia="Calibri" w:hAnsi="Calibri" w:cs="David"/>
                <w:b/>
                <w:bCs/>
                <w:rtl/>
                <w:lang w:val="en-US" w:eastAsia="en-US"/>
              </w:rPr>
            </w:pPr>
            <w:r w:rsidRPr="00E463C5">
              <w:rPr>
                <w:rFonts w:ascii="Calibri" w:eastAsia="Calibri" w:hAnsi="Calibri" w:cs="David" w:hint="eastAsia"/>
                <w:b/>
                <w:bCs/>
                <w:rtl/>
                <w:lang w:val="en-US" w:eastAsia="en-US"/>
              </w:rPr>
              <w:t>אומדן</w:t>
            </w:r>
            <w:r w:rsidRPr="00E463C5">
              <w:rPr>
                <w:rFonts w:ascii="Calibri" w:eastAsia="Calibri" w:hAnsi="Calibri" w:cs="David"/>
                <w:b/>
                <w:bCs/>
                <w:rtl/>
                <w:lang w:val="en-US" w:eastAsia="en-US"/>
              </w:rPr>
              <w:t xml:space="preserve"> </w:t>
            </w:r>
            <w:r w:rsidRPr="00E463C5">
              <w:rPr>
                <w:rFonts w:ascii="Calibri" w:eastAsia="Calibri" w:hAnsi="Calibri" w:cs="David" w:hint="eastAsia"/>
                <w:b/>
                <w:bCs/>
                <w:rtl/>
                <w:lang w:val="en-US" w:eastAsia="en-US"/>
              </w:rPr>
              <w:t>ל</w:t>
            </w:r>
            <w:r w:rsidRPr="00B25006">
              <w:rPr>
                <w:rFonts w:ascii="Calibri" w:eastAsia="Calibri" w:hAnsi="Calibri" w:cs="David"/>
                <w:b/>
                <w:bCs/>
                <w:rtl/>
                <w:lang w:val="en-US" w:eastAsia="en-US"/>
              </w:rPr>
              <w:t xml:space="preserve">עלות שנתית לרכיב </w:t>
            </w:r>
          </w:p>
          <w:p w:rsidR="00B25006" w:rsidRPr="00E463C5" w:rsidRDefault="00B25006" w:rsidP="00E463C5">
            <w:pPr>
              <w:contextualSpacing/>
              <w:jc w:val="center"/>
              <w:rPr>
                <w:rFonts w:cs="David"/>
                <w:rtl/>
                <w:lang w:val="en-US"/>
              </w:rPr>
            </w:pPr>
            <w:r w:rsidRPr="00B25006">
              <w:rPr>
                <w:rFonts w:ascii="Calibri" w:eastAsia="Calibri" w:hAnsi="Calibri" w:cs="David"/>
                <w:b/>
                <w:bCs/>
                <w:rtl/>
                <w:lang w:val="en-US" w:eastAsia="en-US"/>
              </w:rPr>
              <w:t>לא כולל מע"מ</w:t>
            </w:r>
          </w:p>
        </w:tc>
      </w:tr>
      <w:tr w:rsidR="00B25006" w:rsidRPr="00B25006" w:rsidTr="00B25006">
        <w:tc>
          <w:tcPr>
            <w:tcW w:w="3792" w:type="dxa"/>
          </w:tcPr>
          <w:p w:rsidR="00B25006" w:rsidRPr="00B25006" w:rsidRDefault="00B25006" w:rsidP="00E67B86">
            <w:pPr>
              <w:spacing w:after="200"/>
              <w:rPr>
                <w:rFonts w:ascii="Calibri" w:eastAsia="Calibri" w:hAnsi="Calibri" w:cs="David"/>
                <w:b/>
                <w:bCs/>
                <w:rtl/>
                <w:lang w:val="en-US" w:eastAsia="en-US"/>
              </w:rPr>
            </w:pPr>
            <w:r w:rsidRPr="00B25006">
              <w:rPr>
                <w:rFonts w:ascii="Calibri" w:eastAsia="Calibri" w:hAnsi="Calibri" w:cs="David"/>
                <w:b/>
                <w:bCs/>
                <w:rtl/>
                <w:lang w:val="en-US" w:eastAsia="en-US"/>
              </w:rPr>
              <w:t>אוטובוס</w:t>
            </w:r>
          </w:p>
          <w:p w:rsidR="00B25006" w:rsidRPr="00E463C5" w:rsidRDefault="00B25006" w:rsidP="00E463C5">
            <w:pPr>
              <w:contextualSpacing/>
              <w:jc w:val="both"/>
              <w:rPr>
                <w:rFonts w:cs="David"/>
                <w:rtl/>
                <w:lang w:val="en-US"/>
              </w:rPr>
            </w:pPr>
            <w:r w:rsidRPr="00B25006">
              <w:rPr>
                <w:rFonts w:ascii="Calibri" w:eastAsia="Calibri" w:hAnsi="Calibri" w:cs="David"/>
                <w:b/>
                <w:bCs/>
                <w:rtl/>
                <w:lang w:val="en-US" w:eastAsia="en-US"/>
              </w:rPr>
              <w:t>(20 נוסעים לפחות)</w:t>
            </w:r>
          </w:p>
        </w:tc>
        <w:tc>
          <w:tcPr>
            <w:tcW w:w="992" w:type="dxa"/>
          </w:tcPr>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2,500 ₪</w:t>
            </w:r>
          </w:p>
        </w:tc>
        <w:tc>
          <w:tcPr>
            <w:tcW w:w="2835" w:type="dxa"/>
          </w:tcPr>
          <w:p w:rsidR="00B25006" w:rsidRPr="00E463C5" w:rsidRDefault="00B25006" w:rsidP="00E463C5">
            <w:pPr>
              <w:contextualSpacing/>
              <w:jc w:val="both"/>
              <w:rPr>
                <w:rFonts w:cs="David"/>
                <w:rtl/>
                <w:lang w:val="en-US"/>
              </w:rPr>
            </w:pPr>
            <w:r w:rsidRPr="00E463C5">
              <w:rPr>
                <w:rFonts w:ascii="Calibri" w:eastAsia="Calibri" w:hAnsi="Calibri" w:cs="David" w:hint="eastAsia"/>
                <w:rtl/>
                <w:lang w:val="en-US" w:eastAsia="en-US"/>
              </w:rPr>
              <w:t>יותר</w:t>
            </w:r>
            <w:r w:rsidRPr="00E463C5">
              <w:rPr>
                <w:rFonts w:ascii="Calibri" w:eastAsia="Calibri" w:hAnsi="Calibri" w:cs="David"/>
                <w:rtl/>
                <w:lang w:val="en-US" w:eastAsia="en-US"/>
              </w:rPr>
              <w:t xml:space="preserve"> </w:t>
            </w:r>
            <w:r w:rsidRPr="00E463C5">
              <w:rPr>
                <w:rFonts w:ascii="Calibri" w:eastAsia="Calibri" w:hAnsi="Calibri" w:cs="David" w:hint="eastAsia"/>
                <w:rtl/>
                <w:lang w:val="en-US" w:eastAsia="en-US"/>
              </w:rPr>
              <w:t>מ</w:t>
            </w:r>
            <w:r w:rsidRPr="00E463C5">
              <w:rPr>
                <w:rFonts w:ascii="Calibri" w:eastAsia="Calibri" w:hAnsi="Calibri" w:cs="David"/>
                <w:rtl/>
                <w:lang w:val="en-US" w:eastAsia="en-US"/>
              </w:rPr>
              <w:t xml:space="preserve"> 8 שעות</w:t>
            </w:r>
          </w:p>
        </w:tc>
        <w:tc>
          <w:tcPr>
            <w:tcW w:w="1134" w:type="dxa"/>
          </w:tcPr>
          <w:p w:rsidR="00B25006" w:rsidRPr="00E463C5" w:rsidRDefault="00B25006" w:rsidP="00E67B86">
            <w:pPr>
              <w:spacing w:after="200"/>
              <w:rPr>
                <w:rFonts w:ascii="Calibri" w:eastAsia="Calibri" w:hAnsi="Calibri" w:cs="David"/>
                <w:lang w:val="en-US" w:eastAsia="en-US"/>
              </w:rPr>
            </w:pPr>
            <w:r w:rsidRPr="00E463C5">
              <w:rPr>
                <w:rFonts w:ascii="Calibri" w:eastAsia="Calibri" w:hAnsi="Calibri" w:cs="David"/>
                <w:rtl/>
                <w:lang w:val="en-US" w:eastAsia="en-US"/>
              </w:rPr>
              <w:t>40</w:t>
            </w:r>
          </w:p>
          <w:p w:rsidR="00B25006" w:rsidRPr="00E463C5" w:rsidRDefault="00B25006" w:rsidP="00E463C5">
            <w:pPr>
              <w:contextualSpacing/>
              <w:jc w:val="both"/>
              <w:rPr>
                <w:rFonts w:cs="David"/>
                <w:rtl/>
                <w:lang w:val="en-US"/>
              </w:rPr>
            </w:pPr>
          </w:p>
        </w:tc>
        <w:tc>
          <w:tcPr>
            <w:tcW w:w="1101" w:type="dxa"/>
          </w:tcPr>
          <w:p w:rsidR="00B25006" w:rsidRPr="00E463C5" w:rsidRDefault="00B25006" w:rsidP="00E463C5">
            <w:pPr>
              <w:contextualSpacing/>
              <w:jc w:val="both"/>
              <w:rPr>
                <w:rFonts w:cs="David"/>
                <w:rtl/>
                <w:lang w:val="en-US"/>
              </w:rPr>
            </w:pPr>
            <w:r w:rsidRPr="00B25006">
              <w:rPr>
                <w:rFonts w:ascii="Calibri" w:eastAsia="Calibri" w:hAnsi="Calibri" w:cs="David"/>
                <w:b/>
                <w:bCs/>
                <w:rtl/>
                <w:lang w:val="en-US" w:eastAsia="en-US"/>
              </w:rPr>
              <w:t xml:space="preserve">100,000 </w:t>
            </w:r>
            <w:r w:rsidRPr="00B25006">
              <w:rPr>
                <w:rFonts w:ascii="Calibri" w:eastAsia="Calibri" w:hAnsi="Calibri" w:cs="David" w:hint="eastAsia"/>
                <w:b/>
                <w:bCs/>
                <w:rtl/>
                <w:lang w:val="en-US" w:eastAsia="en-US"/>
              </w:rPr>
              <w:t>₪</w:t>
            </w:r>
          </w:p>
        </w:tc>
      </w:tr>
      <w:tr w:rsidR="00B25006" w:rsidRPr="00B25006" w:rsidTr="00B25006">
        <w:tc>
          <w:tcPr>
            <w:tcW w:w="3792" w:type="dxa"/>
          </w:tcPr>
          <w:p w:rsidR="00B25006" w:rsidRPr="00B25006" w:rsidRDefault="00B25006" w:rsidP="00E67B86">
            <w:pPr>
              <w:spacing w:after="200"/>
              <w:rPr>
                <w:rFonts w:ascii="Calibri" w:eastAsia="Calibri" w:hAnsi="Calibri" w:cs="David"/>
                <w:b/>
                <w:bCs/>
                <w:rtl/>
                <w:lang w:val="en-US" w:eastAsia="en-US"/>
              </w:rPr>
            </w:pPr>
            <w:r w:rsidRPr="00B25006">
              <w:rPr>
                <w:rFonts w:ascii="Calibri" w:eastAsia="Calibri" w:hAnsi="Calibri" w:cs="David"/>
                <w:b/>
                <w:bCs/>
                <w:rtl/>
                <w:lang w:val="en-US" w:eastAsia="en-US"/>
              </w:rPr>
              <w:t>אוטובוס</w:t>
            </w:r>
          </w:p>
          <w:p w:rsidR="00B25006" w:rsidRPr="00E463C5" w:rsidRDefault="00B25006" w:rsidP="00E463C5">
            <w:pPr>
              <w:contextualSpacing/>
              <w:jc w:val="both"/>
              <w:rPr>
                <w:rFonts w:cs="David"/>
                <w:rtl/>
                <w:lang w:val="en-US"/>
              </w:rPr>
            </w:pPr>
            <w:r w:rsidRPr="00B25006">
              <w:rPr>
                <w:rFonts w:ascii="Calibri" w:eastAsia="Calibri" w:hAnsi="Calibri" w:cs="David"/>
                <w:b/>
                <w:bCs/>
                <w:rtl/>
                <w:lang w:val="en-US" w:eastAsia="en-US"/>
              </w:rPr>
              <w:t>(20 נוסעים לפחות)</w:t>
            </w:r>
          </w:p>
        </w:tc>
        <w:tc>
          <w:tcPr>
            <w:tcW w:w="992" w:type="dxa"/>
          </w:tcPr>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1,500 ₪</w:t>
            </w:r>
          </w:p>
        </w:tc>
        <w:tc>
          <w:tcPr>
            <w:tcW w:w="2835" w:type="dxa"/>
          </w:tcPr>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עד 8 שעות (כולל)</w:t>
            </w:r>
          </w:p>
        </w:tc>
        <w:tc>
          <w:tcPr>
            <w:tcW w:w="1134" w:type="dxa"/>
          </w:tcPr>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8</w:t>
            </w:r>
          </w:p>
        </w:tc>
        <w:tc>
          <w:tcPr>
            <w:tcW w:w="1101" w:type="dxa"/>
          </w:tcPr>
          <w:p w:rsidR="00B25006" w:rsidRPr="00E463C5" w:rsidRDefault="00B25006" w:rsidP="00E463C5">
            <w:pPr>
              <w:contextualSpacing/>
              <w:jc w:val="both"/>
              <w:rPr>
                <w:rFonts w:cs="David"/>
                <w:rtl/>
                <w:lang w:val="en-US"/>
              </w:rPr>
            </w:pPr>
            <w:r w:rsidRPr="00B25006">
              <w:rPr>
                <w:rFonts w:ascii="Calibri" w:eastAsia="Calibri" w:hAnsi="Calibri" w:cs="David"/>
                <w:b/>
                <w:bCs/>
                <w:rtl/>
                <w:lang w:val="en-US" w:eastAsia="en-US"/>
              </w:rPr>
              <w:t xml:space="preserve">12,000 </w:t>
            </w:r>
            <w:r w:rsidRPr="00B25006">
              <w:rPr>
                <w:rFonts w:ascii="Calibri" w:eastAsia="Calibri" w:hAnsi="Calibri" w:cs="David" w:hint="eastAsia"/>
                <w:b/>
                <w:bCs/>
                <w:rtl/>
                <w:lang w:val="en-US" w:eastAsia="en-US"/>
              </w:rPr>
              <w:t>₪</w:t>
            </w:r>
          </w:p>
        </w:tc>
      </w:tr>
      <w:tr w:rsidR="00B25006" w:rsidRPr="00B25006" w:rsidTr="00B25006">
        <w:tc>
          <w:tcPr>
            <w:tcW w:w="3792" w:type="dxa"/>
          </w:tcPr>
          <w:p w:rsidR="00B25006" w:rsidRPr="00B25006" w:rsidRDefault="00B25006" w:rsidP="00E67B86">
            <w:pPr>
              <w:spacing w:after="200"/>
              <w:rPr>
                <w:rFonts w:ascii="Calibri" w:eastAsia="Calibri" w:hAnsi="Calibri" w:cs="David"/>
                <w:b/>
                <w:bCs/>
                <w:rtl/>
                <w:lang w:val="en-US" w:eastAsia="en-US"/>
              </w:rPr>
            </w:pPr>
            <w:r w:rsidRPr="00B25006">
              <w:rPr>
                <w:rFonts w:ascii="Calibri" w:eastAsia="Calibri" w:hAnsi="Calibri" w:cs="David"/>
                <w:b/>
                <w:bCs/>
                <w:rtl/>
                <w:lang w:val="en-US" w:eastAsia="en-US"/>
              </w:rPr>
              <w:t>מיניבוס</w:t>
            </w:r>
          </w:p>
          <w:p w:rsidR="00B25006" w:rsidRPr="00E463C5" w:rsidRDefault="00B25006" w:rsidP="00E463C5">
            <w:pPr>
              <w:contextualSpacing/>
              <w:jc w:val="both"/>
              <w:rPr>
                <w:rFonts w:cs="David"/>
                <w:rtl/>
                <w:lang w:val="en-US"/>
              </w:rPr>
            </w:pPr>
            <w:r w:rsidRPr="00B25006">
              <w:rPr>
                <w:rFonts w:ascii="Calibri" w:eastAsia="Calibri" w:hAnsi="Calibri" w:cs="David"/>
                <w:b/>
                <w:bCs/>
                <w:rtl/>
                <w:lang w:val="en-US" w:eastAsia="en-US"/>
              </w:rPr>
              <w:t>(</w:t>
            </w:r>
            <w:r w:rsidRPr="00B25006">
              <w:rPr>
                <w:rFonts w:ascii="Calibri" w:eastAsia="Calibri" w:hAnsi="Calibri" w:cs="David" w:hint="eastAsia"/>
                <w:b/>
                <w:bCs/>
                <w:rtl/>
                <w:lang w:val="en-US" w:eastAsia="en-US"/>
              </w:rPr>
              <w:t>עד</w:t>
            </w:r>
            <w:r w:rsidRPr="00B25006">
              <w:rPr>
                <w:rFonts w:ascii="Calibri" w:eastAsia="Calibri" w:hAnsi="Calibri" w:cs="David"/>
                <w:b/>
                <w:bCs/>
                <w:rtl/>
                <w:lang w:val="en-US" w:eastAsia="en-US"/>
              </w:rPr>
              <w:t xml:space="preserve"> 19 נוסעים)</w:t>
            </w:r>
          </w:p>
        </w:tc>
        <w:tc>
          <w:tcPr>
            <w:tcW w:w="992" w:type="dxa"/>
          </w:tcPr>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100 ₪</w:t>
            </w:r>
          </w:p>
        </w:tc>
        <w:tc>
          <w:tcPr>
            <w:tcW w:w="2835" w:type="dxa"/>
          </w:tcPr>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משתתף אחד</w:t>
            </w:r>
          </w:p>
        </w:tc>
        <w:tc>
          <w:tcPr>
            <w:tcW w:w="1134" w:type="dxa"/>
          </w:tcPr>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150</w:t>
            </w:r>
          </w:p>
        </w:tc>
        <w:tc>
          <w:tcPr>
            <w:tcW w:w="1101" w:type="dxa"/>
          </w:tcPr>
          <w:p w:rsidR="00B25006" w:rsidRPr="00E463C5" w:rsidRDefault="00B25006" w:rsidP="00E463C5">
            <w:pPr>
              <w:contextualSpacing/>
              <w:jc w:val="both"/>
              <w:rPr>
                <w:rFonts w:cs="David"/>
                <w:rtl/>
                <w:lang w:val="en-US"/>
              </w:rPr>
            </w:pPr>
            <w:r w:rsidRPr="00B25006">
              <w:rPr>
                <w:rFonts w:ascii="Calibri" w:eastAsia="Calibri" w:hAnsi="Calibri" w:cs="David"/>
                <w:b/>
                <w:bCs/>
                <w:rtl/>
                <w:lang w:val="en-US" w:eastAsia="en-US"/>
              </w:rPr>
              <w:t xml:space="preserve">15,000 </w:t>
            </w:r>
            <w:r w:rsidRPr="00B25006">
              <w:rPr>
                <w:rFonts w:ascii="Calibri" w:eastAsia="Calibri" w:hAnsi="Calibri" w:cs="David" w:hint="eastAsia"/>
                <w:b/>
                <w:bCs/>
                <w:rtl/>
                <w:lang w:val="en-US" w:eastAsia="en-US"/>
              </w:rPr>
              <w:t>₪</w:t>
            </w:r>
          </w:p>
        </w:tc>
      </w:tr>
      <w:tr w:rsidR="00B25006" w:rsidRPr="00B25006" w:rsidTr="00B25006">
        <w:tc>
          <w:tcPr>
            <w:tcW w:w="3792" w:type="dxa"/>
          </w:tcPr>
          <w:p w:rsidR="00B25006" w:rsidRPr="00E463C5" w:rsidRDefault="00B25006" w:rsidP="00C56B68">
            <w:pPr>
              <w:contextualSpacing/>
              <w:jc w:val="both"/>
              <w:rPr>
                <w:rFonts w:cs="David"/>
                <w:rtl/>
                <w:lang w:val="en-US"/>
              </w:rPr>
            </w:pPr>
            <w:r w:rsidRPr="00B25006">
              <w:rPr>
                <w:rFonts w:ascii="Calibri" w:eastAsia="Calibri" w:hAnsi="Calibri" w:cs="David"/>
                <w:b/>
                <w:bCs/>
                <w:rtl/>
                <w:lang w:val="en-US" w:eastAsia="en-US"/>
              </w:rPr>
              <w:t xml:space="preserve">מרצה  בעל תואר ראשון </w:t>
            </w:r>
            <w:r w:rsidRPr="00B25006">
              <w:rPr>
                <w:rFonts w:ascii="Calibri" w:eastAsia="Calibri" w:hAnsi="Calibri" w:cs="David"/>
                <w:b/>
                <w:bCs/>
                <w:lang w:val="en-US" w:eastAsia="en-US"/>
              </w:rPr>
              <w:t xml:space="preserve"> </w:t>
            </w:r>
            <w:r w:rsidRPr="00B25006">
              <w:rPr>
                <w:rFonts w:ascii="Calibri" w:eastAsia="Calibri" w:hAnsi="Calibri" w:cs="David"/>
                <w:b/>
                <w:bCs/>
                <w:rtl/>
                <w:lang w:val="en-US" w:eastAsia="en-US"/>
              </w:rPr>
              <w:t xml:space="preserve">ומינימום </w:t>
            </w:r>
            <w:r w:rsidR="00C56B68">
              <w:rPr>
                <w:rFonts w:ascii="Calibri" w:eastAsia="Calibri" w:hAnsi="Calibri" w:cs="David" w:hint="cs"/>
                <w:b/>
                <w:bCs/>
                <w:rtl/>
                <w:lang w:val="en-US" w:eastAsia="en-US"/>
              </w:rPr>
              <w:t xml:space="preserve">5 </w:t>
            </w:r>
            <w:r w:rsidRPr="00B25006">
              <w:rPr>
                <w:rFonts w:ascii="Calibri" w:eastAsia="Calibri" w:hAnsi="Calibri" w:cs="David"/>
                <w:b/>
                <w:bCs/>
                <w:rtl/>
                <w:lang w:val="en-US" w:eastAsia="en-US"/>
              </w:rPr>
              <w:t>שנות ניסיון</w:t>
            </w:r>
          </w:p>
        </w:tc>
        <w:tc>
          <w:tcPr>
            <w:tcW w:w="992" w:type="dxa"/>
          </w:tcPr>
          <w:p w:rsidR="00B25006" w:rsidRPr="00E463C5" w:rsidRDefault="008E2A94" w:rsidP="00E463C5">
            <w:pPr>
              <w:contextualSpacing/>
              <w:jc w:val="both"/>
              <w:rPr>
                <w:rFonts w:cs="David"/>
                <w:rtl/>
                <w:lang w:val="en-US"/>
              </w:rPr>
            </w:pPr>
            <w:r>
              <w:rPr>
                <w:rFonts w:ascii="Calibri" w:eastAsia="Calibri" w:hAnsi="Calibri" w:cs="David" w:hint="cs"/>
                <w:rtl/>
                <w:lang w:val="en-US" w:eastAsia="en-US"/>
              </w:rPr>
              <w:t>200</w:t>
            </w:r>
            <w:r w:rsidRPr="00E463C5">
              <w:rPr>
                <w:rFonts w:ascii="Calibri" w:eastAsia="Calibri" w:hAnsi="Calibri" w:cs="David"/>
                <w:rtl/>
                <w:lang w:val="en-US" w:eastAsia="en-US"/>
              </w:rPr>
              <w:t xml:space="preserve"> </w:t>
            </w:r>
            <w:r w:rsidR="00B25006" w:rsidRPr="00E463C5">
              <w:rPr>
                <w:rFonts w:ascii="Calibri" w:eastAsia="Calibri" w:hAnsi="Calibri" w:cs="David"/>
                <w:rtl/>
                <w:lang w:val="en-US" w:eastAsia="en-US"/>
              </w:rPr>
              <w:t>₪</w:t>
            </w:r>
          </w:p>
        </w:tc>
        <w:tc>
          <w:tcPr>
            <w:tcW w:w="2835" w:type="dxa"/>
          </w:tcPr>
          <w:p w:rsidR="00B25006" w:rsidRPr="00E463C5" w:rsidRDefault="00B25006" w:rsidP="00E67B86">
            <w:pPr>
              <w:spacing w:after="200"/>
              <w:rPr>
                <w:rFonts w:ascii="Calibri" w:eastAsia="Calibri" w:hAnsi="Calibri" w:cs="David"/>
                <w:rtl/>
                <w:lang w:val="en-US" w:eastAsia="en-US"/>
              </w:rPr>
            </w:pPr>
            <w:r w:rsidRPr="00E463C5">
              <w:rPr>
                <w:rFonts w:ascii="Calibri" w:eastAsia="Calibri" w:hAnsi="Calibri" w:cs="David"/>
                <w:rtl/>
                <w:lang w:val="en-US" w:eastAsia="en-US"/>
              </w:rPr>
              <w:t xml:space="preserve">תעריף שעתי </w:t>
            </w:r>
          </w:p>
          <w:p w:rsidR="00B25006" w:rsidRPr="00E463C5" w:rsidRDefault="00B25006" w:rsidP="00E67B86">
            <w:pPr>
              <w:spacing w:after="200"/>
              <w:rPr>
                <w:rFonts w:ascii="Calibri" w:eastAsia="Calibri" w:hAnsi="Calibri" w:cs="David"/>
                <w:rtl/>
                <w:lang w:val="en-US" w:eastAsia="en-US"/>
              </w:rPr>
            </w:pPr>
            <w:r w:rsidRPr="00E463C5">
              <w:rPr>
                <w:rFonts w:ascii="Calibri" w:eastAsia="Calibri" w:hAnsi="Calibri" w:cs="David"/>
                <w:rtl/>
                <w:lang w:val="en-US" w:eastAsia="en-US"/>
              </w:rPr>
              <w:t xml:space="preserve">(60 דקות) </w:t>
            </w:r>
          </w:p>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כולל נסיעות, ביטול זמן וכיו"ב.</w:t>
            </w:r>
          </w:p>
        </w:tc>
        <w:tc>
          <w:tcPr>
            <w:tcW w:w="1134" w:type="dxa"/>
          </w:tcPr>
          <w:p w:rsidR="00B25006" w:rsidRPr="00E463C5" w:rsidRDefault="00B25006" w:rsidP="00E67B86">
            <w:pPr>
              <w:spacing w:after="200"/>
              <w:rPr>
                <w:rFonts w:ascii="Calibri" w:eastAsia="Calibri" w:hAnsi="Calibri" w:cs="David"/>
                <w:rtl/>
                <w:lang w:val="en-US" w:eastAsia="en-US"/>
              </w:rPr>
            </w:pPr>
            <w:r w:rsidRPr="00E463C5">
              <w:rPr>
                <w:rFonts w:ascii="Calibri" w:eastAsia="Calibri" w:hAnsi="Calibri" w:cs="David"/>
                <w:rtl/>
                <w:lang w:val="en-US" w:eastAsia="en-US"/>
              </w:rPr>
              <w:t>10</w:t>
            </w:r>
          </w:p>
          <w:p w:rsidR="00B25006" w:rsidRPr="00E463C5" w:rsidRDefault="00B25006" w:rsidP="00E67B86">
            <w:pPr>
              <w:spacing w:after="200"/>
              <w:rPr>
                <w:rFonts w:ascii="Calibri" w:eastAsia="Calibri" w:hAnsi="Calibri" w:cs="David"/>
                <w:rtl/>
                <w:lang w:val="en-US" w:eastAsia="en-US"/>
              </w:rPr>
            </w:pPr>
          </w:p>
          <w:p w:rsidR="00B25006" w:rsidRPr="00E463C5" w:rsidRDefault="00B25006" w:rsidP="00E463C5">
            <w:pPr>
              <w:contextualSpacing/>
              <w:jc w:val="both"/>
              <w:rPr>
                <w:rFonts w:cs="David"/>
                <w:rtl/>
                <w:lang w:val="en-US"/>
              </w:rPr>
            </w:pPr>
          </w:p>
        </w:tc>
        <w:tc>
          <w:tcPr>
            <w:tcW w:w="1101" w:type="dxa"/>
          </w:tcPr>
          <w:p w:rsidR="00B25006" w:rsidRPr="00E463C5" w:rsidRDefault="00C035B4" w:rsidP="00E463C5">
            <w:pPr>
              <w:contextualSpacing/>
              <w:jc w:val="both"/>
              <w:rPr>
                <w:rFonts w:cs="David"/>
                <w:rtl/>
                <w:lang w:val="en-US"/>
              </w:rPr>
            </w:pPr>
            <w:r>
              <w:rPr>
                <w:rFonts w:ascii="Calibri" w:eastAsia="Calibri" w:hAnsi="Calibri" w:cs="David" w:hint="cs"/>
                <w:b/>
                <w:bCs/>
                <w:rtl/>
                <w:lang w:val="en-US" w:eastAsia="en-US"/>
              </w:rPr>
              <w:t>2,000</w:t>
            </w:r>
            <w:r w:rsidR="00B25006" w:rsidRPr="00B25006">
              <w:rPr>
                <w:rFonts w:ascii="Calibri" w:eastAsia="Calibri" w:hAnsi="Calibri" w:cs="David"/>
                <w:b/>
                <w:bCs/>
                <w:rtl/>
                <w:lang w:val="en-US" w:eastAsia="en-US"/>
              </w:rPr>
              <w:t xml:space="preserve"> </w:t>
            </w:r>
            <w:r w:rsidR="00B25006" w:rsidRPr="00B25006">
              <w:rPr>
                <w:rFonts w:ascii="Calibri" w:eastAsia="Calibri" w:hAnsi="Calibri" w:cs="David" w:hint="eastAsia"/>
                <w:b/>
                <w:bCs/>
                <w:rtl/>
                <w:lang w:val="en-US" w:eastAsia="en-US"/>
              </w:rPr>
              <w:t>₪</w:t>
            </w:r>
          </w:p>
        </w:tc>
      </w:tr>
      <w:tr w:rsidR="00B25006" w:rsidRPr="00B25006" w:rsidTr="00B25006">
        <w:tc>
          <w:tcPr>
            <w:tcW w:w="3792" w:type="dxa"/>
          </w:tcPr>
          <w:p w:rsidR="00B25006" w:rsidRPr="00E463C5" w:rsidRDefault="00B25006" w:rsidP="00E463C5">
            <w:pPr>
              <w:contextualSpacing/>
              <w:jc w:val="both"/>
              <w:rPr>
                <w:rFonts w:cs="David"/>
                <w:rtl/>
                <w:lang w:val="en-US"/>
              </w:rPr>
            </w:pPr>
            <w:r w:rsidRPr="00B25006">
              <w:rPr>
                <w:rFonts w:ascii="Calibri" w:eastAsia="Calibri" w:hAnsi="Calibri" w:cs="David"/>
                <w:b/>
                <w:bCs/>
                <w:rtl/>
                <w:lang w:val="en-US" w:eastAsia="en-US"/>
              </w:rPr>
              <w:t>מרצה בעל תואר שני ומינימום</w:t>
            </w:r>
            <w:r w:rsidRPr="00B25006">
              <w:rPr>
                <w:rFonts w:ascii="Calibri" w:eastAsia="Calibri" w:hAnsi="Calibri" w:cs="David"/>
                <w:b/>
                <w:bCs/>
                <w:lang w:val="en-US" w:eastAsia="en-US"/>
              </w:rPr>
              <w:t xml:space="preserve"> </w:t>
            </w:r>
            <w:r w:rsidRPr="00B25006">
              <w:rPr>
                <w:rFonts w:ascii="Calibri" w:eastAsia="Calibri" w:hAnsi="Calibri" w:cs="David"/>
                <w:b/>
                <w:bCs/>
                <w:rtl/>
                <w:lang w:val="en-US" w:eastAsia="en-US"/>
              </w:rPr>
              <w:t xml:space="preserve">7 </w:t>
            </w:r>
            <w:r w:rsidRPr="00B25006">
              <w:rPr>
                <w:rFonts w:ascii="Calibri" w:eastAsia="Calibri" w:hAnsi="Calibri" w:cs="David" w:hint="eastAsia"/>
                <w:b/>
                <w:bCs/>
                <w:rtl/>
                <w:lang w:val="en-US" w:eastAsia="en-US"/>
              </w:rPr>
              <w:t>שנות</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ניסיון</w:t>
            </w:r>
          </w:p>
        </w:tc>
        <w:tc>
          <w:tcPr>
            <w:tcW w:w="992" w:type="dxa"/>
          </w:tcPr>
          <w:p w:rsidR="00B25006" w:rsidRPr="00E463C5" w:rsidRDefault="008E2A94" w:rsidP="00E463C5">
            <w:pPr>
              <w:contextualSpacing/>
              <w:jc w:val="both"/>
              <w:rPr>
                <w:rFonts w:cs="David"/>
                <w:rtl/>
                <w:lang w:val="en-US"/>
              </w:rPr>
            </w:pPr>
            <w:r>
              <w:rPr>
                <w:rFonts w:ascii="Calibri" w:eastAsia="Calibri" w:hAnsi="Calibri" w:cs="David" w:hint="cs"/>
                <w:rtl/>
                <w:lang w:val="en-US" w:eastAsia="en-US"/>
              </w:rPr>
              <w:t>300</w:t>
            </w:r>
            <w:r w:rsidRPr="00E463C5">
              <w:rPr>
                <w:rFonts w:ascii="Calibri" w:eastAsia="Calibri" w:hAnsi="Calibri" w:cs="David"/>
                <w:rtl/>
                <w:lang w:val="en-US" w:eastAsia="en-US"/>
              </w:rPr>
              <w:t xml:space="preserve"> </w:t>
            </w:r>
            <w:r w:rsidR="00B25006" w:rsidRPr="00E463C5">
              <w:rPr>
                <w:rFonts w:ascii="Calibri" w:eastAsia="Calibri" w:hAnsi="Calibri" w:cs="David"/>
                <w:rtl/>
                <w:lang w:val="en-US" w:eastAsia="en-US"/>
              </w:rPr>
              <w:t>₪</w:t>
            </w:r>
          </w:p>
        </w:tc>
        <w:tc>
          <w:tcPr>
            <w:tcW w:w="2835" w:type="dxa"/>
          </w:tcPr>
          <w:p w:rsidR="00B25006" w:rsidRPr="00E463C5" w:rsidRDefault="00B25006" w:rsidP="00E67B86">
            <w:pPr>
              <w:spacing w:after="200"/>
              <w:rPr>
                <w:rFonts w:ascii="Calibri" w:eastAsia="Calibri" w:hAnsi="Calibri" w:cs="David"/>
                <w:rtl/>
                <w:lang w:val="en-US" w:eastAsia="en-US"/>
              </w:rPr>
            </w:pPr>
            <w:r w:rsidRPr="00E463C5">
              <w:rPr>
                <w:rFonts w:ascii="Calibri" w:eastAsia="Calibri" w:hAnsi="Calibri" w:cs="David"/>
                <w:rtl/>
                <w:lang w:val="en-US" w:eastAsia="en-US"/>
              </w:rPr>
              <w:t xml:space="preserve">תעריף שעתי </w:t>
            </w:r>
          </w:p>
          <w:p w:rsidR="00B25006" w:rsidRPr="00E463C5" w:rsidRDefault="00B25006" w:rsidP="00E67B86">
            <w:pPr>
              <w:spacing w:after="200"/>
              <w:rPr>
                <w:rFonts w:ascii="Calibri" w:eastAsia="Calibri" w:hAnsi="Calibri" w:cs="David"/>
                <w:rtl/>
                <w:lang w:val="en-US" w:eastAsia="en-US"/>
              </w:rPr>
            </w:pPr>
            <w:r w:rsidRPr="00E463C5">
              <w:rPr>
                <w:rFonts w:ascii="Calibri" w:eastAsia="Calibri" w:hAnsi="Calibri" w:cs="David"/>
                <w:rtl/>
                <w:lang w:val="en-US" w:eastAsia="en-US"/>
              </w:rPr>
              <w:t xml:space="preserve">(60 דקות) </w:t>
            </w:r>
          </w:p>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כולל נסיעות, ביטול זמן וכיו"ב.</w:t>
            </w:r>
          </w:p>
        </w:tc>
        <w:tc>
          <w:tcPr>
            <w:tcW w:w="1134" w:type="dxa"/>
          </w:tcPr>
          <w:p w:rsidR="00B25006" w:rsidRPr="00E463C5" w:rsidRDefault="00B25006" w:rsidP="00E463C5">
            <w:pPr>
              <w:contextualSpacing/>
              <w:jc w:val="both"/>
              <w:rPr>
                <w:rFonts w:cs="David"/>
                <w:rtl/>
                <w:lang w:val="en-US"/>
              </w:rPr>
            </w:pPr>
            <w:r w:rsidRPr="00E463C5">
              <w:rPr>
                <w:rFonts w:ascii="Calibri" w:eastAsia="Calibri" w:hAnsi="Calibri" w:cs="David"/>
                <w:rtl/>
                <w:lang w:val="en-US" w:eastAsia="en-US"/>
              </w:rPr>
              <w:t>10</w:t>
            </w:r>
          </w:p>
        </w:tc>
        <w:tc>
          <w:tcPr>
            <w:tcW w:w="1101" w:type="dxa"/>
          </w:tcPr>
          <w:p w:rsidR="00B25006" w:rsidRPr="00E463C5" w:rsidRDefault="00C035B4" w:rsidP="00E463C5">
            <w:pPr>
              <w:contextualSpacing/>
              <w:jc w:val="both"/>
              <w:rPr>
                <w:rFonts w:cs="David"/>
                <w:rtl/>
                <w:lang w:val="en-US"/>
              </w:rPr>
            </w:pPr>
            <w:r>
              <w:rPr>
                <w:rFonts w:ascii="Calibri" w:eastAsia="Calibri" w:hAnsi="Calibri" w:cs="David" w:hint="cs"/>
                <w:b/>
                <w:bCs/>
                <w:rtl/>
                <w:lang w:val="en-US" w:eastAsia="en-US"/>
              </w:rPr>
              <w:t>3,000</w:t>
            </w:r>
            <w:r w:rsidR="00B25006" w:rsidRPr="00B25006">
              <w:rPr>
                <w:rFonts w:ascii="Calibri" w:eastAsia="Calibri" w:hAnsi="Calibri" w:cs="David"/>
                <w:b/>
                <w:bCs/>
                <w:rtl/>
                <w:lang w:val="en-US" w:eastAsia="en-US"/>
              </w:rPr>
              <w:t xml:space="preserve"> </w:t>
            </w:r>
            <w:r w:rsidR="00B25006"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spacing w:after="200"/>
              <w:rPr>
                <w:rFonts w:ascii="Calibri" w:eastAsia="Calibri" w:hAnsi="Calibri" w:cs="David"/>
                <w:b/>
                <w:bCs/>
                <w:rtl/>
                <w:lang w:val="en-US" w:eastAsia="en-US"/>
              </w:rPr>
            </w:pPr>
            <w:r w:rsidRPr="00B25006">
              <w:rPr>
                <w:rFonts w:ascii="Calibri" w:eastAsia="Calibri" w:hAnsi="Calibri" w:cs="David"/>
                <w:b/>
                <w:bCs/>
                <w:rtl/>
                <w:lang w:val="en-US" w:eastAsia="en-US"/>
              </w:rPr>
              <w:t xml:space="preserve">יום עיון </w:t>
            </w:r>
            <w:r w:rsidRPr="00B25006">
              <w:rPr>
                <w:rFonts w:ascii="Calibri" w:eastAsia="Calibri" w:hAnsi="Calibri" w:cs="David" w:hint="eastAsia"/>
                <w:b/>
                <w:bCs/>
                <w:rtl/>
                <w:lang w:val="en-US" w:eastAsia="en-US"/>
              </w:rPr>
              <w:t>ללא</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הרצאה</w:t>
            </w:r>
          </w:p>
          <w:p w:rsidR="00113BFF" w:rsidRPr="00B25006" w:rsidRDefault="00113BFF" w:rsidP="00015BA8">
            <w:pPr>
              <w:spacing w:after="200"/>
              <w:rPr>
                <w:rFonts w:ascii="Calibri" w:eastAsia="Calibri" w:hAnsi="Calibri" w:cs="David"/>
                <w:b/>
                <w:bCs/>
                <w:rtl/>
                <w:lang w:val="en-US" w:eastAsia="en-US"/>
              </w:rPr>
            </w:pPr>
            <w:r w:rsidRPr="00B25006">
              <w:rPr>
                <w:rFonts w:ascii="Calibri" w:eastAsia="Calibri" w:hAnsi="Calibri" w:cs="David"/>
                <w:b/>
                <w:bCs/>
                <w:rtl/>
                <w:lang w:val="en-US" w:eastAsia="en-US"/>
              </w:rPr>
              <w:t xml:space="preserve"> (ארוחת צהריים</w:t>
            </w:r>
            <w:r>
              <w:rPr>
                <w:rFonts w:ascii="Calibri" w:eastAsia="Calibri" w:hAnsi="Calibri" w:cs="David" w:hint="cs"/>
                <w:b/>
                <w:bCs/>
                <w:rtl/>
                <w:lang w:val="en-US" w:eastAsia="en-US"/>
              </w:rPr>
              <w:t xml:space="preserve"> וכיבוד קל במשך יום העיון</w:t>
            </w:r>
            <w:r w:rsidRPr="00B25006">
              <w:rPr>
                <w:rFonts w:ascii="Calibri" w:eastAsia="Calibri" w:hAnsi="Calibri" w:cs="David"/>
                <w:b/>
                <w:bCs/>
                <w:rtl/>
                <w:lang w:val="en-US" w:eastAsia="en-US"/>
              </w:rPr>
              <w:t xml:space="preserve">  </w:t>
            </w:r>
          </w:p>
          <w:p w:rsidR="00113BFF" w:rsidRPr="00B25006" w:rsidRDefault="00113BFF" w:rsidP="00015BA8">
            <w:pPr>
              <w:spacing w:after="200"/>
              <w:rPr>
                <w:rFonts w:ascii="Calibri" w:eastAsia="Calibri" w:hAnsi="Calibri" w:cs="David"/>
                <w:b/>
                <w:bCs/>
                <w:rtl/>
                <w:lang w:val="en-US" w:eastAsia="en-US"/>
              </w:rPr>
            </w:pPr>
            <w:r w:rsidRPr="00B25006">
              <w:rPr>
                <w:rFonts w:ascii="Calibri" w:eastAsia="Calibri" w:hAnsi="Calibri" w:cs="David"/>
                <w:b/>
                <w:bCs/>
                <w:rtl/>
                <w:lang w:val="en-US" w:eastAsia="en-US"/>
              </w:rPr>
              <w:t>כולל אולם הרצאות:</w:t>
            </w:r>
          </w:p>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מקומות ישיבה בהתאם לנדרש, דפים וכלי כתיבה, מקרן חד קרן (ברקו), מסך הקרנה, חיבור חינם לאינטרנט, אמצעי הגברה, תאורה ווידאו מתאימים</w:t>
            </w:r>
          </w:p>
        </w:tc>
        <w:tc>
          <w:tcPr>
            <w:tcW w:w="992"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135 ₪</w:t>
            </w:r>
          </w:p>
        </w:tc>
        <w:tc>
          <w:tcPr>
            <w:tcW w:w="2835" w:type="dxa"/>
          </w:tcPr>
          <w:p w:rsidR="00113BFF" w:rsidRPr="00E463C5" w:rsidRDefault="00113BFF" w:rsidP="00015BA8">
            <w:pPr>
              <w:spacing w:after="200"/>
              <w:rPr>
                <w:rFonts w:ascii="Calibri" w:eastAsia="Calibri" w:hAnsi="Calibri" w:cs="David"/>
                <w:rtl/>
                <w:lang w:val="en-US" w:eastAsia="en-US"/>
              </w:rPr>
            </w:pPr>
            <w:r w:rsidRPr="00E463C5">
              <w:rPr>
                <w:rFonts w:ascii="Calibri" w:eastAsia="Calibri" w:hAnsi="Calibri" w:cs="David"/>
                <w:rtl/>
                <w:lang w:val="en-US" w:eastAsia="en-US"/>
              </w:rPr>
              <w:t>יום שלם</w:t>
            </w:r>
          </w:p>
          <w:p w:rsidR="00113BFF" w:rsidRPr="00E463C5" w:rsidRDefault="00113BFF" w:rsidP="00015BA8">
            <w:pPr>
              <w:spacing w:after="200"/>
              <w:rPr>
                <w:rFonts w:ascii="Calibri" w:eastAsia="Calibri" w:hAnsi="Calibri" w:cs="David"/>
                <w:lang w:val="en-US" w:eastAsia="en-US"/>
              </w:rPr>
            </w:pPr>
            <w:r w:rsidRPr="00E463C5">
              <w:rPr>
                <w:rFonts w:ascii="Calibri" w:eastAsia="Calibri" w:hAnsi="Calibri" w:cs="David"/>
                <w:rtl/>
                <w:lang w:val="en-US" w:eastAsia="en-US"/>
              </w:rPr>
              <w:t>למשתתף אחד</w:t>
            </w:r>
          </w:p>
          <w:p w:rsidR="00113BFF" w:rsidRPr="00E463C5" w:rsidRDefault="00113BFF" w:rsidP="00015BA8">
            <w:pPr>
              <w:contextualSpacing/>
              <w:jc w:val="both"/>
              <w:rPr>
                <w:rFonts w:cs="David"/>
                <w:rtl/>
                <w:lang w:val="en-US"/>
              </w:rPr>
            </w:pPr>
          </w:p>
        </w:tc>
        <w:tc>
          <w:tcPr>
            <w:tcW w:w="1134"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150 משתתפים</w:t>
            </w:r>
          </w:p>
        </w:tc>
        <w:tc>
          <w:tcPr>
            <w:tcW w:w="1101"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20,250 </w:t>
            </w:r>
            <w:r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contextualSpacing/>
              <w:jc w:val="both"/>
              <w:rPr>
                <w:rFonts w:cs="David"/>
                <w:rtl/>
                <w:lang w:val="en-US"/>
              </w:rPr>
            </w:pPr>
            <w:r w:rsidRPr="00B25006">
              <w:rPr>
                <w:rFonts w:ascii="Calibri" w:eastAsia="Calibri" w:hAnsi="Calibri" w:cs="David" w:hint="eastAsia"/>
                <w:b/>
                <w:bCs/>
                <w:rtl/>
                <w:lang w:val="en-US" w:eastAsia="en-US"/>
              </w:rPr>
              <w:t>יום</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עיון</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כולל</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הרצאה</w:t>
            </w:r>
            <w:r w:rsidRPr="00B25006">
              <w:rPr>
                <w:rFonts w:ascii="Calibri" w:eastAsia="Calibri" w:hAnsi="Calibri" w:cs="David"/>
                <w:b/>
                <w:bCs/>
                <w:rtl/>
                <w:lang w:val="en-US" w:eastAsia="en-US"/>
              </w:rPr>
              <w:t xml:space="preserve"> (+כל </w:t>
            </w:r>
            <w:r w:rsidRPr="00B25006">
              <w:rPr>
                <w:rFonts w:ascii="Calibri" w:eastAsia="Calibri" w:hAnsi="Calibri" w:cs="David" w:hint="eastAsia"/>
                <w:b/>
                <w:bCs/>
                <w:rtl/>
                <w:lang w:val="en-US" w:eastAsia="en-US"/>
              </w:rPr>
              <w:t>הפירוט</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הנ</w:t>
            </w:r>
            <w:r w:rsidRPr="00B25006">
              <w:rPr>
                <w:rFonts w:ascii="Calibri" w:eastAsia="Calibri" w:hAnsi="Calibri" w:cs="David"/>
                <w:b/>
                <w:bCs/>
                <w:rtl/>
                <w:lang w:val="en-US" w:eastAsia="en-US"/>
              </w:rPr>
              <w:t>"ל)</w:t>
            </w:r>
          </w:p>
        </w:tc>
        <w:tc>
          <w:tcPr>
            <w:tcW w:w="992" w:type="dxa"/>
          </w:tcPr>
          <w:p w:rsidR="00113BFF" w:rsidRDefault="00113BFF" w:rsidP="00015BA8">
            <w:pPr>
              <w:contextualSpacing/>
              <w:jc w:val="both"/>
              <w:rPr>
                <w:rFonts w:ascii="Calibri" w:eastAsia="Calibri" w:hAnsi="Calibri" w:cs="David"/>
                <w:rtl/>
                <w:lang w:val="en-US" w:eastAsia="en-US"/>
              </w:rPr>
            </w:pPr>
            <w:r>
              <w:rPr>
                <w:rFonts w:ascii="Calibri" w:eastAsia="Calibri" w:hAnsi="Calibri" w:cs="David" w:hint="cs"/>
                <w:rtl/>
                <w:lang w:val="en-US" w:eastAsia="en-US"/>
              </w:rPr>
              <w:t>170</w:t>
            </w:r>
          </w:p>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 xml:space="preserve"> </w:t>
            </w:r>
            <w:r w:rsidRPr="00E463C5">
              <w:rPr>
                <w:rFonts w:ascii="Calibri" w:eastAsia="Calibri" w:hAnsi="Calibri" w:cs="David" w:hint="eastAsia"/>
                <w:rtl/>
                <w:lang w:val="en-US" w:eastAsia="en-US"/>
              </w:rPr>
              <w:t>₪</w:t>
            </w:r>
          </w:p>
        </w:tc>
        <w:tc>
          <w:tcPr>
            <w:tcW w:w="2835" w:type="dxa"/>
          </w:tcPr>
          <w:p w:rsidR="00113BFF" w:rsidRPr="00E463C5" w:rsidRDefault="00113BFF" w:rsidP="00015BA8">
            <w:pPr>
              <w:spacing w:after="200"/>
              <w:rPr>
                <w:rFonts w:ascii="Calibri" w:eastAsia="Calibri" w:hAnsi="Calibri" w:cs="David"/>
                <w:rtl/>
                <w:lang w:val="en-US" w:eastAsia="en-US"/>
              </w:rPr>
            </w:pPr>
            <w:r w:rsidRPr="00E463C5">
              <w:rPr>
                <w:rFonts w:ascii="Calibri" w:eastAsia="Calibri" w:hAnsi="Calibri" w:cs="David"/>
                <w:rtl/>
                <w:lang w:val="en-US" w:eastAsia="en-US"/>
              </w:rPr>
              <w:t>יום שלם</w:t>
            </w:r>
          </w:p>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למשתתף אחד</w:t>
            </w:r>
          </w:p>
        </w:tc>
        <w:tc>
          <w:tcPr>
            <w:tcW w:w="1134"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 xml:space="preserve">120 </w:t>
            </w:r>
            <w:r w:rsidRPr="00E463C5">
              <w:rPr>
                <w:rFonts w:ascii="Calibri" w:eastAsia="Calibri" w:hAnsi="Calibri" w:cs="David" w:hint="eastAsia"/>
                <w:rtl/>
                <w:lang w:val="en-US" w:eastAsia="en-US"/>
              </w:rPr>
              <w:t>משתתפים</w:t>
            </w:r>
          </w:p>
        </w:tc>
        <w:tc>
          <w:tcPr>
            <w:tcW w:w="1101" w:type="dxa"/>
          </w:tcPr>
          <w:p w:rsidR="00113BFF" w:rsidRDefault="00113BFF" w:rsidP="00015BA8">
            <w:pPr>
              <w:contextualSpacing/>
              <w:jc w:val="both"/>
              <w:rPr>
                <w:rFonts w:ascii="Calibri" w:eastAsia="Calibri" w:hAnsi="Calibri" w:cs="David"/>
                <w:b/>
                <w:bCs/>
                <w:rtl/>
                <w:lang w:val="en-US" w:eastAsia="en-US"/>
              </w:rPr>
            </w:pPr>
            <w:r>
              <w:rPr>
                <w:rFonts w:ascii="Calibri" w:eastAsia="Calibri" w:hAnsi="Calibri" w:cs="David" w:hint="cs"/>
                <w:b/>
                <w:bCs/>
                <w:rtl/>
                <w:lang w:val="en-US" w:eastAsia="en-US"/>
              </w:rPr>
              <w:t>20,400</w:t>
            </w:r>
          </w:p>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אולם הרצאות ללא כיבוד –  עד 100 משתתפים. מקומות ישיבה בהתאם לנדרש, מקרן (ברקו), מסך הקרנה, חיבור חינם לאינטרנט, אמצעי הגברה, תאורה ווידאו מתאימים</w:t>
            </w:r>
          </w:p>
        </w:tc>
        <w:tc>
          <w:tcPr>
            <w:tcW w:w="992"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700 ₪</w:t>
            </w:r>
          </w:p>
        </w:tc>
        <w:tc>
          <w:tcPr>
            <w:tcW w:w="2835"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אירוע</w:t>
            </w:r>
          </w:p>
        </w:tc>
        <w:tc>
          <w:tcPr>
            <w:tcW w:w="1134" w:type="dxa"/>
          </w:tcPr>
          <w:p w:rsidR="00113BFF" w:rsidRPr="00E463C5" w:rsidRDefault="00113BFF" w:rsidP="00015BA8">
            <w:pPr>
              <w:spacing w:after="200"/>
              <w:rPr>
                <w:rFonts w:ascii="Calibri" w:eastAsia="Calibri" w:hAnsi="Calibri" w:cs="David"/>
                <w:rtl/>
                <w:lang w:val="en-US" w:eastAsia="en-US"/>
              </w:rPr>
            </w:pPr>
            <w:r w:rsidRPr="00E463C5">
              <w:rPr>
                <w:rFonts w:ascii="Calibri" w:eastAsia="Calibri" w:hAnsi="Calibri" w:cs="David"/>
                <w:rtl/>
                <w:lang w:val="en-US" w:eastAsia="en-US"/>
              </w:rPr>
              <w:t>27</w:t>
            </w:r>
          </w:p>
          <w:p w:rsidR="00113BFF" w:rsidRPr="00E463C5" w:rsidRDefault="00113BFF" w:rsidP="00015BA8">
            <w:pPr>
              <w:contextualSpacing/>
              <w:jc w:val="both"/>
              <w:rPr>
                <w:rFonts w:cs="David"/>
                <w:rtl/>
                <w:lang w:val="en-US"/>
              </w:rPr>
            </w:pPr>
          </w:p>
        </w:tc>
        <w:tc>
          <w:tcPr>
            <w:tcW w:w="1101"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18,900 </w:t>
            </w:r>
            <w:r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אולם הרצאות ללא כיבוד –   101 משתתפים ומעלה. מקומות ישיבה בהתאם לנדרש, מקרן (ברקו), מסך הקרנה, חיבור חינם לאינטרנט, אמצעי הגברה, תאורה ווידאו מתאימים</w:t>
            </w:r>
          </w:p>
        </w:tc>
        <w:tc>
          <w:tcPr>
            <w:tcW w:w="992"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950 ₪</w:t>
            </w:r>
          </w:p>
        </w:tc>
        <w:tc>
          <w:tcPr>
            <w:tcW w:w="2835"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אירוע</w:t>
            </w:r>
          </w:p>
        </w:tc>
        <w:tc>
          <w:tcPr>
            <w:tcW w:w="1134"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3</w:t>
            </w:r>
          </w:p>
        </w:tc>
        <w:tc>
          <w:tcPr>
            <w:tcW w:w="1101"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2,850 </w:t>
            </w:r>
            <w:r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contextualSpacing/>
              <w:jc w:val="both"/>
              <w:rPr>
                <w:rFonts w:cs="David"/>
                <w:rtl/>
                <w:lang w:val="en-US"/>
              </w:rPr>
            </w:pPr>
            <w:r>
              <w:rPr>
                <w:rFonts w:ascii="Calibri" w:eastAsia="Calibri" w:hAnsi="Calibri" w:cs="David" w:hint="cs"/>
                <w:b/>
                <w:bCs/>
                <w:rtl/>
                <w:lang w:val="en-US" w:eastAsia="en-US"/>
              </w:rPr>
              <w:t>כניסה ל</w:t>
            </w:r>
            <w:r w:rsidRPr="00B25006">
              <w:rPr>
                <w:rFonts w:ascii="Calibri" w:eastAsia="Calibri" w:hAnsi="Calibri" w:cs="David"/>
                <w:b/>
                <w:bCs/>
                <w:rtl/>
                <w:lang w:val="en-US" w:eastAsia="en-US"/>
              </w:rPr>
              <w:t>אתרים</w:t>
            </w:r>
          </w:p>
        </w:tc>
        <w:tc>
          <w:tcPr>
            <w:tcW w:w="992"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50 ₪</w:t>
            </w:r>
          </w:p>
        </w:tc>
        <w:tc>
          <w:tcPr>
            <w:tcW w:w="2835"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משתתף אחד</w:t>
            </w:r>
          </w:p>
        </w:tc>
        <w:tc>
          <w:tcPr>
            <w:tcW w:w="1134"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800</w:t>
            </w:r>
          </w:p>
        </w:tc>
        <w:tc>
          <w:tcPr>
            <w:tcW w:w="1101"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40,000 </w:t>
            </w:r>
            <w:r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contextualSpacing/>
              <w:jc w:val="both"/>
              <w:rPr>
                <w:rFonts w:cs="David"/>
                <w:rtl/>
                <w:lang w:val="en-US"/>
              </w:rPr>
            </w:pPr>
            <w:r w:rsidRPr="00B25006">
              <w:rPr>
                <w:rFonts w:ascii="Calibri" w:eastAsia="Calibri" w:hAnsi="Calibri" w:cs="David" w:hint="eastAsia"/>
                <w:b/>
                <w:bCs/>
                <w:rtl/>
                <w:lang w:val="en-US" w:eastAsia="en-US"/>
              </w:rPr>
              <w:t>ארוחה</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בפעילות</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של</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מעל</w:t>
            </w:r>
            <w:r w:rsidRPr="00B25006">
              <w:rPr>
                <w:rFonts w:ascii="Calibri" w:eastAsia="Calibri" w:hAnsi="Calibri" w:cs="David"/>
                <w:b/>
                <w:bCs/>
                <w:rtl/>
                <w:lang w:val="en-US" w:eastAsia="en-US"/>
              </w:rPr>
              <w:t xml:space="preserve"> 3 </w:t>
            </w:r>
            <w:r w:rsidRPr="00B25006">
              <w:rPr>
                <w:rFonts w:ascii="Calibri" w:eastAsia="Calibri" w:hAnsi="Calibri" w:cs="David" w:hint="eastAsia"/>
                <w:b/>
                <w:bCs/>
                <w:rtl/>
                <w:lang w:val="en-US" w:eastAsia="en-US"/>
              </w:rPr>
              <w:t>שעות</w:t>
            </w:r>
          </w:p>
        </w:tc>
        <w:tc>
          <w:tcPr>
            <w:tcW w:w="992"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40 ₪</w:t>
            </w:r>
          </w:p>
        </w:tc>
        <w:tc>
          <w:tcPr>
            <w:tcW w:w="2835"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משתתף אחד</w:t>
            </w:r>
          </w:p>
        </w:tc>
        <w:tc>
          <w:tcPr>
            <w:tcW w:w="1134"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3,300</w:t>
            </w:r>
          </w:p>
        </w:tc>
        <w:tc>
          <w:tcPr>
            <w:tcW w:w="1101"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132,000 </w:t>
            </w:r>
            <w:r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כיבוד קל בפעילות</w:t>
            </w:r>
          </w:p>
        </w:tc>
        <w:tc>
          <w:tcPr>
            <w:tcW w:w="992"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20 ₪</w:t>
            </w:r>
          </w:p>
        </w:tc>
        <w:tc>
          <w:tcPr>
            <w:tcW w:w="2835"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משתתף אחד</w:t>
            </w:r>
          </w:p>
        </w:tc>
        <w:tc>
          <w:tcPr>
            <w:tcW w:w="1134"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3,300</w:t>
            </w:r>
          </w:p>
        </w:tc>
        <w:tc>
          <w:tcPr>
            <w:tcW w:w="1101"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66,000 </w:t>
            </w:r>
            <w:r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ארוחת צהרים/ערב בפעילות של יום מלא או באירוע</w:t>
            </w:r>
          </w:p>
        </w:tc>
        <w:tc>
          <w:tcPr>
            <w:tcW w:w="992"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85 ₪</w:t>
            </w:r>
          </w:p>
        </w:tc>
        <w:tc>
          <w:tcPr>
            <w:tcW w:w="2835"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משתתף אחד</w:t>
            </w:r>
          </w:p>
        </w:tc>
        <w:tc>
          <w:tcPr>
            <w:tcW w:w="1134"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1,100</w:t>
            </w:r>
          </w:p>
        </w:tc>
        <w:tc>
          <w:tcPr>
            <w:tcW w:w="1101"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93,500 </w:t>
            </w:r>
            <w:r w:rsidRPr="00B25006">
              <w:rPr>
                <w:rFonts w:ascii="Calibri" w:eastAsia="Calibri" w:hAnsi="Calibri" w:cs="David" w:hint="eastAsia"/>
                <w:b/>
                <w:bCs/>
                <w:rtl/>
                <w:lang w:val="en-US" w:eastAsia="en-US"/>
              </w:rPr>
              <w:t>₪</w:t>
            </w:r>
          </w:p>
        </w:tc>
      </w:tr>
      <w:tr w:rsidR="00113BFF" w:rsidRPr="00B25006" w:rsidTr="00B25006">
        <w:tc>
          <w:tcPr>
            <w:tcW w:w="3792"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תקליטן</w:t>
            </w:r>
          </w:p>
        </w:tc>
        <w:tc>
          <w:tcPr>
            <w:tcW w:w="992"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5,000 ₪</w:t>
            </w:r>
          </w:p>
        </w:tc>
        <w:tc>
          <w:tcPr>
            <w:tcW w:w="2835"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מופע (שעתיים לפחות)</w:t>
            </w:r>
          </w:p>
        </w:tc>
        <w:tc>
          <w:tcPr>
            <w:tcW w:w="1134" w:type="dxa"/>
          </w:tcPr>
          <w:p w:rsidR="00113BFF" w:rsidRPr="00E463C5" w:rsidRDefault="00113BFF" w:rsidP="00015BA8">
            <w:pPr>
              <w:contextualSpacing/>
              <w:jc w:val="both"/>
              <w:rPr>
                <w:rFonts w:cs="David"/>
                <w:rtl/>
                <w:lang w:val="en-US"/>
              </w:rPr>
            </w:pPr>
            <w:r w:rsidRPr="00E463C5">
              <w:rPr>
                <w:rFonts w:ascii="Calibri" w:eastAsia="Calibri" w:hAnsi="Calibri" w:cs="David"/>
                <w:rtl/>
                <w:lang w:val="en-US" w:eastAsia="en-US"/>
              </w:rPr>
              <w:t>4</w:t>
            </w:r>
          </w:p>
        </w:tc>
        <w:tc>
          <w:tcPr>
            <w:tcW w:w="1101" w:type="dxa"/>
          </w:tcPr>
          <w:p w:rsidR="00113BFF" w:rsidRPr="00E463C5" w:rsidRDefault="00113BFF" w:rsidP="00015BA8">
            <w:pPr>
              <w:contextualSpacing/>
              <w:jc w:val="both"/>
              <w:rPr>
                <w:rFonts w:cs="David"/>
                <w:rtl/>
                <w:lang w:val="en-US"/>
              </w:rPr>
            </w:pPr>
            <w:r w:rsidRPr="00B25006">
              <w:rPr>
                <w:rFonts w:ascii="Calibri" w:eastAsia="Calibri" w:hAnsi="Calibri" w:cs="David"/>
                <w:b/>
                <w:bCs/>
                <w:rtl/>
                <w:lang w:val="en-US" w:eastAsia="en-US"/>
              </w:rPr>
              <w:t xml:space="preserve">20,000 </w:t>
            </w:r>
            <w:r w:rsidRPr="00B25006">
              <w:rPr>
                <w:rFonts w:ascii="Calibri" w:eastAsia="Calibri" w:hAnsi="Calibri" w:cs="David" w:hint="eastAsia"/>
                <w:b/>
                <w:bCs/>
                <w:rtl/>
                <w:lang w:val="en-US" w:eastAsia="en-US"/>
              </w:rPr>
              <w:t>₪</w:t>
            </w:r>
          </w:p>
        </w:tc>
      </w:tr>
    </w:tbl>
    <w:p w:rsidR="001C4E2E" w:rsidRDefault="001C4E2E">
      <w:pPr>
        <w:rPr>
          <w:rtl/>
        </w:rPr>
      </w:pPr>
    </w:p>
    <w:p w:rsidR="001C4E2E" w:rsidRDefault="001C4E2E">
      <w:pPr>
        <w:rPr>
          <w:rtl/>
        </w:rPr>
      </w:pPr>
    </w:p>
    <w:p w:rsidR="001C4E2E" w:rsidRDefault="001C4E2E">
      <w:pPr>
        <w:rPr>
          <w:rtl/>
        </w:rPr>
      </w:pPr>
    </w:p>
    <w:tbl>
      <w:tblPr>
        <w:tblStyle w:val="af5"/>
        <w:bidiVisual/>
        <w:tblW w:w="0" w:type="auto"/>
        <w:tblLook w:val="04A0" w:firstRow="1" w:lastRow="0" w:firstColumn="1" w:lastColumn="0" w:noHBand="0" w:noVBand="1"/>
      </w:tblPr>
      <w:tblGrid>
        <w:gridCol w:w="3734"/>
        <w:gridCol w:w="988"/>
        <w:gridCol w:w="2788"/>
        <w:gridCol w:w="1131"/>
        <w:gridCol w:w="1213"/>
      </w:tblGrid>
      <w:tr w:rsidR="00397652" w:rsidRPr="00817AA3" w:rsidTr="00113BFF">
        <w:tc>
          <w:tcPr>
            <w:tcW w:w="3734" w:type="dxa"/>
            <w:shd w:val="clear" w:color="auto" w:fill="D9D9D9" w:themeFill="background1" w:themeFillShade="D9"/>
          </w:tcPr>
          <w:p w:rsidR="00397652" w:rsidRPr="00817AA3" w:rsidRDefault="00113BFF" w:rsidP="00E67B86">
            <w:pPr>
              <w:contextualSpacing/>
              <w:jc w:val="center"/>
              <w:rPr>
                <w:rFonts w:cs="David"/>
                <w:rtl/>
                <w:lang w:val="en-US"/>
              </w:rPr>
            </w:pPr>
            <w:r>
              <w:rPr>
                <w:rFonts w:ascii="Calibri" w:eastAsia="Calibri" w:hAnsi="Calibri" w:cs="David" w:hint="cs"/>
                <w:b/>
                <w:bCs/>
                <w:rtl/>
                <w:lang w:val="en-US" w:eastAsia="en-US"/>
              </w:rPr>
              <w:lastRenderedPageBreak/>
              <w:t>ר</w:t>
            </w:r>
            <w:r w:rsidR="00397652" w:rsidRPr="00817AA3">
              <w:rPr>
                <w:rFonts w:ascii="Calibri" w:eastAsia="Calibri" w:hAnsi="Calibri" w:cs="David" w:hint="cs"/>
                <w:b/>
                <w:bCs/>
                <w:rtl/>
                <w:lang w:val="en-US" w:eastAsia="en-US"/>
              </w:rPr>
              <w:t>כיב קבוע במסגרת מתן השירותים</w:t>
            </w:r>
          </w:p>
        </w:tc>
        <w:tc>
          <w:tcPr>
            <w:tcW w:w="988" w:type="dxa"/>
            <w:shd w:val="clear" w:color="auto" w:fill="D9D9D9" w:themeFill="background1" w:themeFillShade="D9"/>
          </w:tcPr>
          <w:p w:rsidR="00397652" w:rsidRPr="00817AA3" w:rsidRDefault="00397652" w:rsidP="00E67B86">
            <w:pPr>
              <w:spacing w:after="200"/>
              <w:jc w:val="center"/>
              <w:rPr>
                <w:rFonts w:ascii="Calibri" w:eastAsia="Calibri" w:hAnsi="Calibri" w:cs="David"/>
                <w:b/>
                <w:bCs/>
                <w:rtl/>
                <w:lang w:val="en-US" w:eastAsia="en-US"/>
              </w:rPr>
            </w:pPr>
            <w:r>
              <w:rPr>
                <w:rFonts w:ascii="Calibri" w:eastAsia="Calibri" w:hAnsi="Calibri" w:cs="David" w:hint="cs"/>
                <w:b/>
                <w:bCs/>
                <w:rtl/>
                <w:lang w:val="en-US" w:eastAsia="en-US"/>
              </w:rPr>
              <w:t>העלות המרבית</w:t>
            </w:r>
            <w:r w:rsidRPr="00817AA3">
              <w:rPr>
                <w:rFonts w:ascii="Calibri" w:eastAsia="Calibri" w:hAnsi="Calibri" w:cs="David"/>
                <w:b/>
                <w:bCs/>
                <w:rtl/>
                <w:lang w:val="en-US" w:eastAsia="en-US"/>
              </w:rPr>
              <w:t xml:space="preserve"> ליחידה </w:t>
            </w:r>
          </w:p>
          <w:p w:rsidR="00397652" w:rsidRPr="00817AA3" w:rsidRDefault="00397652" w:rsidP="00E67B86">
            <w:pPr>
              <w:contextualSpacing/>
              <w:jc w:val="center"/>
              <w:rPr>
                <w:rFonts w:cs="David"/>
                <w:rtl/>
                <w:lang w:val="en-US"/>
              </w:rPr>
            </w:pPr>
            <w:r w:rsidRPr="00817AA3">
              <w:rPr>
                <w:rFonts w:ascii="Calibri" w:eastAsia="Calibri" w:hAnsi="Calibri" w:cs="David"/>
                <w:b/>
                <w:bCs/>
                <w:rtl/>
                <w:lang w:val="en-US" w:eastAsia="en-US"/>
              </w:rPr>
              <w:t>לא כולל מע"מ</w:t>
            </w:r>
          </w:p>
        </w:tc>
        <w:tc>
          <w:tcPr>
            <w:tcW w:w="2788" w:type="dxa"/>
            <w:shd w:val="clear" w:color="auto" w:fill="D9D9D9" w:themeFill="background1" w:themeFillShade="D9"/>
          </w:tcPr>
          <w:p w:rsidR="00397652" w:rsidRPr="00817AA3" w:rsidRDefault="00397652" w:rsidP="00E67B86">
            <w:pPr>
              <w:contextualSpacing/>
              <w:jc w:val="center"/>
              <w:rPr>
                <w:rFonts w:cs="David"/>
                <w:rtl/>
                <w:lang w:val="en-US"/>
              </w:rPr>
            </w:pPr>
            <w:r w:rsidRPr="00817AA3">
              <w:rPr>
                <w:rFonts w:ascii="Calibri" w:eastAsia="Calibri" w:hAnsi="Calibri" w:cs="David" w:hint="cs"/>
                <w:b/>
                <w:bCs/>
                <w:rtl/>
                <w:lang w:val="en-US" w:eastAsia="en-US"/>
              </w:rPr>
              <w:t>תיאור היחידה</w:t>
            </w:r>
          </w:p>
        </w:tc>
        <w:tc>
          <w:tcPr>
            <w:tcW w:w="1131" w:type="dxa"/>
            <w:shd w:val="clear" w:color="auto" w:fill="D9D9D9" w:themeFill="background1" w:themeFillShade="D9"/>
          </w:tcPr>
          <w:p w:rsidR="00397652" w:rsidRPr="00817AA3" w:rsidRDefault="00397652" w:rsidP="00E67B86">
            <w:pPr>
              <w:contextualSpacing/>
              <w:jc w:val="center"/>
              <w:rPr>
                <w:rFonts w:cs="David"/>
                <w:rtl/>
                <w:lang w:val="en-US"/>
              </w:rPr>
            </w:pPr>
            <w:r w:rsidRPr="00817AA3">
              <w:rPr>
                <w:rFonts w:ascii="Calibri" w:eastAsia="Calibri" w:hAnsi="Calibri" w:cs="David" w:hint="cs"/>
                <w:b/>
                <w:bCs/>
                <w:rtl/>
                <w:lang w:val="en-US" w:eastAsia="en-US"/>
              </w:rPr>
              <w:t>מספר</w:t>
            </w:r>
            <w:r w:rsidRPr="00817AA3">
              <w:rPr>
                <w:rFonts w:ascii="Calibri" w:eastAsia="Calibri" w:hAnsi="Calibri" w:cs="David"/>
                <w:b/>
                <w:bCs/>
                <w:rtl/>
                <w:lang w:val="en-US" w:eastAsia="en-US"/>
              </w:rPr>
              <w:t xml:space="preserve"> יחידות שנתי</w:t>
            </w:r>
            <w:r w:rsidRPr="00817AA3">
              <w:rPr>
                <w:rFonts w:ascii="Calibri" w:eastAsia="Calibri" w:hAnsi="Calibri" w:cs="David" w:hint="cs"/>
                <w:b/>
                <w:bCs/>
                <w:rtl/>
                <w:lang w:val="en-US" w:eastAsia="en-US"/>
              </w:rPr>
              <w:t>ו</w:t>
            </w:r>
            <w:r w:rsidRPr="00817AA3">
              <w:rPr>
                <w:rFonts w:ascii="Calibri" w:eastAsia="Calibri" w:hAnsi="Calibri" w:cs="David"/>
                <w:b/>
                <w:bCs/>
                <w:rtl/>
                <w:lang w:val="en-US" w:eastAsia="en-US"/>
              </w:rPr>
              <w:t>ת  (פעילויות</w:t>
            </w:r>
            <w:r w:rsidRPr="00817AA3">
              <w:rPr>
                <w:rFonts w:ascii="Calibri" w:eastAsia="Calibri" w:hAnsi="Calibri" w:cs="David"/>
                <w:b/>
                <w:bCs/>
                <w:lang w:val="en-US" w:eastAsia="en-US"/>
              </w:rPr>
              <w:t xml:space="preserve"> </w:t>
            </w:r>
            <w:r>
              <w:rPr>
                <w:rFonts w:ascii="Calibri" w:eastAsia="Calibri" w:hAnsi="Calibri" w:cs="David" w:hint="cs"/>
                <w:b/>
                <w:bCs/>
                <w:rtl/>
                <w:lang w:val="en-US" w:eastAsia="en-US"/>
              </w:rPr>
              <w:t>/</w:t>
            </w:r>
            <w:r w:rsidRPr="00817AA3">
              <w:rPr>
                <w:rFonts w:ascii="Calibri" w:eastAsia="Calibri" w:hAnsi="Calibri" w:cs="David"/>
                <w:b/>
                <w:bCs/>
                <w:rtl/>
                <w:lang w:val="en-US" w:eastAsia="en-US"/>
              </w:rPr>
              <w:t xml:space="preserve"> משתתפים בהתאם לעניין</w:t>
            </w:r>
            <w:r>
              <w:rPr>
                <w:rFonts w:ascii="Calibri" w:eastAsia="Calibri" w:hAnsi="Calibri" w:cs="David" w:hint="cs"/>
                <w:b/>
                <w:bCs/>
                <w:rtl/>
                <w:lang w:val="en-US" w:eastAsia="en-US"/>
              </w:rPr>
              <w:t>)</w:t>
            </w:r>
            <w:r w:rsidRPr="00817AA3">
              <w:rPr>
                <w:rFonts w:ascii="Calibri" w:eastAsia="Calibri" w:hAnsi="Calibri" w:cs="David"/>
                <w:b/>
                <w:bCs/>
                <w:lang w:val="en-US" w:eastAsia="en-US"/>
              </w:rPr>
              <w:t>*</w:t>
            </w:r>
          </w:p>
        </w:tc>
        <w:tc>
          <w:tcPr>
            <w:tcW w:w="1213" w:type="dxa"/>
            <w:shd w:val="clear" w:color="auto" w:fill="D9D9D9" w:themeFill="background1" w:themeFillShade="D9"/>
          </w:tcPr>
          <w:p w:rsidR="00397652" w:rsidRPr="00817AA3" w:rsidRDefault="00397652" w:rsidP="00E67B86">
            <w:pPr>
              <w:spacing w:after="200"/>
              <w:jc w:val="center"/>
              <w:rPr>
                <w:rFonts w:ascii="Calibri" w:eastAsia="Calibri" w:hAnsi="Calibri" w:cs="David"/>
                <w:b/>
                <w:bCs/>
                <w:rtl/>
                <w:lang w:val="en-US" w:eastAsia="en-US"/>
              </w:rPr>
            </w:pPr>
            <w:r w:rsidRPr="00817AA3">
              <w:rPr>
                <w:rFonts w:ascii="Calibri" w:eastAsia="Calibri" w:hAnsi="Calibri" w:cs="David" w:hint="cs"/>
                <w:b/>
                <w:bCs/>
                <w:rtl/>
                <w:lang w:val="en-US" w:eastAsia="en-US"/>
              </w:rPr>
              <w:t>אומדן ל</w:t>
            </w:r>
            <w:r w:rsidRPr="00817AA3">
              <w:rPr>
                <w:rFonts w:ascii="Calibri" w:eastAsia="Calibri" w:hAnsi="Calibri" w:cs="David"/>
                <w:b/>
                <w:bCs/>
                <w:rtl/>
                <w:lang w:val="en-US" w:eastAsia="en-US"/>
              </w:rPr>
              <w:t xml:space="preserve">עלות שנתית לרכיב </w:t>
            </w:r>
          </w:p>
          <w:p w:rsidR="00397652" w:rsidRPr="00817AA3" w:rsidRDefault="00397652" w:rsidP="00E67B86">
            <w:pPr>
              <w:contextualSpacing/>
              <w:jc w:val="center"/>
              <w:rPr>
                <w:rFonts w:cs="David"/>
                <w:rtl/>
                <w:lang w:val="en-US"/>
              </w:rPr>
            </w:pPr>
            <w:r w:rsidRPr="00817AA3">
              <w:rPr>
                <w:rFonts w:ascii="Calibri" w:eastAsia="Calibri" w:hAnsi="Calibri" w:cs="David"/>
                <w:b/>
                <w:bCs/>
                <w:rtl/>
                <w:lang w:val="en-US" w:eastAsia="en-US"/>
              </w:rPr>
              <w:t>לא כולל מע"מ</w:t>
            </w:r>
          </w:p>
        </w:tc>
      </w:tr>
      <w:tr w:rsidR="00397652" w:rsidRPr="00B25006" w:rsidTr="00113BFF">
        <w:tc>
          <w:tcPr>
            <w:tcW w:w="3734" w:type="dxa"/>
          </w:tcPr>
          <w:p w:rsidR="00397652" w:rsidRPr="00E463C5" w:rsidRDefault="00397652" w:rsidP="00E463C5">
            <w:pPr>
              <w:contextualSpacing/>
              <w:jc w:val="both"/>
              <w:rPr>
                <w:rFonts w:cs="David"/>
                <w:rtl/>
                <w:lang w:val="en-US"/>
              </w:rPr>
            </w:pPr>
            <w:r w:rsidRPr="00B25006">
              <w:rPr>
                <w:rFonts w:ascii="Calibri" w:eastAsia="Calibri" w:hAnsi="Calibri" w:cs="David"/>
                <w:b/>
                <w:bCs/>
                <w:rtl/>
                <w:lang w:val="en-US" w:eastAsia="en-US"/>
              </w:rPr>
              <w:t>אומן</w:t>
            </w:r>
          </w:p>
        </w:tc>
        <w:tc>
          <w:tcPr>
            <w:tcW w:w="988" w:type="dxa"/>
          </w:tcPr>
          <w:p w:rsidR="00397652" w:rsidRPr="00E463C5" w:rsidRDefault="00397652" w:rsidP="00E463C5">
            <w:pPr>
              <w:contextualSpacing/>
              <w:jc w:val="both"/>
              <w:rPr>
                <w:rFonts w:cs="David"/>
                <w:rtl/>
                <w:lang w:val="en-US"/>
              </w:rPr>
            </w:pPr>
            <w:r w:rsidRPr="00E463C5">
              <w:rPr>
                <w:rFonts w:ascii="Calibri" w:eastAsia="Calibri" w:hAnsi="Calibri" w:cs="David"/>
                <w:rtl/>
                <w:lang w:val="en-US" w:eastAsia="en-US"/>
              </w:rPr>
              <w:t>5,000 ₪</w:t>
            </w:r>
          </w:p>
        </w:tc>
        <w:tc>
          <w:tcPr>
            <w:tcW w:w="2788" w:type="dxa"/>
          </w:tcPr>
          <w:p w:rsidR="00397652" w:rsidRPr="00E463C5" w:rsidRDefault="00397652" w:rsidP="00E463C5">
            <w:pPr>
              <w:contextualSpacing/>
              <w:jc w:val="both"/>
              <w:rPr>
                <w:rFonts w:cs="David"/>
                <w:rtl/>
                <w:lang w:val="en-US"/>
              </w:rPr>
            </w:pPr>
            <w:r w:rsidRPr="00E463C5">
              <w:rPr>
                <w:rFonts w:ascii="Calibri" w:eastAsia="Calibri" w:hAnsi="Calibri" w:cs="David"/>
                <w:rtl/>
                <w:lang w:val="en-US" w:eastAsia="en-US"/>
              </w:rPr>
              <w:t>מופע (שעה לפחות)</w:t>
            </w:r>
          </w:p>
        </w:tc>
        <w:tc>
          <w:tcPr>
            <w:tcW w:w="1131" w:type="dxa"/>
          </w:tcPr>
          <w:p w:rsidR="00397652" w:rsidRPr="00E463C5" w:rsidRDefault="00397652" w:rsidP="00E463C5">
            <w:pPr>
              <w:contextualSpacing/>
              <w:jc w:val="both"/>
              <w:rPr>
                <w:rFonts w:cs="David"/>
                <w:rtl/>
                <w:lang w:val="en-US"/>
              </w:rPr>
            </w:pPr>
            <w:r w:rsidRPr="00E463C5">
              <w:rPr>
                <w:rFonts w:ascii="Calibri" w:eastAsia="Calibri" w:hAnsi="Calibri" w:cs="David"/>
                <w:rtl/>
                <w:lang w:val="en-US" w:eastAsia="en-US"/>
              </w:rPr>
              <w:t>7</w:t>
            </w:r>
          </w:p>
        </w:tc>
        <w:tc>
          <w:tcPr>
            <w:tcW w:w="1213" w:type="dxa"/>
          </w:tcPr>
          <w:p w:rsidR="00397652" w:rsidRPr="00E463C5" w:rsidRDefault="00397652" w:rsidP="00E463C5">
            <w:pPr>
              <w:contextualSpacing/>
              <w:jc w:val="both"/>
              <w:rPr>
                <w:rFonts w:cs="David"/>
                <w:rtl/>
                <w:lang w:val="en-US"/>
              </w:rPr>
            </w:pPr>
            <w:r w:rsidRPr="00B25006">
              <w:rPr>
                <w:rFonts w:ascii="Calibri" w:eastAsia="Calibri" w:hAnsi="Calibri" w:cs="David"/>
                <w:b/>
                <w:bCs/>
                <w:rtl/>
                <w:lang w:val="en-US" w:eastAsia="en-US"/>
              </w:rPr>
              <w:t xml:space="preserve">35,000 </w:t>
            </w:r>
            <w:r w:rsidRPr="00B25006">
              <w:rPr>
                <w:rFonts w:ascii="Calibri" w:eastAsia="Calibri" w:hAnsi="Calibri" w:cs="David" w:hint="eastAsia"/>
                <w:b/>
                <w:bCs/>
                <w:rtl/>
                <w:lang w:val="en-US" w:eastAsia="en-US"/>
              </w:rPr>
              <w:t>₪</w:t>
            </w:r>
          </w:p>
        </w:tc>
      </w:tr>
      <w:tr w:rsidR="00397652" w:rsidRPr="00B25006" w:rsidTr="00113BFF">
        <w:tc>
          <w:tcPr>
            <w:tcW w:w="3734"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נופש פעיל</w:t>
            </w:r>
          </w:p>
        </w:tc>
        <w:tc>
          <w:tcPr>
            <w:tcW w:w="9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75 ₪</w:t>
            </w:r>
          </w:p>
        </w:tc>
        <w:tc>
          <w:tcPr>
            <w:tcW w:w="27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שעה אחת למשתתף אחד</w:t>
            </w:r>
          </w:p>
        </w:tc>
        <w:tc>
          <w:tcPr>
            <w:tcW w:w="1131"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1,400</w:t>
            </w:r>
          </w:p>
        </w:tc>
        <w:tc>
          <w:tcPr>
            <w:tcW w:w="1213"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 xml:space="preserve">105,000 </w:t>
            </w:r>
            <w:r w:rsidRPr="00B25006">
              <w:rPr>
                <w:rFonts w:ascii="Calibri" w:eastAsia="Calibri" w:hAnsi="Calibri" w:cs="David" w:hint="eastAsia"/>
                <w:b/>
                <w:bCs/>
                <w:rtl/>
                <w:lang w:val="en-US" w:eastAsia="en-US"/>
              </w:rPr>
              <w:t>₪</w:t>
            </w:r>
          </w:p>
        </w:tc>
      </w:tr>
      <w:tr w:rsidR="00C2724B" w:rsidRPr="00B25006" w:rsidTr="00113BFF">
        <w:tc>
          <w:tcPr>
            <w:tcW w:w="3734" w:type="dxa"/>
          </w:tcPr>
          <w:p w:rsidR="00C2724B" w:rsidRPr="00B25006" w:rsidRDefault="00C2724B" w:rsidP="00B25006">
            <w:pPr>
              <w:spacing w:line="360" w:lineRule="auto"/>
              <w:contextualSpacing/>
              <w:jc w:val="both"/>
              <w:rPr>
                <w:rFonts w:ascii="Calibri" w:eastAsia="Calibri" w:hAnsi="Calibri" w:cs="David"/>
                <w:b/>
                <w:bCs/>
                <w:rtl/>
                <w:lang w:val="en-US" w:eastAsia="en-US"/>
              </w:rPr>
            </w:pPr>
            <w:r>
              <w:rPr>
                <w:rFonts w:ascii="Calibri" w:eastAsia="Calibri" w:hAnsi="Calibri" w:cs="David" w:hint="cs"/>
                <w:b/>
                <w:bCs/>
                <w:rtl/>
                <w:lang w:val="en-US" w:eastAsia="en-US"/>
              </w:rPr>
              <w:t>השתתפות בפעילות של מוסד הלימוד/אגודת הסטודנטים</w:t>
            </w:r>
          </w:p>
        </w:tc>
        <w:tc>
          <w:tcPr>
            <w:tcW w:w="988" w:type="dxa"/>
          </w:tcPr>
          <w:p w:rsidR="00C2724B" w:rsidRPr="00E463C5" w:rsidRDefault="00C2724B" w:rsidP="00B25006">
            <w:pPr>
              <w:spacing w:line="360" w:lineRule="auto"/>
              <w:contextualSpacing/>
              <w:jc w:val="both"/>
              <w:rPr>
                <w:rFonts w:ascii="Calibri" w:eastAsia="Calibri" w:hAnsi="Calibri" w:cs="David"/>
                <w:rtl/>
                <w:lang w:val="en-US" w:eastAsia="en-US"/>
              </w:rPr>
            </w:pPr>
            <w:r>
              <w:rPr>
                <w:rFonts w:ascii="Calibri" w:eastAsia="Calibri" w:hAnsi="Calibri" w:cs="David" w:hint="cs"/>
                <w:rtl/>
                <w:lang w:val="en-US" w:eastAsia="en-US"/>
              </w:rPr>
              <w:t xml:space="preserve">50 ₪ </w:t>
            </w:r>
          </w:p>
        </w:tc>
        <w:tc>
          <w:tcPr>
            <w:tcW w:w="2788" w:type="dxa"/>
          </w:tcPr>
          <w:p w:rsidR="00C2724B" w:rsidRPr="00E463C5" w:rsidRDefault="00C2724B" w:rsidP="00B25006">
            <w:pPr>
              <w:spacing w:line="360" w:lineRule="auto"/>
              <w:contextualSpacing/>
              <w:jc w:val="both"/>
              <w:rPr>
                <w:rFonts w:ascii="Calibri" w:eastAsia="Calibri" w:hAnsi="Calibri" w:cs="David"/>
                <w:rtl/>
                <w:lang w:val="en-US" w:eastAsia="en-US"/>
              </w:rPr>
            </w:pPr>
            <w:r>
              <w:rPr>
                <w:rFonts w:ascii="Calibri" w:eastAsia="Calibri" w:hAnsi="Calibri" w:cs="David" w:hint="cs"/>
                <w:rtl/>
                <w:lang w:val="en-US" w:eastAsia="en-US"/>
              </w:rPr>
              <w:t>כרטיס אחד לפעילות</w:t>
            </w:r>
          </w:p>
        </w:tc>
        <w:tc>
          <w:tcPr>
            <w:tcW w:w="1131" w:type="dxa"/>
          </w:tcPr>
          <w:p w:rsidR="00C2724B" w:rsidRPr="00E463C5" w:rsidRDefault="00C2724B" w:rsidP="00B25006">
            <w:pPr>
              <w:spacing w:line="360" w:lineRule="auto"/>
              <w:contextualSpacing/>
              <w:jc w:val="both"/>
              <w:rPr>
                <w:rFonts w:ascii="Calibri" w:eastAsia="Calibri" w:hAnsi="Calibri" w:cs="David"/>
                <w:rtl/>
                <w:lang w:val="en-US" w:eastAsia="en-US"/>
              </w:rPr>
            </w:pPr>
            <w:r>
              <w:rPr>
                <w:rFonts w:ascii="Calibri" w:eastAsia="Calibri" w:hAnsi="Calibri" w:cs="David" w:hint="cs"/>
                <w:rtl/>
                <w:lang w:val="en-US" w:eastAsia="en-US"/>
              </w:rPr>
              <w:t>300</w:t>
            </w:r>
          </w:p>
        </w:tc>
        <w:tc>
          <w:tcPr>
            <w:tcW w:w="1213" w:type="dxa"/>
          </w:tcPr>
          <w:p w:rsidR="00C2724B" w:rsidRPr="00B25006" w:rsidRDefault="00C2724B" w:rsidP="00B25006">
            <w:pPr>
              <w:spacing w:line="360" w:lineRule="auto"/>
              <w:contextualSpacing/>
              <w:jc w:val="both"/>
              <w:rPr>
                <w:rFonts w:ascii="Calibri" w:eastAsia="Calibri" w:hAnsi="Calibri" w:cs="David"/>
                <w:b/>
                <w:bCs/>
                <w:rtl/>
                <w:lang w:val="en-US" w:eastAsia="en-US"/>
              </w:rPr>
            </w:pPr>
            <w:r>
              <w:rPr>
                <w:rFonts w:ascii="Calibri" w:eastAsia="Calibri" w:hAnsi="Calibri" w:cs="David" w:hint="cs"/>
                <w:b/>
                <w:bCs/>
                <w:rtl/>
                <w:lang w:val="en-US" w:eastAsia="en-US"/>
              </w:rPr>
              <w:t xml:space="preserve">15,000 ₪ </w:t>
            </w:r>
          </w:p>
        </w:tc>
      </w:tr>
      <w:tr w:rsidR="00397652" w:rsidRPr="00B25006" w:rsidTr="00113BFF">
        <w:tc>
          <w:tcPr>
            <w:tcW w:w="3734"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הצגה</w:t>
            </w:r>
          </w:p>
        </w:tc>
        <w:tc>
          <w:tcPr>
            <w:tcW w:w="9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50 ₪</w:t>
            </w:r>
          </w:p>
        </w:tc>
        <w:tc>
          <w:tcPr>
            <w:tcW w:w="27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משתתף אחד</w:t>
            </w:r>
          </w:p>
        </w:tc>
        <w:tc>
          <w:tcPr>
            <w:tcW w:w="1131"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120</w:t>
            </w:r>
          </w:p>
        </w:tc>
        <w:tc>
          <w:tcPr>
            <w:tcW w:w="1213"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6,000 ₪</w:t>
            </w:r>
          </w:p>
        </w:tc>
      </w:tr>
      <w:tr w:rsidR="00397652" w:rsidRPr="00B25006" w:rsidTr="00113BFF">
        <w:tc>
          <w:tcPr>
            <w:tcW w:w="3734"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hint="eastAsia"/>
                <w:b/>
                <w:bCs/>
                <w:rtl/>
                <w:lang w:val="en-US" w:eastAsia="en-US"/>
              </w:rPr>
              <w:t>סרט</w:t>
            </w:r>
          </w:p>
        </w:tc>
        <w:tc>
          <w:tcPr>
            <w:tcW w:w="9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 xml:space="preserve">39 </w:t>
            </w:r>
            <w:r w:rsidRPr="00E463C5">
              <w:rPr>
                <w:rFonts w:ascii="Calibri" w:eastAsia="Calibri" w:hAnsi="Calibri" w:cs="David" w:hint="eastAsia"/>
                <w:rtl/>
                <w:lang w:val="en-US" w:eastAsia="en-US"/>
              </w:rPr>
              <w:t>₪</w:t>
            </w:r>
          </w:p>
        </w:tc>
        <w:tc>
          <w:tcPr>
            <w:tcW w:w="27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hint="eastAsia"/>
                <w:rtl/>
                <w:lang w:val="en-US" w:eastAsia="en-US"/>
              </w:rPr>
              <w:t>משתתף</w:t>
            </w:r>
            <w:r w:rsidRPr="00E463C5">
              <w:rPr>
                <w:rFonts w:ascii="Calibri" w:eastAsia="Calibri" w:hAnsi="Calibri" w:cs="David"/>
                <w:rtl/>
                <w:lang w:val="en-US" w:eastAsia="en-US"/>
              </w:rPr>
              <w:t xml:space="preserve"> </w:t>
            </w:r>
            <w:r w:rsidRPr="00E463C5">
              <w:rPr>
                <w:rFonts w:ascii="Calibri" w:eastAsia="Calibri" w:hAnsi="Calibri" w:cs="David" w:hint="eastAsia"/>
                <w:rtl/>
                <w:lang w:val="en-US" w:eastAsia="en-US"/>
              </w:rPr>
              <w:t>אחד</w:t>
            </w:r>
          </w:p>
        </w:tc>
        <w:tc>
          <w:tcPr>
            <w:tcW w:w="1131"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370</w:t>
            </w:r>
          </w:p>
        </w:tc>
        <w:tc>
          <w:tcPr>
            <w:tcW w:w="1213"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 xml:space="preserve">14,430 </w:t>
            </w:r>
            <w:r w:rsidRPr="00B25006">
              <w:rPr>
                <w:rFonts w:ascii="Calibri" w:eastAsia="Calibri" w:hAnsi="Calibri" w:cs="David" w:hint="eastAsia"/>
                <w:b/>
                <w:bCs/>
                <w:rtl/>
                <w:lang w:val="en-US" w:eastAsia="en-US"/>
              </w:rPr>
              <w:t>₪</w:t>
            </w:r>
          </w:p>
        </w:tc>
      </w:tr>
      <w:tr w:rsidR="00397652" w:rsidRPr="00B25006" w:rsidTr="00113BFF">
        <w:tc>
          <w:tcPr>
            <w:tcW w:w="3734"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חובש</w:t>
            </w:r>
          </w:p>
        </w:tc>
        <w:tc>
          <w:tcPr>
            <w:tcW w:w="9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650 ₪</w:t>
            </w:r>
          </w:p>
        </w:tc>
        <w:tc>
          <w:tcPr>
            <w:tcW w:w="27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חובש אחד ליום פעילות שלם</w:t>
            </w:r>
          </w:p>
        </w:tc>
        <w:tc>
          <w:tcPr>
            <w:tcW w:w="1131"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20</w:t>
            </w:r>
          </w:p>
        </w:tc>
        <w:tc>
          <w:tcPr>
            <w:tcW w:w="1213"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 xml:space="preserve">13,000 </w:t>
            </w:r>
            <w:r w:rsidRPr="00B25006">
              <w:rPr>
                <w:rFonts w:ascii="Calibri" w:eastAsia="Calibri" w:hAnsi="Calibri" w:cs="David" w:hint="eastAsia"/>
                <w:b/>
                <w:bCs/>
                <w:rtl/>
                <w:lang w:val="en-US" w:eastAsia="en-US"/>
              </w:rPr>
              <w:t>₪</w:t>
            </w:r>
          </w:p>
        </w:tc>
      </w:tr>
      <w:tr w:rsidR="00397652" w:rsidRPr="00B25006" w:rsidTr="00113BFF">
        <w:tc>
          <w:tcPr>
            <w:tcW w:w="3734"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לינה באכסניה / מאהל</w:t>
            </w:r>
          </w:p>
        </w:tc>
        <w:tc>
          <w:tcPr>
            <w:tcW w:w="9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185 ₪</w:t>
            </w:r>
          </w:p>
        </w:tc>
        <w:tc>
          <w:tcPr>
            <w:tcW w:w="27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לילה אחד למשתתף אחד</w:t>
            </w:r>
          </w:p>
        </w:tc>
        <w:tc>
          <w:tcPr>
            <w:tcW w:w="1131"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500</w:t>
            </w:r>
          </w:p>
        </w:tc>
        <w:tc>
          <w:tcPr>
            <w:tcW w:w="1213"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 xml:space="preserve">92,500 </w:t>
            </w:r>
            <w:r w:rsidRPr="00B25006">
              <w:rPr>
                <w:rFonts w:ascii="Calibri" w:eastAsia="Calibri" w:hAnsi="Calibri" w:cs="David" w:hint="eastAsia"/>
                <w:b/>
                <w:bCs/>
                <w:rtl/>
                <w:lang w:val="en-US" w:eastAsia="en-US"/>
              </w:rPr>
              <w:t>₪</w:t>
            </w:r>
          </w:p>
        </w:tc>
      </w:tr>
      <w:tr w:rsidR="00397652" w:rsidRPr="00B25006" w:rsidTr="00113BFF">
        <w:tc>
          <w:tcPr>
            <w:tcW w:w="3734"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מאבטח</w:t>
            </w:r>
          </w:p>
        </w:tc>
        <w:tc>
          <w:tcPr>
            <w:tcW w:w="9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650 ₪</w:t>
            </w:r>
          </w:p>
        </w:tc>
        <w:tc>
          <w:tcPr>
            <w:tcW w:w="27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מאבטח אחד ליום פעילות שלם</w:t>
            </w:r>
          </w:p>
        </w:tc>
        <w:tc>
          <w:tcPr>
            <w:tcW w:w="1131"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10</w:t>
            </w:r>
          </w:p>
        </w:tc>
        <w:tc>
          <w:tcPr>
            <w:tcW w:w="1213"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 xml:space="preserve">6,500 </w:t>
            </w:r>
            <w:r w:rsidRPr="00B25006">
              <w:rPr>
                <w:rFonts w:ascii="Calibri" w:eastAsia="Calibri" w:hAnsi="Calibri" w:cs="David" w:hint="eastAsia"/>
                <w:b/>
                <w:bCs/>
                <w:rtl/>
                <w:lang w:val="en-US" w:eastAsia="en-US"/>
              </w:rPr>
              <w:t>₪</w:t>
            </w:r>
          </w:p>
        </w:tc>
      </w:tr>
      <w:tr w:rsidR="00397652" w:rsidRPr="00B25006" w:rsidTr="00113BFF">
        <w:tc>
          <w:tcPr>
            <w:tcW w:w="3734"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hint="eastAsia"/>
                <w:b/>
                <w:bCs/>
                <w:rtl/>
                <w:lang w:val="en-US" w:eastAsia="en-US"/>
              </w:rPr>
              <w:t>מורה</w:t>
            </w:r>
            <w:r w:rsidRPr="00B25006">
              <w:rPr>
                <w:rFonts w:ascii="Calibri" w:eastAsia="Calibri" w:hAnsi="Calibri" w:cs="David"/>
                <w:b/>
                <w:bCs/>
                <w:rtl/>
                <w:lang w:val="en-US" w:eastAsia="en-US"/>
              </w:rPr>
              <w:t xml:space="preserve"> </w:t>
            </w:r>
            <w:r w:rsidRPr="00B25006">
              <w:rPr>
                <w:rFonts w:ascii="Calibri" w:eastAsia="Calibri" w:hAnsi="Calibri" w:cs="David" w:hint="eastAsia"/>
                <w:b/>
                <w:bCs/>
                <w:rtl/>
                <w:lang w:val="en-US" w:eastAsia="en-US"/>
              </w:rPr>
              <w:t>דרך</w:t>
            </w:r>
            <w:r w:rsidRPr="00B25006">
              <w:rPr>
                <w:rFonts w:ascii="Calibri" w:eastAsia="Calibri" w:hAnsi="Calibri" w:cs="David"/>
                <w:b/>
                <w:bCs/>
                <w:rtl/>
                <w:lang w:val="en-US" w:eastAsia="en-US"/>
              </w:rPr>
              <w:t>***</w:t>
            </w:r>
          </w:p>
        </w:tc>
        <w:tc>
          <w:tcPr>
            <w:tcW w:w="9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850 ₪</w:t>
            </w:r>
          </w:p>
        </w:tc>
        <w:tc>
          <w:tcPr>
            <w:tcW w:w="27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hint="eastAsia"/>
                <w:rtl/>
                <w:lang w:val="en-US" w:eastAsia="en-US"/>
              </w:rPr>
              <w:t>מורה</w:t>
            </w:r>
            <w:r w:rsidRPr="00E463C5">
              <w:rPr>
                <w:rFonts w:ascii="Calibri" w:eastAsia="Calibri" w:hAnsi="Calibri" w:cs="David"/>
                <w:rtl/>
                <w:lang w:val="en-US" w:eastAsia="en-US"/>
              </w:rPr>
              <w:t xml:space="preserve"> דרך אחד ליום פעילות שלם</w:t>
            </w:r>
          </w:p>
        </w:tc>
        <w:tc>
          <w:tcPr>
            <w:tcW w:w="1131"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35</w:t>
            </w:r>
          </w:p>
        </w:tc>
        <w:tc>
          <w:tcPr>
            <w:tcW w:w="1213"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 xml:space="preserve">29,750 </w:t>
            </w:r>
            <w:r w:rsidRPr="00B25006">
              <w:rPr>
                <w:rFonts w:ascii="Calibri" w:eastAsia="Calibri" w:hAnsi="Calibri" w:cs="David" w:hint="eastAsia"/>
                <w:b/>
                <w:bCs/>
                <w:rtl/>
                <w:lang w:val="en-US" w:eastAsia="en-US"/>
              </w:rPr>
              <w:t>₪</w:t>
            </w:r>
          </w:p>
        </w:tc>
      </w:tr>
      <w:tr w:rsidR="00397652" w:rsidRPr="00B25006" w:rsidTr="00113BFF">
        <w:tc>
          <w:tcPr>
            <w:tcW w:w="3734"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הפקת חוברת מצטייני שח"ק/ הפקת חוברת תערוכת אמנים</w:t>
            </w:r>
          </w:p>
        </w:tc>
        <w:tc>
          <w:tcPr>
            <w:tcW w:w="9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5,000 ₪</w:t>
            </w:r>
          </w:p>
        </w:tc>
        <w:tc>
          <w:tcPr>
            <w:tcW w:w="2788"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חוברת אחת של עד 60 עמודים / תערוכה אחת</w:t>
            </w:r>
          </w:p>
        </w:tc>
        <w:tc>
          <w:tcPr>
            <w:tcW w:w="1131" w:type="dxa"/>
          </w:tcPr>
          <w:p w:rsidR="00397652" w:rsidRPr="00E463C5" w:rsidRDefault="00397652" w:rsidP="00B25006">
            <w:pPr>
              <w:spacing w:line="360" w:lineRule="auto"/>
              <w:contextualSpacing/>
              <w:jc w:val="both"/>
              <w:rPr>
                <w:rFonts w:ascii="Calibri" w:eastAsia="Calibri" w:hAnsi="Calibri" w:cs="David"/>
                <w:rtl/>
                <w:lang w:val="en-US" w:eastAsia="en-US"/>
              </w:rPr>
            </w:pPr>
            <w:r w:rsidRPr="00E463C5">
              <w:rPr>
                <w:rFonts w:ascii="Calibri" w:eastAsia="Calibri" w:hAnsi="Calibri" w:cs="David"/>
                <w:rtl/>
                <w:lang w:val="en-US" w:eastAsia="en-US"/>
              </w:rPr>
              <w:t>2</w:t>
            </w:r>
          </w:p>
        </w:tc>
        <w:tc>
          <w:tcPr>
            <w:tcW w:w="1213" w:type="dxa"/>
          </w:tcPr>
          <w:p w:rsidR="00397652" w:rsidRPr="00B25006" w:rsidRDefault="00397652" w:rsidP="00B25006">
            <w:pPr>
              <w:spacing w:line="360" w:lineRule="auto"/>
              <w:contextualSpacing/>
              <w:jc w:val="both"/>
              <w:rPr>
                <w:rFonts w:ascii="Calibri" w:eastAsia="Calibri" w:hAnsi="Calibri" w:cs="David"/>
                <w:b/>
                <w:bCs/>
                <w:rtl/>
                <w:lang w:val="en-US" w:eastAsia="en-US"/>
              </w:rPr>
            </w:pPr>
            <w:r w:rsidRPr="00B25006">
              <w:rPr>
                <w:rFonts w:ascii="Calibri" w:eastAsia="Calibri" w:hAnsi="Calibri" w:cs="David"/>
                <w:b/>
                <w:bCs/>
                <w:rtl/>
                <w:lang w:val="en-US" w:eastAsia="en-US"/>
              </w:rPr>
              <w:t xml:space="preserve">10,000 </w:t>
            </w:r>
            <w:r w:rsidRPr="00B25006">
              <w:rPr>
                <w:rFonts w:ascii="Calibri" w:eastAsia="Calibri" w:hAnsi="Calibri" w:cs="David" w:hint="eastAsia"/>
                <w:b/>
                <w:bCs/>
                <w:rtl/>
                <w:lang w:val="en-US" w:eastAsia="en-US"/>
              </w:rPr>
              <w:t>₪</w:t>
            </w:r>
          </w:p>
        </w:tc>
      </w:tr>
      <w:tr w:rsidR="00CD06E9" w:rsidRPr="00B25006" w:rsidTr="00113BFF">
        <w:tc>
          <w:tcPr>
            <w:tcW w:w="3734" w:type="dxa"/>
          </w:tcPr>
          <w:p w:rsidR="00CD06E9" w:rsidRPr="00B25006" w:rsidRDefault="00CD06E9" w:rsidP="00B25006">
            <w:pPr>
              <w:spacing w:line="360" w:lineRule="auto"/>
              <w:contextualSpacing/>
              <w:jc w:val="both"/>
              <w:rPr>
                <w:rFonts w:ascii="Calibri" w:eastAsia="Calibri" w:hAnsi="Calibri" w:cs="David"/>
                <w:b/>
                <w:bCs/>
                <w:rtl/>
                <w:lang w:val="en-US" w:eastAsia="en-US"/>
              </w:rPr>
            </w:pPr>
          </w:p>
        </w:tc>
        <w:tc>
          <w:tcPr>
            <w:tcW w:w="988" w:type="dxa"/>
          </w:tcPr>
          <w:p w:rsidR="00CD06E9" w:rsidRPr="00E463C5" w:rsidRDefault="00CD06E9" w:rsidP="00B25006">
            <w:pPr>
              <w:spacing w:line="360" w:lineRule="auto"/>
              <w:contextualSpacing/>
              <w:jc w:val="both"/>
              <w:rPr>
                <w:rFonts w:ascii="Calibri" w:eastAsia="Calibri" w:hAnsi="Calibri" w:cs="David"/>
                <w:rtl/>
                <w:lang w:val="en-US" w:eastAsia="en-US"/>
              </w:rPr>
            </w:pPr>
          </w:p>
        </w:tc>
        <w:tc>
          <w:tcPr>
            <w:tcW w:w="2788" w:type="dxa"/>
          </w:tcPr>
          <w:p w:rsidR="00CD06E9" w:rsidRPr="00E463C5" w:rsidRDefault="00CD06E9" w:rsidP="00B25006">
            <w:pPr>
              <w:spacing w:line="360" w:lineRule="auto"/>
              <w:contextualSpacing/>
              <w:jc w:val="both"/>
              <w:rPr>
                <w:rFonts w:ascii="Calibri" w:eastAsia="Calibri" w:hAnsi="Calibri" w:cs="David"/>
                <w:rtl/>
                <w:lang w:val="en-US" w:eastAsia="en-US"/>
              </w:rPr>
            </w:pPr>
          </w:p>
        </w:tc>
        <w:tc>
          <w:tcPr>
            <w:tcW w:w="1131" w:type="dxa"/>
          </w:tcPr>
          <w:p w:rsidR="00CD06E9" w:rsidRPr="00E463C5" w:rsidRDefault="00CD06E9" w:rsidP="00B25006">
            <w:pPr>
              <w:spacing w:line="360" w:lineRule="auto"/>
              <w:contextualSpacing/>
              <w:jc w:val="both"/>
              <w:rPr>
                <w:rFonts w:ascii="Calibri" w:eastAsia="Calibri" w:hAnsi="Calibri" w:cs="David"/>
                <w:rtl/>
                <w:lang w:val="en-US" w:eastAsia="en-US"/>
              </w:rPr>
            </w:pPr>
          </w:p>
        </w:tc>
        <w:tc>
          <w:tcPr>
            <w:tcW w:w="1213" w:type="dxa"/>
          </w:tcPr>
          <w:p w:rsidR="00CD06E9" w:rsidRDefault="00CD06E9" w:rsidP="00B25006">
            <w:pPr>
              <w:spacing w:line="360" w:lineRule="auto"/>
              <w:contextualSpacing/>
              <w:jc w:val="both"/>
              <w:rPr>
                <w:rFonts w:ascii="Calibri" w:eastAsia="Calibri" w:hAnsi="Calibri" w:cs="David"/>
                <w:b/>
                <w:bCs/>
                <w:rtl/>
                <w:lang w:val="en-US" w:eastAsia="en-US"/>
              </w:rPr>
            </w:pPr>
            <w:r>
              <w:rPr>
                <w:rFonts w:ascii="Calibri" w:eastAsia="Calibri" w:hAnsi="Calibri" w:cs="David" w:hint="cs"/>
                <w:b/>
                <w:bCs/>
                <w:rtl/>
                <w:lang w:val="en-US" w:eastAsia="en-US"/>
              </w:rPr>
              <w:t xml:space="preserve">סה"כ </w:t>
            </w:r>
          </w:p>
          <w:p w:rsidR="00CD06E9" w:rsidRPr="00B25006" w:rsidRDefault="00CD06E9" w:rsidP="00B25006">
            <w:pPr>
              <w:spacing w:line="360" w:lineRule="auto"/>
              <w:contextualSpacing/>
              <w:jc w:val="both"/>
              <w:rPr>
                <w:rFonts w:ascii="Calibri" w:eastAsia="Calibri" w:hAnsi="Calibri" w:cs="David"/>
                <w:b/>
                <w:bCs/>
                <w:rtl/>
                <w:lang w:val="en-US" w:eastAsia="en-US"/>
              </w:rPr>
            </w:pPr>
            <w:r>
              <w:rPr>
                <w:rFonts w:ascii="Calibri" w:eastAsia="Calibri" w:hAnsi="Calibri" w:cs="David" w:hint="cs"/>
                <w:b/>
                <w:bCs/>
                <w:rtl/>
                <w:lang w:val="en-US" w:eastAsia="en-US"/>
              </w:rPr>
              <w:t xml:space="preserve">873,080 ₪ </w:t>
            </w:r>
          </w:p>
        </w:tc>
      </w:tr>
    </w:tbl>
    <w:p w:rsidR="00C43661" w:rsidRDefault="00C43661" w:rsidP="0014203F">
      <w:pPr>
        <w:spacing w:line="360" w:lineRule="auto"/>
        <w:contextualSpacing/>
        <w:jc w:val="both"/>
        <w:rPr>
          <w:rFonts w:cs="David"/>
          <w:sz w:val="24"/>
          <w:szCs w:val="24"/>
          <w:rtl/>
          <w:lang w:val="en-US"/>
        </w:rPr>
      </w:pPr>
    </w:p>
    <w:p w:rsidR="00C43661" w:rsidRDefault="00C43661" w:rsidP="0014203F">
      <w:pPr>
        <w:spacing w:line="360" w:lineRule="auto"/>
        <w:contextualSpacing/>
        <w:jc w:val="both"/>
        <w:rPr>
          <w:rFonts w:cs="David"/>
          <w:sz w:val="24"/>
          <w:szCs w:val="24"/>
          <w:rtl/>
          <w:lang w:val="en-US"/>
        </w:rPr>
      </w:pPr>
    </w:p>
    <w:p w:rsidR="00964A53" w:rsidRPr="00CF271C" w:rsidRDefault="00964A53" w:rsidP="00964A53">
      <w:pPr>
        <w:spacing w:line="360" w:lineRule="auto"/>
        <w:ind w:left="708"/>
        <w:contextualSpacing/>
        <w:jc w:val="both"/>
        <w:rPr>
          <w:rFonts w:cs="David"/>
          <w:sz w:val="24"/>
          <w:szCs w:val="24"/>
          <w:rtl/>
          <w:lang w:val="en-US"/>
        </w:rPr>
      </w:pPr>
      <w:r>
        <w:rPr>
          <w:rFonts w:cs="David" w:hint="cs"/>
          <w:sz w:val="24"/>
          <w:szCs w:val="24"/>
          <w:rtl/>
          <w:lang w:val="en-US"/>
        </w:rPr>
        <w:t>הטבלה לעיל</w:t>
      </w:r>
      <w:r w:rsidR="003E293A">
        <w:rPr>
          <w:rFonts w:cs="David" w:hint="cs"/>
          <w:sz w:val="24"/>
          <w:szCs w:val="24"/>
          <w:rtl/>
          <w:lang w:val="en-US"/>
        </w:rPr>
        <w:t>,</w:t>
      </w:r>
      <w:r>
        <w:rPr>
          <w:rFonts w:cs="David" w:hint="cs"/>
          <w:sz w:val="24"/>
          <w:szCs w:val="24"/>
          <w:rtl/>
          <w:lang w:val="en-US"/>
        </w:rPr>
        <w:t xml:space="preserve"> כוללת הערכה </w:t>
      </w:r>
      <w:r w:rsidR="00AE7FB8">
        <w:rPr>
          <w:rFonts w:cs="David" w:hint="cs"/>
          <w:sz w:val="24"/>
          <w:szCs w:val="24"/>
          <w:rtl/>
          <w:lang w:val="en-US"/>
        </w:rPr>
        <w:t>של מספר</w:t>
      </w:r>
      <w:r>
        <w:rPr>
          <w:rFonts w:cs="David" w:hint="cs"/>
          <w:sz w:val="24"/>
          <w:szCs w:val="24"/>
          <w:rtl/>
          <w:lang w:val="en-US"/>
        </w:rPr>
        <w:t xml:space="preserve"> היחידות הצפויות ו</w:t>
      </w:r>
      <w:r w:rsidR="003E293A">
        <w:rPr>
          <w:rFonts w:cs="David" w:hint="cs"/>
          <w:sz w:val="24"/>
          <w:szCs w:val="24"/>
          <w:rtl/>
          <w:lang w:val="en-US"/>
        </w:rPr>
        <w:t>את ה</w:t>
      </w:r>
      <w:r>
        <w:rPr>
          <w:rFonts w:cs="David" w:hint="cs"/>
          <w:sz w:val="24"/>
          <w:szCs w:val="24"/>
          <w:rtl/>
          <w:lang w:val="en-US"/>
        </w:rPr>
        <w:t>עלות הצפויה לשנה במתן שירותים של פעילויות לסטודנטים.</w:t>
      </w:r>
    </w:p>
    <w:p w:rsidR="00FD4F44" w:rsidRDefault="00964A53" w:rsidP="00E463C5">
      <w:pPr>
        <w:spacing w:line="360" w:lineRule="auto"/>
        <w:ind w:left="708"/>
        <w:contextualSpacing/>
        <w:jc w:val="both"/>
        <w:rPr>
          <w:rFonts w:cs="David"/>
          <w:b/>
          <w:bCs/>
          <w:sz w:val="24"/>
          <w:szCs w:val="24"/>
          <w:u w:val="single"/>
          <w:rtl/>
          <w:lang w:val="en-US"/>
        </w:rPr>
      </w:pPr>
      <w:r>
        <w:rPr>
          <w:rFonts w:cs="David" w:hint="cs"/>
          <w:sz w:val="24"/>
          <w:szCs w:val="24"/>
          <w:rtl/>
          <w:lang w:val="en-US"/>
        </w:rPr>
        <w:t>אומדן זה</w:t>
      </w:r>
      <w:r w:rsidR="003E293A">
        <w:rPr>
          <w:rFonts w:cs="David" w:hint="cs"/>
          <w:sz w:val="24"/>
          <w:szCs w:val="24"/>
          <w:rtl/>
          <w:lang w:val="en-US"/>
        </w:rPr>
        <w:t>,</w:t>
      </w:r>
      <w:r>
        <w:rPr>
          <w:rFonts w:cs="David"/>
          <w:sz w:val="24"/>
          <w:szCs w:val="24"/>
          <w:rtl/>
          <w:lang w:val="en-US"/>
        </w:rPr>
        <w:t xml:space="preserve"> הי</w:t>
      </w:r>
      <w:r>
        <w:rPr>
          <w:rFonts w:cs="David" w:hint="cs"/>
          <w:sz w:val="24"/>
          <w:szCs w:val="24"/>
          <w:rtl/>
          <w:lang w:val="en-US"/>
        </w:rPr>
        <w:t>נו</w:t>
      </w:r>
      <w:r>
        <w:rPr>
          <w:rFonts w:cs="David"/>
          <w:sz w:val="24"/>
          <w:szCs w:val="24"/>
          <w:rtl/>
          <w:lang w:val="en-US"/>
        </w:rPr>
        <w:t xml:space="preserve"> לצרכי הערכ</w:t>
      </w:r>
      <w:r>
        <w:rPr>
          <w:rFonts w:cs="David" w:hint="cs"/>
          <w:sz w:val="24"/>
          <w:szCs w:val="24"/>
          <w:rtl/>
          <w:lang w:val="en-US"/>
        </w:rPr>
        <w:t>ת</w:t>
      </w:r>
      <w:r w:rsidR="00FD4F44" w:rsidRPr="00CF271C">
        <w:rPr>
          <w:rFonts w:cs="David"/>
          <w:sz w:val="24"/>
          <w:szCs w:val="24"/>
          <w:rtl/>
          <w:lang w:val="en-US"/>
        </w:rPr>
        <w:t xml:space="preserve"> היקף הפעילות השנתית והעלות השנתית בלבד. </w:t>
      </w:r>
    </w:p>
    <w:p w:rsidR="00E1229D" w:rsidRDefault="00E1229D" w:rsidP="003E293A">
      <w:pPr>
        <w:pStyle w:val="af4"/>
        <w:spacing w:line="360" w:lineRule="auto"/>
        <w:ind w:left="708"/>
        <w:jc w:val="both"/>
        <w:rPr>
          <w:rFonts w:cs="David"/>
          <w:b/>
          <w:bCs/>
          <w:sz w:val="24"/>
          <w:szCs w:val="24"/>
          <w:rtl/>
          <w:lang w:val="en-US"/>
        </w:rPr>
      </w:pPr>
      <w:r w:rsidRPr="00CF271C">
        <w:rPr>
          <w:rFonts w:cs="David" w:hint="cs"/>
          <w:b/>
          <w:bCs/>
          <w:sz w:val="24"/>
          <w:szCs w:val="24"/>
          <w:rtl/>
          <w:lang w:val="en-US"/>
        </w:rPr>
        <w:t>יצוין</w:t>
      </w:r>
      <w:r w:rsidR="003E293A">
        <w:rPr>
          <w:rFonts w:cs="David" w:hint="cs"/>
          <w:b/>
          <w:bCs/>
          <w:sz w:val="24"/>
          <w:szCs w:val="24"/>
          <w:rtl/>
          <w:lang w:val="en-US"/>
        </w:rPr>
        <w:t>,</w:t>
      </w:r>
      <w:r w:rsidRPr="00CF271C">
        <w:rPr>
          <w:rFonts w:cs="David" w:hint="cs"/>
          <w:b/>
          <w:bCs/>
          <w:sz w:val="24"/>
          <w:szCs w:val="24"/>
          <w:rtl/>
          <w:lang w:val="en-US"/>
        </w:rPr>
        <w:t xml:space="preserve"> כי </w:t>
      </w:r>
      <w:r w:rsidR="00AE7FB8">
        <w:rPr>
          <w:rFonts w:cs="David" w:hint="cs"/>
          <w:b/>
          <w:bCs/>
          <w:sz w:val="24"/>
          <w:szCs w:val="24"/>
          <w:rtl/>
          <w:lang w:val="en-US"/>
        </w:rPr>
        <w:t xml:space="preserve">העלות ליחידה </w:t>
      </w:r>
      <w:r w:rsidR="003E293A">
        <w:rPr>
          <w:rFonts w:cs="David" w:hint="cs"/>
          <w:b/>
          <w:bCs/>
          <w:sz w:val="24"/>
          <w:szCs w:val="24"/>
          <w:rtl/>
          <w:lang w:val="en-US"/>
        </w:rPr>
        <w:t>הינה ה</w:t>
      </w:r>
      <w:r w:rsidR="00AE7FB8">
        <w:rPr>
          <w:rFonts w:cs="David" w:hint="cs"/>
          <w:b/>
          <w:bCs/>
          <w:sz w:val="24"/>
          <w:szCs w:val="24"/>
          <w:rtl/>
          <w:lang w:val="en-US"/>
        </w:rPr>
        <w:t xml:space="preserve">עלות </w:t>
      </w:r>
      <w:r w:rsidR="003E293A">
        <w:rPr>
          <w:rFonts w:cs="David" w:hint="cs"/>
          <w:b/>
          <w:bCs/>
          <w:sz w:val="24"/>
          <w:szCs w:val="24"/>
          <w:rtl/>
          <w:lang w:val="en-US"/>
        </w:rPr>
        <w:t>ה</w:t>
      </w:r>
      <w:r w:rsidR="00AE7FB8">
        <w:rPr>
          <w:rFonts w:cs="David" w:hint="cs"/>
          <w:b/>
          <w:bCs/>
          <w:sz w:val="24"/>
          <w:szCs w:val="24"/>
          <w:rtl/>
          <w:lang w:val="en-US"/>
        </w:rPr>
        <w:t xml:space="preserve">מרבית </w:t>
      </w:r>
      <w:r w:rsidR="00015BA8">
        <w:rPr>
          <w:rFonts w:cs="David" w:hint="cs"/>
          <w:b/>
          <w:bCs/>
          <w:sz w:val="24"/>
          <w:szCs w:val="24"/>
          <w:rtl/>
          <w:lang w:val="en-US"/>
        </w:rPr>
        <w:t>אותה</w:t>
      </w:r>
      <w:r w:rsidR="00AE7FB8">
        <w:rPr>
          <w:rFonts w:cs="David" w:hint="cs"/>
          <w:b/>
          <w:bCs/>
          <w:sz w:val="24"/>
          <w:szCs w:val="24"/>
          <w:rtl/>
          <w:lang w:val="en-US"/>
        </w:rPr>
        <w:t xml:space="preserve"> המשרד ישלם בתוספת שיעור התקורה</w:t>
      </w:r>
      <w:r w:rsidRPr="00CF271C">
        <w:rPr>
          <w:rFonts w:cs="David" w:hint="cs"/>
          <w:b/>
          <w:bCs/>
          <w:sz w:val="24"/>
          <w:szCs w:val="24"/>
          <w:rtl/>
          <w:lang w:val="en-US"/>
        </w:rPr>
        <w:t xml:space="preserve">. ככל שתהיינה למציע עלויות נוספות, </w:t>
      </w:r>
      <w:r w:rsidR="00C2724B">
        <w:rPr>
          <w:rFonts w:cs="David" w:hint="cs"/>
          <w:b/>
          <w:bCs/>
          <w:sz w:val="24"/>
          <w:szCs w:val="24"/>
          <w:rtl/>
          <w:lang w:val="en-US"/>
        </w:rPr>
        <w:t>המשרד לא יישא בהן</w:t>
      </w:r>
      <w:r w:rsidRPr="00CF271C">
        <w:rPr>
          <w:rFonts w:cs="David" w:hint="cs"/>
          <w:b/>
          <w:bCs/>
          <w:sz w:val="24"/>
          <w:szCs w:val="24"/>
          <w:rtl/>
          <w:lang w:val="en-US"/>
        </w:rPr>
        <w:t xml:space="preserve">. </w:t>
      </w:r>
    </w:p>
    <w:p w:rsidR="00964A53" w:rsidRDefault="00964A53" w:rsidP="00E463C5">
      <w:pPr>
        <w:spacing w:line="360" w:lineRule="auto"/>
        <w:ind w:left="708"/>
        <w:contextualSpacing/>
        <w:jc w:val="both"/>
        <w:rPr>
          <w:rFonts w:cs="David"/>
          <w:b/>
          <w:bCs/>
          <w:sz w:val="24"/>
          <w:szCs w:val="24"/>
          <w:u w:val="single"/>
          <w:rtl/>
          <w:lang w:val="en-US"/>
        </w:rPr>
      </w:pPr>
    </w:p>
    <w:p w:rsidR="00964A53" w:rsidRPr="00E463C5" w:rsidRDefault="00964A53" w:rsidP="00113BFF">
      <w:pPr>
        <w:spacing w:line="360" w:lineRule="auto"/>
        <w:ind w:left="708"/>
        <w:contextualSpacing/>
        <w:jc w:val="both"/>
        <w:rPr>
          <w:rFonts w:cs="David"/>
          <w:sz w:val="24"/>
          <w:szCs w:val="24"/>
          <w:rtl/>
          <w:lang w:val="en-US"/>
        </w:rPr>
      </w:pPr>
      <w:r w:rsidRPr="00E463C5">
        <w:rPr>
          <w:rFonts w:cs="David" w:hint="eastAsia"/>
          <w:sz w:val="24"/>
          <w:szCs w:val="24"/>
          <w:rtl/>
          <w:lang w:val="en-US"/>
        </w:rPr>
        <w:t>המשרד</w:t>
      </w:r>
      <w:r w:rsidRPr="00E463C5">
        <w:rPr>
          <w:rFonts w:cs="David"/>
          <w:sz w:val="24"/>
          <w:szCs w:val="24"/>
          <w:rtl/>
          <w:lang w:val="en-US"/>
        </w:rPr>
        <w:t xml:space="preserve"> </w:t>
      </w:r>
      <w:r w:rsidRPr="00E463C5">
        <w:rPr>
          <w:rFonts w:cs="David" w:hint="eastAsia"/>
          <w:sz w:val="24"/>
          <w:szCs w:val="24"/>
          <w:rtl/>
          <w:lang w:val="en-US"/>
        </w:rPr>
        <w:t>ישלם</w:t>
      </w:r>
      <w:r w:rsidRPr="00E463C5">
        <w:rPr>
          <w:rFonts w:cs="David"/>
          <w:sz w:val="24"/>
          <w:szCs w:val="24"/>
          <w:rtl/>
          <w:lang w:val="en-US"/>
        </w:rPr>
        <w:t xml:space="preserve"> </w:t>
      </w:r>
      <w:r w:rsidRPr="00E463C5">
        <w:rPr>
          <w:rFonts w:cs="David" w:hint="eastAsia"/>
          <w:sz w:val="24"/>
          <w:szCs w:val="24"/>
          <w:rtl/>
          <w:lang w:val="en-US"/>
        </w:rPr>
        <w:t>לספק</w:t>
      </w:r>
      <w:r w:rsidR="003E293A">
        <w:rPr>
          <w:rFonts w:cs="David" w:hint="cs"/>
          <w:sz w:val="24"/>
          <w:szCs w:val="24"/>
          <w:rtl/>
          <w:lang w:val="en-US"/>
        </w:rPr>
        <w:t>,</w:t>
      </w:r>
      <w:r w:rsidRPr="00E463C5">
        <w:rPr>
          <w:rFonts w:cs="David"/>
          <w:sz w:val="24"/>
          <w:szCs w:val="24"/>
          <w:rtl/>
          <w:lang w:val="en-US"/>
        </w:rPr>
        <w:t xml:space="preserve"> </w:t>
      </w:r>
      <w:r w:rsidRPr="00E463C5">
        <w:rPr>
          <w:rFonts w:cs="David" w:hint="eastAsia"/>
          <w:sz w:val="24"/>
          <w:szCs w:val="24"/>
          <w:rtl/>
          <w:lang w:val="en-US"/>
        </w:rPr>
        <w:t>עבור</w:t>
      </w:r>
      <w:r w:rsidRPr="00E463C5">
        <w:rPr>
          <w:rFonts w:cs="David"/>
          <w:sz w:val="24"/>
          <w:szCs w:val="24"/>
          <w:rtl/>
          <w:lang w:val="en-US"/>
        </w:rPr>
        <w:t xml:space="preserve"> </w:t>
      </w:r>
      <w:r w:rsidRPr="00E463C5">
        <w:rPr>
          <w:rFonts w:cs="David" w:hint="eastAsia"/>
          <w:sz w:val="24"/>
          <w:szCs w:val="24"/>
          <w:rtl/>
          <w:lang w:val="en-US"/>
        </w:rPr>
        <w:t>כל</w:t>
      </w:r>
      <w:r w:rsidRPr="00E463C5">
        <w:rPr>
          <w:rFonts w:cs="David"/>
          <w:sz w:val="24"/>
          <w:szCs w:val="24"/>
          <w:rtl/>
          <w:lang w:val="en-US"/>
        </w:rPr>
        <w:t xml:space="preserve"> </w:t>
      </w:r>
      <w:r w:rsidRPr="00E463C5">
        <w:rPr>
          <w:rFonts w:cs="David" w:hint="eastAsia"/>
          <w:sz w:val="24"/>
          <w:szCs w:val="24"/>
          <w:rtl/>
          <w:lang w:val="en-US"/>
        </w:rPr>
        <w:t>יחידה</w:t>
      </w:r>
      <w:r w:rsidR="003E293A">
        <w:rPr>
          <w:rFonts w:cs="David" w:hint="cs"/>
          <w:sz w:val="24"/>
          <w:szCs w:val="24"/>
          <w:rtl/>
          <w:lang w:val="en-US"/>
        </w:rPr>
        <w:t>,</w:t>
      </w:r>
      <w:r w:rsidR="00015BA8">
        <w:rPr>
          <w:rFonts w:cs="David" w:hint="cs"/>
          <w:sz w:val="24"/>
          <w:szCs w:val="24"/>
          <w:rtl/>
          <w:lang w:val="en-US"/>
        </w:rPr>
        <w:t xml:space="preserve"> </w:t>
      </w:r>
      <w:r w:rsidR="00AE7FB8">
        <w:rPr>
          <w:rFonts w:cs="David" w:hint="cs"/>
          <w:sz w:val="24"/>
          <w:szCs w:val="24"/>
          <w:rtl/>
          <w:lang w:val="en-US"/>
        </w:rPr>
        <w:t xml:space="preserve">לכל היותר </w:t>
      </w:r>
      <w:r w:rsidRPr="00E463C5">
        <w:rPr>
          <w:rFonts w:cs="David" w:hint="eastAsia"/>
          <w:sz w:val="24"/>
          <w:szCs w:val="24"/>
          <w:rtl/>
          <w:lang w:val="en-US"/>
        </w:rPr>
        <w:t>את</w:t>
      </w:r>
      <w:r w:rsidRPr="00E463C5">
        <w:rPr>
          <w:rFonts w:cs="David"/>
          <w:sz w:val="24"/>
          <w:szCs w:val="24"/>
          <w:rtl/>
          <w:lang w:val="en-US"/>
        </w:rPr>
        <w:t xml:space="preserve"> </w:t>
      </w:r>
      <w:r w:rsidRPr="00E463C5">
        <w:rPr>
          <w:rFonts w:cs="David" w:hint="eastAsia"/>
          <w:sz w:val="24"/>
          <w:szCs w:val="24"/>
          <w:rtl/>
          <w:lang w:val="en-US"/>
        </w:rPr>
        <w:t>ה</w:t>
      </w:r>
      <w:r w:rsidR="00AE7FB8">
        <w:rPr>
          <w:rFonts w:cs="David" w:hint="cs"/>
          <w:sz w:val="24"/>
          <w:szCs w:val="24"/>
          <w:rtl/>
          <w:lang w:val="en-US"/>
        </w:rPr>
        <w:t>עלות</w:t>
      </w:r>
      <w:r w:rsidRPr="00E463C5">
        <w:rPr>
          <w:rFonts w:cs="David"/>
          <w:sz w:val="24"/>
          <w:szCs w:val="24"/>
          <w:rtl/>
          <w:lang w:val="en-US"/>
        </w:rPr>
        <w:t xml:space="preserve"> </w:t>
      </w:r>
      <w:r w:rsidRPr="00E463C5">
        <w:rPr>
          <w:rFonts w:cs="David" w:hint="eastAsia"/>
          <w:sz w:val="24"/>
          <w:szCs w:val="24"/>
          <w:rtl/>
          <w:lang w:val="en-US"/>
        </w:rPr>
        <w:t>שנקבעה</w:t>
      </w:r>
      <w:r w:rsidRPr="00E463C5">
        <w:rPr>
          <w:rFonts w:cs="David"/>
          <w:sz w:val="24"/>
          <w:szCs w:val="24"/>
          <w:rtl/>
          <w:lang w:val="en-US"/>
        </w:rPr>
        <w:t xml:space="preserve"> </w:t>
      </w:r>
      <w:r w:rsidRPr="00E463C5">
        <w:rPr>
          <w:rFonts w:cs="David" w:hint="eastAsia"/>
          <w:sz w:val="24"/>
          <w:szCs w:val="24"/>
          <w:rtl/>
          <w:lang w:val="en-US"/>
        </w:rPr>
        <w:t>במכרז</w:t>
      </w:r>
      <w:r w:rsidR="00113BFF">
        <w:rPr>
          <w:rFonts w:cs="David" w:hint="cs"/>
          <w:sz w:val="24"/>
          <w:szCs w:val="24"/>
          <w:rtl/>
          <w:lang w:val="en-US"/>
        </w:rPr>
        <w:t xml:space="preserve"> </w:t>
      </w:r>
      <w:r w:rsidRPr="00E463C5">
        <w:rPr>
          <w:rFonts w:cs="David" w:hint="eastAsia"/>
          <w:sz w:val="24"/>
          <w:szCs w:val="24"/>
          <w:rtl/>
          <w:lang w:val="en-US"/>
        </w:rPr>
        <w:t>ובתוספת</w:t>
      </w:r>
      <w:r w:rsidRPr="00E463C5">
        <w:rPr>
          <w:rFonts w:cs="David"/>
          <w:sz w:val="24"/>
          <w:szCs w:val="24"/>
          <w:rtl/>
          <w:lang w:val="en-US"/>
        </w:rPr>
        <w:t xml:space="preserve"> </w:t>
      </w:r>
      <w:r w:rsidRPr="00E463C5">
        <w:rPr>
          <w:rFonts w:cs="David" w:hint="eastAsia"/>
          <w:sz w:val="24"/>
          <w:szCs w:val="24"/>
          <w:rtl/>
          <w:lang w:val="en-US"/>
        </w:rPr>
        <w:t>שיעור</w:t>
      </w:r>
      <w:r w:rsidRPr="00E463C5">
        <w:rPr>
          <w:rFonts w:cs="David"/>
          <w:sz w:val="24"/>
          <w:szCs w:val="24"/>
          <w:rtl/>
          <w:lang w:val="en-US"/>
        </w:rPr>
        <w:t xml:space="preserve"> </w:t>
      </w:r>
      <w:r w:rsidRPr="00E463C5">
        <w:rPr>
          <w:rFonts w:cs="David" w:hint="eastAsia"/>
          <w:sz w:val="24"/>
          <w:szCs w:val="24"/>
          <w:rtl/>
          <w:lang w:val="en-US"/>
        </w:rPr>
        <w:t>התקורה</w:t>
      </w:r>
      <w:r w:rsidRPr="00E463C5">
        <w:rPr>
          <w:rFonts w:cs="David"/>
          <w:sz w:val="24"/>
          <w:szCs w:val="24"/>
          <w:rtl/>
          <w:lang w:val="en-US"/>
        </w:rPr>
        <w:t xml:space="preserve"> (כולל </w:t>
      </w:r>
      <w:r w:rsidRPr="00E463C5">
        <w:rPr>
          <w:rFonts w:cs="David" w:hint="eastAsia"/>
          <w:sz w:val="24"/>
          <w:szCs w:val="24"/>
          <w:rtl/>
          <w:lang w:val="en-US"/>
        </w:rPr>
        <w:t>רווח</w:t>
      </w:r>
      <w:r w:rsidR="00C2724B">
        <w:rPr>
          <w:rFonts w:cs="David" w:hint="cs"/>
          <w:sz w:val="24"/>
          <w:szCs w:val="24"/>
          <w:rtl/>
          <w:lang w:val="en-US"/>
        </w:rPr>
        <w:t>) ב</w:t>
      </w:r>
      <w:r w:rsidRPr="00E463C5">
        <w:rPr>
          <w:rFonts w:cs="David" w:hint="eastAsia"/>
          <w:sz w:val="24"/>
          <w:szCs w:val="24"/>
          <w:rtl/>
          <w:lang w:val="en-US"/>
        </w:rPr>
        <w:t>התאם</w:t>
      </w:r>
      <w:r w:rsidRPr="00E463C5">
        <w:rPr>
          <w:rFonts w:cs="David"/>
          <w:sz w:val="24"/>
          <w:szCs w:val="24"/>
          <w:rtl/>
          <w:lang w:val="en-US"/>
        </w:rPr>
        <w:t xml:space="preserve"> </w:t>
      </w:r>
      <w:r w:rsidRPr="00E463C5">
        <w:rPr>
          <w:rFonts w:cs="David" w:hint="eastAsia"/>
          <w:sz w:val="24"/>
          <w:szCs w:val="24"/>
          <w:rtl/>
          <w:lang w:val="en-US"/>
        </w:rPr>
        <w:t>להצעתו</w:t>
      </w:r>
      <w:r w:rsidRPr="00E463C5">
        <w:rPr>
          <w:rFonts w:cs="David"/>
          <w:sz w:val="24"/>
          <w:szCs w:val="24"/>
          <w:rtl/>
          <w:lang w:val="en-US"/>
        </w:rPr>
        <w:t>.</w:t>
      </w:r>
    </w:p>
    <w:p w:rsidR="00964A53" w:rsidRDefault="00964A53" w:rsidP="003E293A">
      <w:pPr>
        <w:pStyle w:val="af4"/>
        <w:spacing w:line="360" w:lineRule="auto"/>
        <w:ind w:left="708"/>
        <w:jc w:val="both"/>
        <w:rPr>
          <w:rFonts w:cs="David"/>
          <w:sz w:val="24"/>
          <w:szCs w:val="24"/>
          <w:rtl/>
          <w:lang w:val="en-US"/>
        </w:rPr>
      </w:pPr>
      <w:r w:rsidRPr="00CF271C">
        <w:rPr>
          <w:rFonts w:cs="David"/>
          <w:sz w:val="24"/>
          <w:szCs w:val="24"/>
          <w:rtl/>
          <w:lang w:val="en-US"/>
        </w:rPr>
        <w:t>התשלום לספק יהיה בהתאם לביצוע</w:t>
      </w:r>
      <w:r w:rsidR="00AE7FB8">
        <w:rPr>
          <w:rFonts w:cs="David" w:hint="cs"/>
          <w:sz w:val="24"/>
          <w:szCs w:val="24"/>
          <w:rtl/>
          <w:lang w:val="en-US"/>
        </w:rPr>
        <w:t xml:space="preserve"> ולעלות</w:t>
      </w:r>
      <w:r w:rsidRPr="00CF271C">
        <w:rPr>
          <w:rFonts w:cs="David"/>
          <w:sz w:val="24"/>
          <w:szCs w:val="24"/>
          <w:rtl/>
          <w:lang w:val="en-US"/>
        </w:rPr>
        <w:t xml:space="preserve"> בפועל</w:t>
      </w:r>
      <w:r>
        <w:rPr>
          <w:rFonts w:cs="David" w:hint="cs"/>
          <w:sz w:val="24"/>
          <w:szCs w:val="24"/>
          <w:rtl/>
          <w:lang w:val="en-US"/>
        </w:rPr>
        <w:t xml:space="preserve"> </w:t>
      </w:r>
      <w:r w:rsidR="003E293A">
        <w:rPr>
          <w:rFonts w:cs="David" w:hint="cs"/>
          <w:sz w:val="24"/>
          <w:szCs w:val="24"/>
          <w:rtl/>
          <w:lang w:val="en-US"/>
        </w:rPr>
        <w:t xml:space="preserve">ולכמויות אשר </w:t>
      </w:r>
      <w:r>
        <w:rPr>
          <w:rFonts w:cs="David" w:hint="cs"/>
          <w:sz w:val="24"/>
          <w:szCs w:val="24"/>
          <w:rtl/>
          <w:lang w:val="en-US"/>
        </w:rPr>
        <w:t>ייקבעו בתכנית העבודה השנתית</w:t>
      </w:r>
      <w:r w:rsidRPr="00CF271C">
        <w:rPr>
          <w:rFonts w:cs="David"/>
          <w:sz w:val="24"/>
          <w:szCs w:val="24"/>
          <w:rtl/>
          <w:lang w:val="en-US"/>
        </w:rPr>
        <w:t xml:space="preserve">.     </w:t>
      </w:r>
    </w:p>
    <w:p w:rsidR="00E1229D" w:rsidRDefault="00E1229D" w:rsidP="00E1229D">
      <w:pPr>
        <w:pStyle w:val="af4"/>
        <w:spacing w:line="360" w:lineRule="auto"/>
        <w:ind w:left="708"/>
        <w:jc w:val="both"/>
        <w:rPr>
          <w:rFonts w:cs="David"/>
          <w:b/>
          <w:bCs/>
          <w:sz w:val="24"/>
          <w:szCs w:val="24"/>
          <w:rtl/>
          <w:lang w:val="en-US"/>
        </w:rPr>
      </w:pPr>
    </w:p>
    <w:p w:rsidR="00E1229D" w:rsidRPr="00CF271C" w:rsidRDefault="00E1229D" w:rsidP="008D1DFE">
      <w:pPr>
        <w:pStyle w:val="af4"/>
        <w:spacing w:line="360" w:lineRule="auto"/>
        <w:ind w:left="708"/>
        <w:jc w:val="both"/>
        <w:rPr>
          <w:rFonts w:cs="David"/>
          <w:b/>
          <w:bCs/>
          <w:sz w:val="24"/>
          <w:szCs w:val="24"/>
          <w:rtl/>
          <w:lang w:val="en-US"/>
        </w:rPr>
      </w:pPr>
      <w:r>
        <w:rPr>
          <w:rFonts w:cs="David" w:hint="cs"/>
          <w:b/>
          <w:bCs/>
          <w:sz w:val="24"/>
          <w:szCs w:val="24"/>
          <w:rtl/>
          <w:lang w:val="en-US"/>
        </w:rPr>
        <w:t>הצעת המחיר עבור רכיב זה</w:t>
      </w:r>
      <w:r w:rsidR="003E293A">
        <w:rPr>
          <w:rFonts w:cs="David" w:hint="cs"/>
          <w:b/>
          <w:bCs/>
          <w:sz w:val="24"/>
          <w:szCs w:val="24"/>
          <w:rtl/>
          <w:lang w:val="en-US"/>
        </w:rPr>
        <w:t>,</w:t>
      </w:r>
      <w:r>
        <w:rPr>
          <w:rFonts w:cs="David" w:hint="cs"/>
          <w:b/>
          <w:bCs/>
          <w:sz w:val="24"/>
          <w:szCs w:val="24"/>
          <w:rtl/>
          <w:lang w:val="en-US"/>
        </w:rPr>
        <w:t xml:space="preserve"> תהיה שיעור תקורה אשר ישולם בתוספת ל</w:t>
      </w:r>
      <w:r w:rsidR="00466F41">
        <w:rPr>
          <w:rFonts w:cs="David" w:hint="cs"/>
          <w:b/>
          <w:bCs/>
          <w:sz w:val="24"/>
          <w:szCs w:val="24"/>
          <w:rtl/>
          <w:lang w:val="en-US"/>
        </w:rPr>
        <w:t>עלות בפועל</w:t>
      </w:r>
      <w:r>
        <w:rPr>
          <w:rFonts w:cs="David" w:hint="cs"/>
          <w:b/>
          <w:bCs/>
          <w:sz w:val="24"/>
          <w:szCs w:val="24"/>
          <w:rtl/>
          <w:lang w:val="en-US"/>
        </w:rPr>
        <w:t xml:space="preserve"> </w:t>
      </w:r>
      <w:r w:rsidR="00466F41">
        <w:rPr>
          <w:rFonts w:cs="David" w:hint="cs"/>
          <w:b/>
          <w:bCs/>
          <w:sz w:val="24"/>
          <w:szCs w:val="24"/>
          <w:rtl/>
          <w:lang w:val="en-US"/>
        </w:rPr>
        <w:t>של</w:t>
      </w:r>
      <w:r>
        <w:rPr>
          <w:rFonts w:cs="David" w:hint="cs"/>
          <w:b/>
          <w:bCs/>
          <w:sz w:val="24"/>
          <w:szCs w:val="24"/>
          <w:rtl/>
          <w:lang w:val="en-US"/>
        </w:rPr>
        <w:t xml:space="preserve"> כל רכיב פעילות</w:t>
      </w:r>
      <w:r w:rsidR="00E67B86">
        <w:rPr>
          <w:rFonts w:cs="David" w:hint="cs"/>
          <w:b/>
          <w:bCs/>
          <w:sz w:val="24"/>
          <w:szCs w:val="24"/>
          <w:rtl/>
          <w:lang w:val="en-US"/>
        </w:rPr>
        <w:t xml:space="preserve"> או ל</w:t>
      </w:r>
      <w:r w:rsidR="00466F41">
        <w:rPr>
          <w:rFonts w:cs="David" w:hint="cs"/>
          <w:b/>
          <w:bCs/>
          <w:sz w:val="24"/>
          <w:szCs w:val="24"/>
          <w:rtl/>
          <w:lang w:val="en-US"/>
        </w:rPr>
        <w:t xml:space="preserve">עלות המרבית הקבועה במכרז, </w:t>
      </w:r>
      <w:r w:rsidR="008D1DFE">
        <w:rPr>
          <w:rFonts w:cs="David" w:hint="cs"/>
          <w:b/>
          <w:bCs/>
          <w:sz w:val="24"/>
          <w:szCs w:val="24"/>
          <w:rtl/>
          <w:lang w:val="en-US"/>
        </w:rPr>
        <w:t>לפי הנמוך מביניהם</w:t>
      </w:r>
      <w:r>
        <w:rPr>
          <w:rFonts w:cs="David" w:hint="cs"/>
          <w:b/>
          <w:bCs/>
          <w:sz w:val="24"/>
          <w:szCs w:val="24"/>
          <w:rtl/>
          <w:lang w:val="en-US"/>
        </w:rPr>
        <w:t>. שיעור התקורה המוצע עבור פעילויות לסטודנטים יהיה אחיד וקבוע עבור כל רכיב במתן השירותים ויכלול, כאמור, את כל העלויות הנוספות הכרוכות למציע בביצוע רכיב זה ואת הרווח.</w:t>
      </w:r>
    </w:p>
    <w:p w:rsidR="0014203F" w:rsidRPr="00CF271C" w:rsidRDefault="0014203F" w:rsidP="00290278">
      <w:pPr>
        <w:spacing w:line="360" w:lineRule="auto"/>
        <w:ind w:left="1133" w:hanging="426"/>
        <w:contextualSpacing/>
        <w:jc w:val="both"/>
        <w:rPr>
          <w:rFonts w:cs="David"/>
          <w:sz w:val="24"/>
          <w:szCs w:val="24"/>
          <w:rtl/>
          <w:lang w:val="en-US"/>
        </w:rPr>
      </w:pPr>
      <w:r w:rsidRPr="00CF271C">
        <w:rPr>
          <w:rFonts w:cs="David" w:hint="cs"/>
          <w:sz w:val="24"/>
          <w:szCs w:val="24"/>
          <w:rtl/>
          <w:lang w:val="en-US"/>
        </w:rPr>
        <w:t>**</w:t>
      </w:r>
      <w:r w:rsidRPr="00CF271C">
        <w:rPr>
          <w:rFonts w:cs="David" w:hint="cs"/>
          <w:sz w:val="24"/>
          <w:szCs w:val="24"/>
          <w:rtl/>
          <w:lang w:val="en-US"/>
        </w:rPr>
        <w:tab/>
      </w:r>
      <w:r w:rsidR="00E1229D" w:rsidRPr="00CF271C">
        <w:rPr>
          <w:rFonts w:ascii="Arial" w:hAnsi="Arial" w:cs="David" w:hint="cs"/>
          <w:sz w:val="24"/>
          <w:szCs w:val="24"/>
          <w:rtl/>
          <w:lang w:val="en-US" w:eastAsia="en-US"/>
        </w:rPr>
        <w:t>ה</w:t>
      </w:r>
      <w:r w:rsidR="00E1229D">
        <w:rPr>
          <w:rFonts w:ascii="Arial" w:hAnsi="Arial" w:cs="David" w:hint="cs"/>
          <w:sz w:val="24"/>
          <w:szCs w:val="24"/>
          <w:rtl/>
          <w:lang w:val="en-US" w:eastAsia="en-US"/>
        </w:rPr>
        <w:t>ביצוע</w:t>
      </w:r>
      <w:r w:rsidR="00E1229D" w:rsidRPr="00CF271C">
        <w:rPr>
          <w:rFonts w:ascii="Arial" w:hAnsi="Arial" w:cs="David" w:hint="cs"/>
          <w:sz w:val="24"/>
          <w:szCs w:val="24"/>
          <w:rtl/>
          <w:lang w:val="en-US" w:eastAsia="en-US"/>
        </w:rPr>
        <w:t xml:space="preserve"> </w:t>
      </w:r>
      <w:r w:rsidRPr="00CF271C">
        <w:rPr>
          <w:rFonts w:ascii="Arial" w:hAnsi="Arial" w:cs="David" w:hint="cs"/>
          <w:sz w:val="24"/>
          <w:szCs w:val="24"/>
          <w:rtl/>
          <w:lang w:val="en-US" w:eastAsia="en-US"/>
        </w:rPr>
        <w:t xml:space="preserve">בכל אחד מהרכיבים שבטבלה </w:t>
      </w:r>
      <w:r w:rsidR="00290278">
        <w:rPr>
          <w:rFonts w:ascii="Arial" w:hAnsi="Arial" w:cs="David" w:hint="cs"/>
          <w:sz w:val="24"/>
          <w:szCs w:val="24"/>
          <w:rtl/>
          <w:lang w:val="en-US" w:eastAsia="en-US"/>
        </w:rPr>
        <w:t>ג</w:t>
      </w:r>
      <w:r w:rsidRPr="00CF271C">
        <w:rPr>
          <w:rFonts w:ascii="Arial" w:hAnsi="Arial" w:cs="David" w:hint="cs"/>
          <w:sz w:val="24"/>
          <w:szCs w:val="24"/>
          <w:rtl/>
          <w:lang w:val="en-US" w:eastAsia="en-US"/>
        </w:rPr>
        <w:t>' שלעיל</w:t>
      </w:r>
      <w:r w:rsidR="003E293A">
        <w:rPr>
          <w:rFonts w:ascii="Arial" w:hAnsi="Arial" w:cs="David" w:hint="cs"/>
          <w:sz w:val="24"/>
          <w:szCs w:val="24"/>
          <w:rtl/>
          <w:lang w:val="en-US" w:eastAsia="en-US"/>
        </w:rPr>
        <w:t>,</w:t>
      </w:r>
      <w:r w:rsidRPr="00CF271C">
        <w:rPr>
          <w:rFonts w:ascii="Arial" w:hAnsi="Arial" w:cs="David" w:hint="cs"/>
          <w:sz w:val="24"/>
          <w:szCs w:val="24"/>
          <w:rtl/>
          <w:lang w:val="en-US" w:eastAsia="en-US"/>
        </w:rPr>
        <w:t xml:space="preserve"> </w:t>
      </w:r>
      <w:r w:rsidRPr="00CF271C">
        <w:rPr>
          <w:rFonts w:ascii="Arial" w:hAnsi="Arial" w:cs="David"/>
          <w:sz w:val="24"/>
          <w:szCs w:val="24"/>
          <w:rtl/>
          <w:lang w:val="en-US" w:eastAsia="en-US"/>
        </w:rPr>
        <w:t xml:space="preserve">יעשה בהתאם לקבוע </w:t>
      </w:r>
      <w:r w:rsidRPr="00CF271C">
        <w:rPr>
          <w:rFonts w:ascii="Arial" w:hAnsi="Arial" w:cs="David" w:hint="cs"/>
          <w:sz w:val="24"/>
          <w:szCs w:val="24"/>
          <w:rtl/>
          <w:lang w:val="en-US" w:eastAsia="en-US"/>
        </w:rPr>
        <w:t>במפרטי השירותים המופיעים ב</w:t>
      </w:r>
      <w:r w:rsidRPr="00CF271C">
        <w:rPr>
          <w:rFonts w:ascii="Arial" w:hAnsi="Arial" w:cs="David" w:hint="cs"/>
          <w:b/>
          <w:bCs/>
          <w:sz w:val="24"/>
          <w:szCs w:val="24"/>
          <w:rtl/>
          <w:lang w:val="en-US" w:eastAsia="en-US"/>
        </w:rPr>
        <w:t>נספח ה' (2)</w:t>
      </w:r>
      <w:r w:rsidRPr="00CF271C">
        <w:rPr>
          <w:rFonts w:ascii="Arial" w:hAnsi="Arial" w:cs="David" w:hint="cs"/>
          <w:sz w:val="24"/>
          <w:szCs w:val="24"/>
          <w:rtl/>
          <w:lang w:val="en-US" w:eastAsia="en-US"/>
        </w:rPr>
        <w:t xml:space="preserve"> להלן.</w:t>
      </w:r>
    </w:p>
    <w:p w:rsidR="0014203F" w:rsidRPr="00CF271C" w:rsidRDefault="0014203F" w:rsidP="0014203F">
      <w:pPr>
        <w:spacing w:line="360" w:lineRule="auto"/>
        <w:ind w:left="1133" w:hanging="426"/>
        <w:jc w:val="both"/>
        <w:rPr>
          <w:rFonts w:ascii="Arial" w:hAnsi="Arial" w:cs="David"/>
          <w:sz w:val="24"/>
          <w:szCs w:val="24"/>
          <w:rtl/>
        </w:rPr>
      </w:pPr>
      <w:r w:rsidRPr="00CF271C">
        <w:rPr>
          <w:rFonts w:cs="David" w:hint="cs"/>
          <w:sz w:val="24"/>
          <w:szCs w:val="24"/>
          <w:rtl/>
          <w:lang w:val="en-US"/>
        </w:rPr>
        <w:t>***</w:t>
      </w:r>
      <w:r w:rsidRPr="00CF271C">
        <w:rPr>
          <w:rFonts w:cs="David" w:hint="cs"/>
          <w:sz w:val="24"/>
          <w:szCs w:val="24"/>
          <w:rtl/>
          <w:lang w:val="en-US"/>
        </w:rPr>
        <w:tab/>
        <w:t>יובהר</w:t>
      </w:r>
      <w:r w:rsidR="003E293A">
        <w:rPr>
          <w:rFonts w:cs="David" w:hint="cs"/>
          <w:sz w:val="24"/>
          <w:szCs w:val="24"/>
          <w:rtl/>
          <w:lang w:val="en-US"/>
        </w:rPr>
        <w:t>,</w:t>
      </w:r>
      <w:r w:rsidRPr="00CF271C">
        <w:rPr>
          <w:rFonts w:cs="David" w:hint="cs"/>
          <w:sz w:val="24"/>
          <w:szCs w:val="24"/>
          <w:rtl/>
          <w:lang w:val="en-US"/>
        </w:rPr>
        <w:t xml:space="preserve"> כי</w:t>
      </w:r>
      <w:r w:rsidRPr="00CF271C">
        <w:rPr>
          <w:rFonts w:ascii="Arial" w:hAnsi="Arial" w:cs="David"/>
          <w:sz w:val="24"/>
          <w:szCs w:val="24"/>
          <w:rtl/>
        </w:rPr>
        <w:t xml:space="preserve"> במידה ומור</w:t>
      </w:r>
      <w:r w:rsidRPr="00CF271C">
        <w:rPr>
          <w:rFonts w:ascii="Arial" w:hAnsi="Arial" w:cs="David" w:hint="cs"/>
          <w:sz w:val="24"/>
          <w:szCs w:val="24"/>
          <w:rtl/>
        </w:rPr>
        <w:t>ה</w:t>
      </w:r>
      <w:r w:rsidRPr="00CF271C">
        <w:rPr>
          <w:rFonts w:ascii="Arial" w:hAnsi="Arial" w:cs="David"/>
          <w:sz w:val="24"/>
          <w:szCs w:val="24"/>
          <w:rtl/>
        </w:rPr>
        <w:t xml:space="preserve"> </w:t>
      </w:r>
      <w:r w:rsidRPr="00CF271C">
        <w:rPr>
          <w:rFonts w:ascii="Arial" w:hAnsi="Arial" w:cs="David" w:hint="cs"/>
          <w:sz w:val="24"/>
          <w:szCs w:val="24"/>
          <w:rtl/>
        </w:rPr>
        <w:t>ה</w:t>
      </w:r>
      <w:r w:rsidRPr="00CF271C">
        <w:rPr>
          <w:rFonts w:ascii="Arial" w:hAnsi="Arial" w:cs="David"/>
          <w:sz w:val="24"/>
          <w:szCs w:val="24"/>
          <w:rtl/>
        </w:rPr>
        <w:t xml:space="preserve">דרך </w:t>
      </w:r>
      <w:r w:rsidRPr="00CF271C">
        <w:rPr>
          <w:rFonts w:ascii="Arial" w:hAnsi="Arial" w:cs="David" w:hint="cs"/>
          <w:sz w:val="24"/>
          <w:szCs w:val="24"/>
          <w:rtl/>
        </w:rPr>
        <w:t xml:space="preserve">יועסק על ידי </w:t>
      </w:r>
      <w:r w:rsidRPr="00CF271C">
        <w:rPr>
          <w:rFonts w:ascii="Arial" w:hAnsi="Arial" w:cs="David"/>
          <w:sz w:val="24"/>
          <w:szCs w:val="24"/>
          <w:rtl/>
        </w:rPr>
        <w:t>כשכיר</w:t>
      </w:r>
      <w:r w:rsidRPr="00CF271C">
        <w:rPr>
          <w:rFonts w:ascii="Arial" w:hAnsi="Arial" w:cs="David" w:hint="cs"/>
          <w:sz w:val="24"/>
          <w:szCs w:val="24"/>
          <w:rtl/>
        </w:rPr>
        <w:t xml:space="preserve"> ולא כפרינלסר</w:t>
      </w:r>
      <w:r w:rsidRPr="00CF271C">
        <w:rPr>
          <w:rFonts w:ascii="Arial" w:hAnsi="Arial" w:cs="David"/>
          <w:sz w:val="24"/>
          <w:szCs w:val="24"/>
          <w:rtl/>
        </w:rPr>
        <w:t>,</w:t>
      </w:r>
      <w:r w:rsidRPr="00CF271C">
        <w:rPr>
          <w:rFonts w:ascii="Arial" w:hAnsi="Arial" w:cs="David" w:hint="cs"/>
          <w:sz w:val="24"/>
          <w:szCs w:val="24"/>
          <w:rtl/>
        </w:rPr>
        <w:t xml:space="preserve"> הנני מתחייב </w:t>
      </w:r>
      <w:r w:rsidRPr="00CF271C">
        <w:rPr>
          <w:rFonts w:ascii="Arial" w:hAnsi="Arial" w:cs="David"/>
          <w:sz w:val="24"/>
          <w:szCs w:val="24"/>
          <w:rtl/>
        </w:rPr>
        <w:t>לפעול בהתאם לקבוע ב</w:t>
      </w:r>
      <w:r w:rsidRPr="00CF271C">
        <w:rPr>
          <w:rFonts w:ascii="Arial" w:hAnsi="Arial" w:cs="David" w:hint="cs"/>
          <w:sz w:val="24"/>
          <w:szCs w:val="24"/>
          <w:rtl/>
        </w:rPr>
        <w:t>'</w:t>
      </w:r>
      <w:r w:rsidRPr="00CF271C">
        <w:rPr>
          <w:rFonts w:ascii="Arial" w:hAnsi="Arial" w:cs="David"/>
          <w:sz w:val="24"/>
          <w:szCs w:val="24"/>
          <w:rtl/>
        </w:rPr>
        <w:t>צו הרחבה</w:t>
      </w:r>
      <w:r w:rsidRPr="00CF271C">
        <w:rPr>
          <w:rFonts w:ascii="Arial" w:hAnsi="Arial" w:cs="David" w:hint="cs"/>
          <w:sz w:val="24"/>
          <w:szCs w:val="24"/>
          <w:rtl/>
        </w:rPr>
        <w:t xml:space="preserve"> בענף מורי הדרך לפי חוק ההסכמים הקיבוציים, התשי"ז </w:t>
      </w:r>
      <w:r w:rsidRPr="00CF271C">
        <w:rPr>
          <w:rFonts w:ascii="Arial" w:hAnsi="Arial" w:cs="David"/>
          <w:sz w:val="24"/>
          <w:szCs w:val="24"/>
          <w:rtl/>
        </w:rPr>
        <w:t>–</w:t>
      </w:r>
      <w:r w:rsidRPr="00CF271C">
        <w:rPr>
          <w:rFonts w:ascii="Arial" w:hAnsi="Arial" w:cs="David" w:hint="cs"/>
          <w:sz w:val="24"/>
          <w:szCs w:val="24"/>
          <w:rtl/>
        </w:rPr>
        <w:t xml:space="preserve"> 1957', לרבות בנוגע לתשלום שכר מורה הדרך. </w:t>
      </w:r>
    </w:p>
    <w:p w:rsidR="00113BFF" w:rsidRPr="00CF271C" w:rsidRDefault="00113BFF" w:rsidP="0014203F">
      <w:pPr>
        <w:spacing w:line="360" w:lineRule="auto"/>
        <w:jc w:val="both"/>
        <w:rPr>
          <w:rFonts w:cs="David"/>
          <w:sz w:val="24"/>
          <w:szCs w:val="24"/>
          <w:rtl/>
          <w:lang w:val="en-US"/>
        </w:rPr>
      </w:pPr>
    </w:p>
    <w:p w:rsidR="0014203F" w:rsidRPr="00CF271C" w:rsidRDefault="0014203F" w:rsidP="00E463C5">
      <w:pPr>
        <w:pStyle w:val="af4"/>
        <w:numPr>
          <w:ilvl w:val="0"/>
          <w:numId w:val="55"/>
        </w:numPr>
        <w:spacing w:line="360" w:lineRule="auto"/>
        <w:jc w:val="both"/>
        <w:rPr>
          <w:rFonts w:cs="David"/>
          <w:b/>
          <w:bCs/>
          <w:sz w:val="24"/>
          <w:szCs w:val="24"/>
          <w:u w:val="single"/>
          <w:rtl/>
          <w:lang w:val="en-US"/>
        </w:rPr>
      </w:pPr>
      <w:r w:rsidRPr="00CF271C">
        <w:rPr>
          <w:rFonts w:cs="David"/>
          <w:b/>
          <w:bCs/>
          <w:sz w:val="24"/>
          <w:szCs w:val="24"/>
          <w:u w:val="single"/>
          <w:rtl/>
          <w:lang w:val="en-US"/>
        </w:rPr>
        <w:t>תמיכה אקדמית</w:t>
      </w:r>
    </w:p>
    <w:p w:rsidR="0014203F" w:rsidRPr="00CF271C" w:rsidRDefault="00370A86" w:rsidP="00E463C5">
      <w:pPr>
        <w:numPr>
          <w:ilvl w:val="0"/>
          <w:numId w:val="11"/>
        </w:numPr>
        <w:spacing w:line="360" w:lineRule="auto"/>
        <w:ind w:left="849" w:hanging="425"/>
        <w:contextualSpacing/>
        <w:jc w:val="both"/>
        <w:rPr>
          <w:rFonts w:cs="David"/>
          <w:sz w:val="24"/>
          <w:szCs w:val="24"/>
          <w:lang w:val="en-US"/>
        </w:rPr>
      </w:pPr>
      <w:r w:rsidRPr="00CF271C">
        <w:rPr>
          <w:rFonts w:cs="David"/>
          <w:sz w:val="24"/>
          <w:szCs w:val="24"/>
          <w:rtl/>
          <w:lang w:val="en-US"/>
        </w:rPr>
        <w:t>ה</w:t>
      </w:r>
      <w:r>
        <w:rPr>
          <w:rFonts w:cs="David" w:hint="cs"/>
          <w:sz w:val="24"/>
          <w:szCs w:val="24"/>
          <w:rtl/>
          <w:lang w:val="en-US"/>
        </w:rPr>
        <w:t>עלויות</w:t>
      </w:r>
      <w:r w:rsidRPr="00CF271C">
        <w:rPr>
          <w:rFonts w:cs="David"/>
          <w:sz w:val="24"/>
          <w:szCs w:val="24"/>
          <w:rtl/>
          <w:lang w:val="en-US"/>
        </w:rPr>
        <w:t xml:space="preserve"> </w:t>
      </w:r>
      <w:r w:rsidR="0014203F" w:rsidRPr="00CF271C">
        <w:rPr>
          <w:rFonts w:cs="David"/>
          <w:sz w:val="24"/>
          <w:szCs w:val="24"/>
          <w:rtl/>
          <w:lang w:val="en-US"/>
        </w:rPr>
        <w:t>הנקוב</w:t>
      </w:r>
      <w:r>
        <w:rPr>
          <w:rFonts w:cs="David" w:hint="cs"/>
          <w:sz w:val="24"/>
          <w:szCs w:val="24"/>
          <w:rtl/>
          <w:lang w:val="en-US"/>
        </w:rPr>
        <w:t>ות</w:t>
      </w:r>
      <w:r w:rsidR="0014203F" w:rsidRPr="00CF271C">
        <w:rPr>
          <w:rFonts w:cs="David"/>
          <w:sz w:val="24"/>
          <w:szCs w:val="24"/>
          <w:rtl/>
          <w:lang w:val="en-US"/>
        </w:rPr>
        <w:t xml:space="preserve"> בטבלה שלהלן ה</w:t>
      </w:r>
      <w:r>
        <w:rPr>
          <w:rFonts w:cs="David" w:hint="cs"/>
          <w:sz w:val="24"/>
          <w:szCs w:val="24"/>
          <w:rtl/>
          <w:lang w:val="en-US"/>
        </w:rPr>
        <w:t>ן</w:t>
      </w:r>
      <w:r w:rsidR="0014203F" w:rsidRPr="00CF271C">
        <w:rPr>
          <w:rFonts w:cs="David"/>
          <w:sz w:val="24"/>
          <w:szCs w:val="24"/>
          <w:rtl/>
          <w:lang w:val="en-US"/>
        </w:rPr>
        <w:t xml:space="preserve"> </w:t>
      </w:r>
      <w:r>
        <w:rPr>
          <w:rFonts w:cs="David" w:hint="cs"/>
          <w:sz w:val="24"/>
          <w:szCs w:val="24"/>
          <w:rtl/>
          <w:lang w:val="en-US"/>
        </w:rPr>
        <w:t>העלויות המרביות</w:t>
      </w:r>
      <w:r w:rsidRPr="00CF271C">
        <w:rPr>
          <w:rFonts w:cs="David"/>
          <w:sz w:val="24"/>
          <w:szCs w:val="24"/>
          <w:rtl/>
          <w:lang w:val="en-US"/>
        </w:rPr>
        <w:t xml:space="preserve"> </w:t>
      </w:r>
      <w:r w:rsidR="0014203F" w:rsidRPr="00CF271C">
        <w:rPr>
          <w:rFonts w:cs="David"/>
          <w:sz w:val="24"/>
          <w:szCs w:val="24"/>
          <w:rtl/>
          <w:lang w:val="en-US"/>
        </w:rPr>
        <w:t xml:space="preserve">שנקבעו על ידי </w:t>
      </w:r>
      <w:r w:rsidR="0014203F" w:rsidRPr="00CF271C">
        <w:rPr>
          <w:rFonts w:cs="David" w:hint="cs"/>
          <w:sz w:val="24"/>
          <w:szCs w:val="24"/>
          <w:rtl/>
          <w:lang w:val="en-US"/>
        </w:rPr>
        <w:t>משרד העלייה והקליטה</w:t>
      </w:r>
      <w:r w:rsidR="0014203F" w:rsidRPr="00CF271C">
        <w:rPr>
          <w:rFonts w:cs="David"/>
          <w:sz w:val="24"/>
          <w:szCs w:val="24"/>
          <w:rtl/>
          <w:lang w:val="en-US"/>
        </w:rPr>
        <w:t xml:space="preserve"> </w:t>
      </w:r>
      <w:r w:rsidR="0014203F">
        <w:rPr>
          <w:rFonts w:cs="David" w:hint="cs"/>
          <w:sz w:val="24"/>
          <w:szCs w:val="24"/>
          <w:rtl/>
          <w:lang w:val="en-US"/>
        </w:rPr>
        <w:t>ל</w:t>
      </w:r>
      <w:r w:rsidR="0014203F" w:rsidRPr="00CF271C">
        <w:rPr>
          <w:rFonts w:cs="David"/>
          <w:sz w:val="24"/>
          <w:szCs w:val="24"/>
          <w:rtl/>
          <w:lang w:val="en-US"/>
        </w:rPr>
        <w:t>מתן שירותי תמיכה אקדמית לסטודנטים מטופלי מנהל</w:t>
      </w:r>
      <w:r w:rsidR="0014203F" w:rsidRPr="00CF271C">
        <w:rPr>
          <w:rFonts w:cs="David" w:hint="cs"/>
          <w:sz w:val="24"/>
          <w:szCs w:val="24"/>
          <w:rtl/>
          <w:lang w:val="en-US"/>
        </w:rPr>
        <w:t xml:space="preserve"> הסטודנטים</w:t>
      </w:r>
      <w:r w:rsidR="00015BA8">
        <w:rPr>
          <w:rFonts w:cs="David" w:hint="cs"/>
          <w:sz w:val="24"/>
          <w:szCs w:val="24"/>
          <w:rtl/>
          <w:lang w:val="en-US"/>
        </w:rPr>
        <w:t>. שירותים אלה ינתנו על-פי רוב</w:t>
      </w:r>
      <w:r w:rsidR="0014203F">
        <w:rPr>
          <w:rFonts w:cs="David" w:hint="cs"/>
          <w:sz w:val="24"/>
          <w:szCs w:val="24"/>
          <w:rtl/>
          <w:lang w:val="en-US"/>
        </w:rPr>
        <w:t xml:space="preserve"> דרך </w:t>
      </w:r>
      <w:r w:rsidR="0014203F">
        <w:rPr>
          <w:rFonts w:cs="David" w:hint="cs"/>
          <w:sz w:val="24"/>
          <w:szCs w:val="24"/>
          <w:rtl/>
          <w:lang w:val="en-US"/>
        </w:rPr>
        <w:lastRenderedPageBreak/>
        <w:t>מוסדות הלימוד</w:t>
      </w:r>
      <w:r w:rsidR="0014203F" w:rsidRPr="00CF271C">
        <w:rPr>
          <w:rFonts w:cs="David"/>
          <w:sz w:val="24"/>
          <w:szCs w:val="24"/>
          <w:rtl/>
          <w:lang w:val="en-US"/>
        </w:rPr>
        <w:t>.</w:t>
      </w:r>
      <w:r w:rsidR="00836765">
        <w:rPr>
          <w:rFonts w:cs="David" w:hint="cs"/>
          <w:sz w:val="24"/>
          <w:szCs w:val="24"/>
          <w:rtl/>
          <w:lang w:val="en-US"/>
        </w:rPr>
        <w:t xml:space="preserve"> </w:t>
      </w:r>
      <w:r>
        <w:rPr>
          <w:rFonts w:cs="David" w:hint="cs"/>
          <w:sz w:val="24"/>
          <w:szCs w:val="24"/>
          <w:rtl/>
          <w:lang w:val="en-US"/>
        </w:rPr>
        <w:t>העלות לקורסים משקפת</w:t>
      </w:r>
      <w:r w:rsidR="00836765">
        <w:rPr>
          <w:rFonts w:cs="David" w:hint="cs"/>
          <w:sz w:val="24"/>
          <w:szCs w:val="24"/>
          <w:rtl/>
          <w:lang w:val="en-US"/>
        </w:rPr>
        <w:t xml:space="preserve"> את חלק המשרד </w:t>
      </w:r>
      <w:r>
        <w:rPr>
          <w:rFonts w:cs="David" w:hint="cs"/>
          <w:sz w:val="24"/>
          <w:szCs w:val="24"/>
          <w:rtl/>
          <w:lang w:val="en-US"/>
        </w:rPr>
        <w:t>בעלות הכוללת, כאשר</w:t>
      </w:r>
      <w:r w:rsidR="00836765">
        <w:rPr>
          <w:rFonts w:cs="David" w:hint="cs"/>
          <w:sz w:val="24"/>
          <w:szCs w:val="24"/>
          <w:rtl/>
          <w:lang w:val="en-US"/>
        </w:rPr>
        <w:t xml:space="preserve"> יתרת העלות ת</w:t>
      </w:r>
      <w:r>
        <w:rPr>
          <w:rFonts w:cs="David" w:hint="cs"/>
          <w:sz w:val="24"/>
          <w:szCs w:val="24"/>
          <w:rtl/>
          <w:lang w:val="en-US"/>
        </w:rPr>
        <w:t>שולם</w:t>
      </w:r>
      <w:r w:rsidR="00836765">
        <w:rPr>
          <w:rFonts w:cs="David" w:hint="cs"/>
          <w:sz w:val="24"/>
          <w:szCs w:val="24"/>
          <w:rtl/>
          <w:lang w:val="en-US"/>
        </w:rPr>
        <w:t xml:space="preserve"> על ידי המשתתפים</w:t>
      </w:r>
      <w:r>
        <w:rPr>
          <w:rFonts w:cs="David" w:hint="cs"/>
          <w:sz w:val="24"/>
          <w:szCs w:val="24"/>
          <w:rtl/>
          <w:lang w:val="en-US"/>
        </w:rPr>
        <w:t xml:space="preserve"> עצמם.</w:t>
      </w:r>
    </w:p>
    <w:p w:rsidR="004237BA" w:rsidRDefault="0014203F" w:rsidP="003E293A">
      <w:pPr>
        <w:numPr>
          <w:ilvl w:val="0"/>
          <w:numId w:val="11"/>
        </w:numPr>
        <w:spacing w:line="360" w:lineRule="auto"/>
        <w:ind w:left="849" w:hanging="425"/>
        <w:contextualSpacing/>
        <w:jc w:val="both"/>
        <w:rPr>
          <w:rFonts w:cs="David"/>
          <w:sz w:val="24"/>
          <w:szCs w:val="24"/>
          <w:lang w:val="en-US"/>
        </w:rPr>
      </w:pPr>
      <w:r w:rsidRPr="00CF271C">
        <w:rPr>
          <w:rFonts w:cs="David"/>
          <w:sz w:val="24"/>
          <w:szCs w:val="24"/>
          <w:rtl/>
          <w:lang w:val="en-US"/>
        </w:rPr>
        <w:t>אני מתחייב ל</w:t>
      </w:r>
      <w:r w:rsidR="00C75756">
        <w:rPr>
          <w:rFonts w:cs="David" w:hint="cs"/>
          <w:sz w:val="24"/>
          <w:szCs w:val="24"/>
          <w:rtl/>
          <w:lang w:val="en-US"/>
        </w:rPr>
        <w:t>תת</w:t>
      </w:r>
      <w:r w:rsidRPr="00CF271C">
        <w:rPr>
          <w:rFonts w:cs="David"/>
          <w:sz w:val="24"/>
          <w:szCs w:val="24"/>
          <w:rtl/>
          <w:lang w:val="en-US"/>
        </w:rPr>
        <w:t xml:space="preserve"> את השירותים המפורטים להלן</w:t>
      </w:r>
      <w:r w:rsidR="00D97524">
        <w:rPr>
          <w:rFonts w:cs="David" w:hint="cs"/>
          <w:sz w:val="24"/>
          <w:szCs w:val="24"/>
          <w:rtl/>
          <w:lang w:val="en-US"/>
        </w:rPr>
        <w:t xml:space="preserve"> בתמורה </w:t>
      </w:r>
      <w:r w:rsidR="00525FC1">
        <w:rPr>
          <w:rFonts w:cs="David" w:hint="cs"/>
          <w:sz w:val="24"/>
          <w:szCs w:val="24"/>
          <w:rtl/>
          <w:lang w:val="en-US"/>
        </w:rPr>
        <w:t>שלא תעלה על ה</w:t>
      </w:r>
      <w:r w:rsidR="00370A86">
        <w:rPr>
          <w:rFonts w:cs="David" w:hint="cs"/>
          <w:sz w:val="24"/>
          <w:szCs w:val="24"/>
          <w:rtl/>
          <w:lang w:val="en-US"/>
        </w:rPr>
        <w:t xml:space="preserve">עלות </w:t>
      </w:r>
      <w:r w:rsidR="00D97524">
        <w:rPr>
          <w:rFonts w:cs="David" w:hint="cs"/>
          <w:sz w:val="24"/>
          <w:szCs w:val="24"/>
          <w:rtl/>
          <w:lang w:val="en-US"/>
        </w:rPr>
        <w:t>שנקבעה</w:t>
      </w:r>
      <w:r w:rsidR="00525FC1">
        <w:rPr>
          <w:rFonts w:cs="David" w:hint="cs"/>
          <w:sz w:val="24"/>
          <w:szCs w:val="24"/>
          <w:rtl/>
          <w:lang w:val="en-US"/>
        </w:rPr>
        <w:t xml:space="preserve"> או על העלות בפועל, </w:t>
      </w:r>
      <w:r w:rsidR="003E293A">
        <w:rPr>
          <w:rFonts w:cs="David" w:hint="cs"/>
          <w:sz w:val="24"/>
          <w:szCs w:val="24"/>
          <w:rtl/>
          <w:lang w:val="en-US"/>
        </w:rPr>
        <w:t>לפי הנמוך מביניהם</w:t>
      </w:r>
      <w:r w:rsidR="00D97524">
        <w:rPr>
          <w:rFonts w:cs="David" w:hint="cs"/>
          <w:sz w:val="24"/>
          <w:szCs w:val="24"/>
          <w:rtl/>
          <w:lang w:val="en-US"/>
        </w:rPr>
        <w:t xml:space="preserve"> ו</w:t>
      </w:r>
      <w:r w:rsidRPr="00CF271C">
        <w:rPr>
          <w:rFonts w:cs="David"/>
          <w:sz w:val="24"/>
          <w:szCs w:val="24"/>
          <w:rtl/>
          <w:lang w:val="en-US"/>
        </w:rPr>
        <w:t xml:space="preserve">בתוספת אחוז תקורה </w:t>
      </w:r>
      <w:r w:rsidR="00D97524">
        <w:rPr>
          <w:rFonts w:cs="David" w:hint="cs"/>
          <w:sz w:val="24"/>
          <w:szCs w:val="24"/>
          <w:rtl/>
          <w:lang w:val="en-US"/>
        </w:rPr>
        <w:t xml:space="preserve">(כולל </w:t>
      </w:r>
      <w:r w:rsidRPr="00CF271C">
        <w:rPr>
          <w:rFonts w:cs="David"/>
          <w:sz w:val="24"/>
          <w:szCs w:val="24"/>
          <w:rtl/>
          <w:lang w:val="en-US"/>
        </w:rPr>
        <w:t>רווח</w:t>
      </w:r>
      <w:r w:rsidR="00D97524">
        <w:rPr>
          <w:rFonts w:cs="David" w:hint="cs"/>
          <w:sz w:val="24"/>
          <w:szCs w:val="24"/>
          <w:rtl/>
          <w:lang w:val="en-US"/>
        </w:rPr>
        <w:t>)</w:t>
      </w:r>
      <w:r w:rsidRPr="00CF271C">
        <w:rPr>
          <w:rFonts w:cs="David"/>
          <w:sz w:val="24"/>
          <w:szCs w:val="24"/>
          <w:rtl/>
          <w:lang w:val="en-US"/>
        </w:rPr>
        <w:t xml:space="preserve"> בהתאם להצעתי. </w:t>
      </w:r>
    </w:p>
    <w:p w:rsidR="004237BA" w:rsidRDefault="0014203F" w:rsidP="003E293A">
      <w:pPr>
        <w:numPr>
          <w:ilvl w:val="0"/>
          <w:numId w:val="11"/>
        </w:numPr>
        <w:spacing w:line="360" w:lineRule="auto"/>
        <w:ind w:left="849" w:hanging="425"/>
        <w:contextualSpacing/>
        <w:jc w:val="both"/>
        <w:rPr>
          <w:rFonts w:cs="David"/>
          <w:sz w:val="24"/>
          <w:szCs w:val="24"/>
          <w:lang w:val="en-US"/>
        </w:rPr>
      </w:pPr>
      <w:r w:rsidRPr="00CF271C">
        <w:rPr>
          <w:rFonts w:cs="David"/>
          <w:sz w:val="24"/>
          <w:szCs w:val="24"/>
          <w:rtl/>
          <w:lang w:val="en-US"/>
        </w:rPr>
        <w:t>מובהר</w:t>
      </w:r>
      <w:r w:rsidR="00525FC1">
        <w:rPr>
          <w:rFonts w:cs="David" w:hint="cs"/>
          <w:sz w:val="24"/>
          <w:szCs w:val="24"/>
          <w:rtl/>
          <w:lang w:val="en-US"/>
        </w:rPr>
        <w:t>,</w:t>
      </w:r>
      <w:r w:rsidRPr="00CF271C">
        <w:rPr>
          <w:rFonts w:cs="David"/>
          <w:sz w:val="24"/>
          <w:szCs w:val="24"/>
          <w:rtl/>
          <w:lang w:val="en-US"/>
        </w:rPr>
        <w:t xml:space="preserve"> כי </w:t>
      </w:r>
      <w:r w:rsidR="004237BA">
        <w:rPr>
          <w:rFonts w:cs="David" w:hint="cs"/>
          <w:sz w:val="24"/>
          <w:szCs w:val="24"/>
          <w:rtl/>
          <w:lang w:val="en-US"/>
        </w:rPr>
        <w:t>מספר</w:t>
      </w:r>
      <w:r w:rsidR="004237BA" w:rsidRPr="00CF271C">
        <w:rPr>
          <w:rFonts w:cs="David"/>
          <w:sz w:val="24"/>
          <w:szCs w:val="24"/>
          <w:rtl/>
          <w:lang w:val="en-US"/>
        </w:rPr>
        <w:t xml:space="preserve"> </w:t>
      </w:r>
      <w:r w:rsidRPr="00CF271C">
        <w:rPr>
          <w:rFonts w:cs="David"/>
          <w:sz w:val="24"/>
          <w:szCs w:val="24"/>
          <w:rtl/>
          <w:lang w:val="en-US"/>
        </w:rPr>
        <w:t>היחידות השנתי</w:t>
      </w:r>
      <w:r w:rsidR="004237BA">
        <w:rPr>
          <w:rFonts w:cs="David" w:hint="cs"/>
          <w:sz w:val="24"/>
          <w:szCs w:val="24"/>
          <w:rtl/>
          <w:lang w:val="en-US"/>
        </w:rPr>
        <w:t>ו</w:t>
      </w:r>
      <w:r w:rsidRPr="00CF271C">
        <w:rPr>
          <w:rFonts w:cs="David"/>
          <w:sz w:val="24"/>
          <w:szCs w:val="24"/>
          <w:rtl/>
          <w:lang w:val="en-US"/>
        </w:rPr>
        <w:t>ת המצוי</w:t>
      </w:r>
      <w:r w:rsidR="00954500">
        <w:rPr>
          <w:rFonts w:cs="David" w:hint="cs"/>
          <w:sz w:val="24"/>
          <w:szCs w:val="24"/>
          <w:rtl/>
          <w:lang w:val="en-US"/>
        </w:rPr>
        <w:t>ן</w:t>
      </w:r>
      <w:r w:rsidRPr="00CF271C">
        <w:rPr>
          <w:rFonts w:cs="David"/>
          <w:sz w:val="24"/>
          <w:szCs w:val="24"/>
          <w:rtl/>
          <w:lang w:val="en-US"/>
        </w:rPr>
        <w:t xml:space="preserve"> בטבלה שלהלן הי</w:t>
      </w:r>
      <w:r w:rsidR="004237BA">
        <w:rPr>
          <w:rFonts w:cs="David" w:hint="cs"/>
          <w:sz w:val="24"/>
          <w:szCs w:val="24"/>
          <w:rtl/>
          <w:lang w:val="en-US"/>
        </w:rPr>
        <w:t>נו</w:t>
      </w:r>
      <w:r w:rsidRPr="00CF271C">
        <w:rPr>
          <w:rFonts w:cs="David"/>
          <w:sz w:val="24"/>
          <w:szCs w:val="24"/>
          <w:rtl/>
          <w:lang w:val="en-US"/>
        </w:rPr>
        <w:t xml:space="preserve"> לצרכי הערכת היקף הפעילות השנתית והעלות</w:t>
      </w:r>
      <w:r w:rsidR="00525FC1">
        <w:rPr>
          <w:rFonts w:cs="David" w:hint="cs"/>
          <w:sz w:val="24"/>
          <w:szCs w:val="24"/>
          <w:rtl/>
          <w:lang w:val="en-US"/>
        </w:rPr>
        <w:t xml:space="preserve"> הכוללת</w:t>
      </w:r>
      <w:r w:rsidRPr="00CF271C">
        <w:rPr>
          <w:rFonts w:cs="David"/>
          <w:sz w:val="24"/>
          <w:szCs w:val="24"/>
          <w:rtl/>
          <w:lang w:val="en-US"/>
        </w:rPr>
        <w:t xml:space="preserve"> השנתית בלבד </w:t>
      </w:r>
      <w:r w:rsidR="00954500">
        <w:rPr>
          <w:rFonts w:cs="David" w:hint="cs"/>
          <w:sz w:val="24"/>
          <w:szCs w:val="24"/>
          <w:rtl/>
          <w:lang w:val="en-US"/>
        </w:rPr>
        <w:t>ומשקף</w:t>
      </w:r>
      <w:r w:rsidR="004237BA">
        <w:rPr>
          <w:rFonts w:cs="David" w:hint="cs"/>
          <w:sz w:val="24"/>
          <w:szCs w:val="24"/>
          <w:rtl/>
          <w:lang w:val="en-US"/>
        </w:rPr>
        <w:t xml:space="preserve"> את מספר היחידות</w:t>
      </w:r>
      <w:r w:rsidRPr="00CF271C">
        <w:rPr>
          <w:rFonts w:cs="David"/>
          <w:sz w:val="24"/>
          <w:szCs w:val="24"/>
          <w:rtl/>
          <w:lang w:val="en-US"/>
        </w:rPr>
        <w:t xml:space="preserve"> השנתי</w:t>
      </w:r>
      <w:r w:rsidR="004237BA">
        <w:rPr>
          <w:rFonts w:cs="David" w:hint="cs"/>
          <w:sz w:val="24"/>
          <w:szCs w:val="24"/>
          <w:rtl/>
          <w:lang w:val="en-US"/>
        </w:rPr>
        <w:t>ו</w:t>
      </w:r>
      <w:r w:rsidRPr="00CF271C">
        <w:rPr>
          <w:rFonts w:cs="David"/>
          <w:sz w:val="24"/>
          <w:szCs w:val="24"/>
          <w:rtl/>
          <w:lang w:val="en-US"/>
        </w:rPr>
        <w:t>ת המ</w:t>
      </w:r>
      <w:r w:rsidR="004237BA">
        <w:rPr>
          <w:rFonts w:cs="David" w:hint="cs"/>
          <w:sz w:val="24"/>
          <w:szCs w:val="24"/>
          <w:rtl/>
          <w:lang w:val="en-US"/>
        </w:rPr>
        <w:t>רבי</w:t>
      </w:r>
      <w:r w:rsidRPr="00CF271C">
        <w:rPr>
          <w:rFonts w:cs="David"/>
          <w:sz w:val="24"/>
          <w:szCs w:val="24"/>
          <w:rtl/>
          <w:lang w:val="en-US"/>
        </w:rPr>
        <w:t xml:space="preserve"> </w:t>
      </w:r>
      <w:r w:rsidR="004237BA">
        <w:rPr>
          <w:rFonts w:cs="David" w:hint="cs"/>
          <w:sz w:val="24"/>
          <w:szCs w:val="24"/>
          <w:rtl/>
          <w:lang w:val="en-US"/>
        </w:rPr>
        <w:t>(מספר היחידות</w:t>
      </w:r>
      <w:r w:rsidR="00525FC1">
        <w:rPr>
          <w:rFonts w:cs="David" w:hint="cs"/>
          <w:sz w:val="24"/>
          <w:szCs w:val="24"/>
          <w:rtl/>
          <w:lang w:val="en-US"/>
        </w:rPr>
        <w:t xml:space="preserve"> שיבוצע בפועל</w:t>
      </w:r>
      <w:r w:rsidR="004237BA">
        <w:rPr>
          <w:rFonts w:cs="David" w:hint="cs"/>
          <w:sz w:val="24"/>
          <w:szCs w:val="24"/>
          <w:rtl/>
          <w:lang w:val="en-US"/>
        </w:rPr>
        <w:t xml:space="preserve"> </w:t>
      </w:r>
      <w:r w:rsidRPr="00CF271C">
        <w:rPr>
          <w:rFonts w:cs="David"/>
          <w:sz w:val="24"/>
          <w:szCs w:val="24"/>
          <w:rtl/>
          <w:lang w:val="en-US"/>
        </w:rPr>
        <w:t xml:space="preserve">לא </w:t>
      </w:r>
      <w:r w:rsidR="004237BA">
        <w:rPr>
          <w:rFonts w:cs="David" w:hint="cs"/>
          <w:sz w:val="24"/>
          <w:szCs w:val="24"/>
          <w:rtl/>
          <w:lang w:val="en-US"/>
        </w:rPr>
        <w:t>י</w:t>
      </w:r>
      <w:r w:rsidRPr="00CF271C">
        <w:rPr>
          <w:rFonts w:cs="David"/>
          <w:sz w:val="24"/>
          <w:szCs w:val="24"/>
          <w:rtl/>
          <w:lang w:val="en-US"/>
        </w:rPr>
        <w:t xml:space="preserve">עלה על </w:t>
      </w:r>
      <w:r w:rsidR="00525FC1">
        <w:rPr>
          <w:rFonts w:cs="David" w:hint="cs"/>
          <w:sz w:val="24"/>
          <w:szCs w:val="24"/>
          <w:rtl/>
          <w:lang w:val="en-US"/>
        </w:rPr>
        <w:t xml:space="preserve">המספר </w:t>
      </w:r>
      <w:r w:rsidRPr="00CF271C">
        <w:rPr>
          <w:rFonts w:cs="David"/>
          <w:sz w:val="24"/>
          <w:szCs w:val="24"/>
          <w:rtl/>
          <w:lang w:val="en-US"/>
        </w:rPr>
        <w:t>הנקוב</w:t>
      </w:r>
      <w:r w:rsidR="004237BA">
        <w:rPr>
          <w:rFonts w:cs="David" w:hint="cs"/>
          <w:sz w:val="24"/>
          <w:szCs w:val="24"/>
          <w:rtl/>
          <w:lang w:val="en-US"/>
        </w:rPr>
        <w:t xml:space="preserve"> </w:t>
      </w:r>
      <w:r w:rsidR="00525FC1">
        <w:rPr>
          <w:rFonts w:cs="David" w:hint="cs"/>
          <w:sz w:val="24"/>
          <w:szCs w:val="24"/>
          <w:rtl/>
          <w:lang w:val="en-US"/>
        </w:rPr>
        <w:t>בטבלה</w:t>
      </w:r>
      <w:r w:rsidR="004237BA">
        <w:rPr>
          <w:rFonts w:cs="David" w:hint="cs"/>
          <w:sz w:val="24"/>
          <w:szCs w:val="24"/>
          <w:rtl/>
          <w:lang w:val="en-US"/>
        </w:rPr>
        <w:t>)</w:t>
      </w:r>
      <w:r w:rsidRPr="00CF271C">
        <w:rPr>
          <w:rFonts w:cs="David"/>
          <w:sz w:val="24"/>
          <w:szCs w:val="24"/>
          <w:rtl/>
          <w:lang w:val="en-US"/>
        </w:rPr>
        <w:t xml:space="preserve">. </w:t>
      </w:r>
    </w:p>
    <w:p w:rsidR="00B05C70" w:rsidRPr="00113BFF" w:rsidRDefault="0014203F" w:rsidP="00436E7F">
      <w:pPr>
        <w:numPr>
          <w:ilvl w:val="0"/>
          <w:numId w:val="11"/>
        </w:numPr>
        <w:spacing w:line="360" w:lineRule="auto"/>
        <w:ind w:left="849" w:hanging="425"/>
        <w:contextualSpacing/>
        <w:jc w:val="both"/>
        <w:rPr>
          <w:rFonts w:cs="David"/>
          <w:sz w:val="24"/>
          <w:szCs w:val="24"/>
          <w:rtl/>
          <w:lang w:val="en-US"/>
        </w:rPr>
      </w:pPr>
      <w:r w:rsidRPr="00113BFF">
        <w:rPr>
          <w:rFonts w:cs="David"/>
          <w:sz w:val="24"/>
          <w:szCs w:val="24"/>
          <w:rtl/>
          <w:lang w:val="en-US"/>
        </w:rPr>
        <w:t>התשלום לספק יהיה בהתאם ל</w:t>
      </w:r>
      <w:r w:rsidR="00525FC1" w:rsidRPr="00113BFF">
        <w:rPr>
          <w:rFonts w:cs="David" w:hint="cs"/>
          <w:sz w:val="24"/>
          <w:szCs w:val="24"/>
          <w:rtl/>
          <w:lang w:val="en-US"/>
        </w:rPr>
        <w:t>עלות ה</w:t>
      </w:r>
      <w:r w:rsidRPr="00113BFF">
        <w:rPr>
          <w:rFonts w:cs="David"/>
          <w:sz w:val="24"/>
          <w:szCs w:val="24"/>
          <w:rtl/>
          <w:lang w:val="en-US"/>
        </w:rPr>
        <w:t>ביצוע</w:t>
      </w:r>
      <w:r w:rsidR="004237BA" w:rsidRPr="00113BFF">
        <w:rPr>
          <w:rFonts w:cs="David" w:hint="cs"/>
          <w:sz w:val="24"/>
          <w:szCs w:val="24"/>
          <w:rtl/>
          <w:lang w:val="en-US"/>
        </w:rPr>
        <w:t xml:space="preserve"> המאושר</w:t>
      </w:r>
      <w:r w:rsidRPr="00113BFF">
        <w:rPr>
          <w:rFonts w:cs="David"/>
          <w:sz w:val="24"/>
          <w:szCs w:val="24"/>
          <w:rtl/>
          <w:lang w:val="en-US"/>
        </w:rPr>
        <w:t xml:space="preserve"> בפועל.</w:t>
      </w:r>
      <w:r w:rsidR="00113BFF" w:rsidRPr="00113BFF">
        <w:rPr>
          <w:rFonts w:cs="David" w:hint="cs"/>
          <w:sz w:val="24"/>
          <w:szCs w:val="24"/>
          <w:rtl/>
          <w:lang w:val="en-US"/>
        </w:rPr>
        <w:t xml:space="preserve"> </w:t>
      </w:r>
      <w:r w:rsidRPr="00113BFF">
        <w:rPr>
          <w:rFonts w:cs="David"/>
          <w:sz w:val="24"/>
          <w:szCs w:val="24"/>
          <w:rtl/>
          <w:lang w:val="en-US"/>
        </w:rPr>
        <w:t xml:space="preserve">השתתפות </w:t>
      </w:r>
      <w:r w:rsidR="00436E7F" w:rsidRPr="00113BFF">
        <w:rPr>
          <w:rFonts w:cs="David"/>
          <w:sz w:val="24"/>
          <w:szCs w:val="24"/>
          <w:rtl/>
          <w:lang w:val="en-US"/>
        </w:rPr>
        <w:t>בקורס</w:t>
      </w:r>
      <w:r w:rsidR="00436E7F" w:rsidRPr="00113BFF">
        <w:rPr>
          <w:rFonts w:cs="David" w:hint="cs"/>
          <w:sz w:val="24"/>
          <w:szCs w:val="24"/>
          <w:rtl/>
          <w:lang w:val="en-US"/>
        </w:rPr>
        <w:t xml:space="preserve">י הכנה </w:t>
      </w:r>
      <w:r w:rsidR="004237BA" w:rsidRPr="00113BFF">
        <w:rPr>
          <w:rFonts w:cs="David" w:hint="cs"/>
          <w:sz w:val="24"/>
          <w:szCs w:val="24"/>
          <w:rtl/>
          <w:lang w:val="en-US"/>
        </w:rPr>
        <w:t>(*)</w:t>
      </w:r>
      <w:r w:rsidRPr="00113BFF">
        <w:rPr>
          <w:rFonts w:cs="David"/>
          <w:sz w:val="24"/>
          <w:szCs w:val="24"/>
          <w:rtl/>
          <w:lang w:val="en-US"/>
        </w:rPr>
        <w:t xml:space="preserve"> - לקורסים המפורטים להלן עלות משתנה והמשרד ישתתף </w:t>
      </w:r>
      <w:r w:rsidR="004237BA" w:rsidRPr="00113BFF">
        <w:rPr>
          <w:rFonts w:cs="David" w:hint="cs"/>
          <w:sz w:val="24"/>
          <w:szCs w:val="24"/>
          <w:rtl/>
          <w:lang w:val="en-US"/>
        </w:rPr>
        <w:t>ב</w:t>
      </w:r>
      <w:r w:rsidRPr="00113BFF">
        <w:rPr>
          <w:rFonts w:cs="David"/>
          <w:sz w:val="24"/>
          <w:szCs w:val="24"/>
          <w:rtl/>
          <w:lang w:val="en-US"/>
        </w:rPr>
        <w:t>עלותם</w:t>
      </w:r>
      <w:r w:rsidR="004237BA" w:rsidRPr="00113BFF">
        <w:rPr>
          <w:rFonts w:cs="David" w:hint="cs"/>
          <w:sz w:val="24"/>
          <w:szCs w:val="24"/>
          <w:rtl/>
          <w:lang w:val="en-US"/>
        </w:rPr>
        <w:t>, באופן חלקי,</w:t>
      </w:r>
      <w:r w:rsidRPr="00113BFF">
        <w:rPr>
          <w:rFonts w:cs="David"/>
          <w:sz w:val="24"/>
          <w:szCs w:val="24"/>
          <w:rtl/>
          <w:lang w:val="en-US"/>
        </w:rPr>
        <w:t xml:space="preserve"> בסכום שנקבע על ידו כמפורט בעמודה "תעריף ליחיד</w:t>
      </w:r>
      <w:r w:rsidR="00B05C70" w:rsidRPr="00113BFF">
        <w:rPr>
          <w:rFonts w:cs="David" w:hint="cs"/>
          <w:sz w:val="24"/>
          <w:szCs w:val="24"/>
          <w:rtl/>
          <w:lang w:val="en-US"/>
        </w:rPr>
        <w:t>ה</w:t>
      </w:r>
      <w:r w:rsidRPr="00113BFF">
        <w:rPr>
          <w:rFonts w:cs="David"/>
          <w:sz w:val="24"/>
          <w:szCs w:val="24"/>
          <w:rtl/>
          <w:lang w:val="en-US"/>
        </w:rPr>
        <w:t xml:space="preserve">". </w:t>
      </w:r>
      <w:r w:rsidR="00B05C70" w:rsidRPr="00113BFF">
        <w:rPr>
          <w:rFonts w:cs="David"/>
          <w:sz w:val="24"/>
          <w:szCs w:val="24"/>
          <w:rtl/>
          <w:lang w:val="en-US"/>
        </w:rPr>
        <w:t xml:space="preserve">יתרת עלות </w:t>
      </w:r>
      <w:r w:rsidR="00B05C70" w:rsidRPr="00113BFF">
        <w:rPr>
          <w:rFonts w:cs="David" w:hint="cs"/>
          <w:sz w:val="24"/>
          <w:szCs w:val="24"/>
          <w:rtl/>
          <w:lang w:val="en-US"/>
        </w:rPr>
        <w:t>ה</w:t>
      </w:r>
      <w:r w:rsidR="00B05C70" w:rsidRPr="00113BFF">
        <w:rPr>
          <w:rFonts w:cs="David"/>
          <w:sz w:val="24"/>
          <w:szCs w:val="24"/>
          <w:rtl/>
          <w:lang w:val="en-US"/>
        </w:rPr>
        <w:t xml:space="preserve">קורסים </w:t>
      </w:r>
      <w:r w:rsidR="00B05C70" w:rsidRPr="00113BFF">
        <w:rPr>
          <w:rFonts w:cs="David" w:hint="cs"/>
          <w:sz w:val="24"/>
          <w:szCs w:val="24"/>
          <w:rtl/>
          <w:lang w:val="en-US"/>
        </w:rPr>
        <w:t>תשולם על ידי</w:t>
      </w:r>
      <w:r w:rsidR="00B05C70" w:rsidRPr="00113BFF">
        <w:rPr>
          <w:rFonts w:cs="David"/>
          <w:sz w:val="24"/>
          <w:szCs w:val="24"/>
          <w:rtl/>
          <w:lang w:val="en-US"/>
        </w:rPr>
        <w:t xml:space="preserve"> ה</w:t>
      </w:r>
      <w:r w:rsidR="00B05C70" w:rsidRPr="00113BFF">
        <w:rPr>
          <w:rFonts w:cs="David" w:hint="cs"/>
          <w:sz w:val="24"/>
          <w:szCs w:val="24"/>
          <w:rtl/>
          <w:lang w:val="en-US"/>
        </w:rPr>
        <w:t>משתתפים (ה</w:t>
      </w:r>
      <w:r w:rsidR="00B05C70" w:rsidRPr="00113BFF">
        <w:rPr>
          <w:rFonts w:cs="David"/>
          <w:sz w:val="24"/>
          <w:szCs w:val="24"/>
          <w:rtl/>
          <w:lang w:val="en-US"/>
        </w:rPr>
        <w:t>סטודנט</w:t>
      </w:r>
      <w:r w:rsidR="00B05C70" w:rsidRPr="00113BFF">
        <w:rPr>
          <w:rFonts w:cs="David" w:hint="cs"/>
          <w:sz w:val="24"/>
          <w:szCs w:val="24"/>
          <w:rtl/>
          <w:lang w:val="en-US"/>
        </w:rPr>
        <w:t>ים)</w:t>
      </w:r>
      <w:r w:rsidR="00B05C70" w:rsidRPr="00113BFF">
        <w:rPr>
          <w:rFonts w:cs="David"/>
          <w:sz w:val="24"/>
          <w:szCs w:val="24"/>
          <w:rtl/>
          <w:lang w:val="en-US"/>
        </w:rPr>
        <w:t xml:space="preserve">. </w:t>
      </w:r>
    </w:p>
    <w:tbl>
      <w:tblPr>
        <w:bidiVisual/>
        <w:tblW w:w="10396" w:type="dxa"/>
        <w:jc w:val="center"/>
        <w:tblInd w:w="-477" w:type="dxa"/>
        <w:tblLook w:val="00A0" w:firstRow="1" w:lastRow="0" w:firstColumn="1" w:lastColumn="0" w:noHBand="0" w:noVBand="0"/>
      </w:tblPr>
      <w:tblGrid>
        <w:gridCol w:w="4347"/>
        <w:gridCol w:w="1625"/>
        <w:gridCol w:w="1777"/>
        <w:gridCol w:w="1275"/>
        <w:gridCol w:w="1372"/>
      </w:tblGrid>
      <w:tr w:rsidR="00B05C70" w:rsidRPr="00BD16BE" w:rsidTr="00113BFF">
        <w:trPr>
          <w:trHeight w:val="164"/>
          <w:jc w:val="center"/>
        </w:trPr>
        <w:tc>
          <w:tcPr>
            <w:tcW w:w="4347" w:type="dxa"/>
            <w:tcBorders>
              <w:top w:val="single" w:sz="4" w:space="0" w:color="auto"/>
              <w:left w:val="single" w:sz="4" w:space="0" w:color="auto"/>
              <w:bottom w:val="single" w:sz="4" w:space="0" w:color="auto"/>
              <w:right w:val="single" w:sz="4" w:space="0" w:color="auto"/>
            </w:tcBorders>
            <w:shd w:val="clear" w:color="000000" w:fill="D9D9D9"/>
            <w:vAlign w:val="center"/>
          </w:tcPr>
          <w:p w:rsidR="0014203F" w:rsidRPr="00E463C5" w:rsidRDefault="00B05C70" w:rsidP="0014203F">
            <w:pPr>
              <w:jc w:val="center"/>
              <w:rPr>
                <w:rFonts w:ascii="David" w:hAnsi="David" w:cs="David"/>
                <w:b/>
                <w:bCs/>
                <w:color w:val="000000"/>
                <w:lang w:val="en-US" w:eastAsia="en-US"/>
              </w:rPr>
            </w:pPr>
            <w:r>
              <w:rPr>
                <w:rFonts w:ascii="David" w:hAnsi="David" w:cs="David" w:hint="cs"/>
                <w:b/>
                <w:bCs/>
                <w:color w:val="000000"/>
                <w:rtl/>
                <w:lang w:val="en-US" w:eastAsia="en-US"/>
              </w:rPr>
              <w:t>רכיב</w:t>
            </w:r>
            <w:r w:rsidR="00836765">
              <w:rPr>
                <w:rFonts w:ascii="David" w:hAnsi="David" w:cs="David" w:hint="cs"/>
                <w:b/>
                <w:bCs/>
                <w:color w:val="000000"/>
                <w:rtl/>
                <w:lang w:val="en-US" w:eastAsia="en-US"/>
              </w:rPr>
              <w:t xml:space="preserve"> השירות - </w:t>
            </w:r>
            <w:r w:rsidR="0014203F" w:rsidRPr="00E463C5">
              <w:rPr>
                <w:rFonts w:ascii="David" w:hAnsi="David" w:cs="David"/>
                <w:b/>
                <w:bCs/>
                <w:color w:val="000000"/>
                <w:rtl/>
                <w:lang w:val="en-US" w:eastAsia="en-US"/>
              </w:rPr>
              <w:t>תמיכה אקדמית</w:t>
            </w:r>
          </w:p>
        </w:tc>
        <w:tc>
          <w:tcPr>
            <w:tcW w:w="1625" w:type="dxa"/>
            <w:tcBorders>
              <w:top w:val="single" w:sz="4" w:space="0" w:color="auto"/>
              <w:left w:val="single" w:sz="4" w:space="0" w:color="auto"/>
              <w:bottom w:val="single" w:sz="4" w:space="0" w:color="auto"/>
              <w:right w:val="single" w:sz="4" w:space="0" w:color="auto"/>
            </w:tcBorders>
            <w:shd w:val="clear" w:color="000000" w:fill="D9D9D9"/>
            <w:vAlign w:val="center"/>
          </w:tcPr>
          <w:p w:rsidR="0014203F" w:rsidRPr="00E463C5" w:rsidRDefault="0014203F" w:rsidP="0014203F">
            <w:pPr>
              <w:jc w:val="center"/>
              <w:rPr>
                <w:rFonts w:ascii="David" w:hAnsi="David" w:cs="David"/>
                <w:b/>
                <w:bCs/>
                <w:color w:val="000000"/>
                <w:lang w:val="en-US" w:eastAsia="en-US"/>
              </w:rPr>
            </w:pPr>
            <w:r w:rsidRPr="00E463C5">
              <w:rPr>
                <w:rFonts w:ascii="David" w:hAnsi="David" w:cs="David"/>
                <w:b/>
                <w:bCs/>
                <w:color w:val="000000"/>
                <w:rtl/>
                <w:lang w:val="en-US" w:eastAsia="en-US"/>
              </w:rPr>
              <w:t>יחידה </w:t>
            </w:r>
          </w:p>
        </w:tc>
        <w:tc>
          <w:tcPr>
            <w:tcW w:w="1777" w:type="dxa"/>
            <w:tcBorders>
              <w:top w:val="single" w:sz="4" w:space="0" w:color="auto"/>
              <w:left w:val="single" w:sz="4" w:space="0" w:color="auto"/>
              <w:bottom w:val="single" w:sz="4" w:space="0" w:color="auto"/>
              <w:right w:val="single" w:sz="4" w:space="0" w:color="auto"/>
            </w:tcBorders>
            <w:shd w:val="clear" w:color="000000" w:fill="D9D9D9"/>
            <w:vAlign w:val="center"/>
          </w:tcPr>
          <w:p w:rsidR="00836765" w:rsidRDefault="0014203F" w:rsidP="0014203F">
            <w:pPr>
              <w:jc w:val="center"/>
              <w:rPr>
                <w:rFonts w:ascii="David" w:hAnsi="David" w:cs="David"/>
                <w:b/>
                <w:bCs/>
                <w:color w:val="000000"/>
                <w:rtl/>
                <w:lang w:val="en-US" w:eastAsia="en-US"/>
              </w:rPr>
            </w:pPr>
            <w:r w:rsidRPr="00E463C5">
              <w:rPr>
                <w:rFonts w:ascii="David" w:hAnsi="David" w:cs="David"/>
                <w:b/>
                <w:bCs/>
                <w:color w:val="000000"/>
                <w:rtl/>
                <w:lang w:val="en-US" w:eastAsia="en-US"/>
              </w:rPr>
              <w:t>תעריף ליחיד</w:t>
            </w:r>
            <w:r w:rsidR="00B05C70">
              <w:rPr>
                <w:rFonts w:ascii="David" w:hAnsi="David" w:cs="David" w:hint="cs"/>
                <w:b/>
                <w:bCs/>
                <w:color w:val="000000"/>
                <w:rtl/>
                <w:lang w:val="en-US" w:eastAsia="en-US"/>
              </w:rPr>
              <w:t>ה</w:t>
            </w:r>
          </w:p>
          <w:p w:rsidR="0014203F" w:rsidRPr="00E463C5" w:rsidRDefault="0014203F" w:rsidP="0014203F">
            <w:pPr>
              <w:jc w:val="center"/>
              <w:rPr>
                <w:rFonts w:ascii="David" w:hAnsi="David" w:cs="David"/>
                <w:b/>
                <w:bCs/>
                <w:color w:val="000000"/>
                <w:lang w:val="en-US" w:eastAsia="en-US"/>
              </w:rPr>
            </w:pPr>
            <w:r w:rsidRPr="00E463C5">
              <w:rPr>
                <w:rFonts w:ascii="David" w:hAnsi="David" w:cs="David"/>
                <w:b/>
                <w:bCs/>
                <w:color w:val="000000"/>
                <w:rtl/>
                <w:lang w:val="en-US" w:eastAsia="en-US"/>
              </w:rPr>
              <w:t> לא כולל מע"מ</w:t>
            </w:r>
          </w:p>
        </w:tc>
        <w:tc>
          <w:tcPr>
            <w:tcW w:w="1275" w:type="dxa"/>
            <w:tcBorders>
              <w:top w:val="single" w:sz="4" w:space="0" w:color="auto"/>
              <w:left w:val="single" w:sz="4" w:space="0" w:color="auto"/>
              <w:bottom w:val="single" w:sz="4" w:space="0" w:color="auto"/>
              <w:right w:val="single" w:sz="4" w:space="0" w:color="auto"/>
            </w:tcBorders>
            <w:shd w:val="clear" w:color="000000" w:fill="D9D9D9"/>
            <w:vAlign w:val="center"/>
          </w:tcPr>
          <w:p w:rsidR="0014203F" w:rsidRPr="00E463C5" w:rsidRDefault="00836765" w:rsidP="00BB5F55">
            <w:pPr>
              <w:jc w:val="center"/>
              <w:rPr>
                <w:rFonts w:ascii="David" w:hAnsi="David" w:cs="David"/>
                <w:b/>
                <w:bCs/>
                <w:color w:val="000000"/>
                <w:lang w:val="en-US" w:eastAsia="en-US"/>
              </w:rPr>
            </w:pPr>
            <w:r>
              <w:rPr>
                <w:rFonts w:ascii="David" w:hAnsi="David" w:cs="David" w:hint="cs"/>
                <w:b/>
                <w:bCs/>
                <w:color w:val="000000"/>
                <w:rtl/>
                <w:lang w:val="en-US" w:eastAsia="en-US"/>
              </w:rPr>
              <w:t xml:space="preserve">אומדן </w:t>
            </w:r>
            <w:r w:rsidR="00B05C70">
              <w:rPr>
                <w:rFonts w:ascii="David" w:hAnsi="David" w:cs="David" w:hint="cs"/>
                <w:b/>
                <w:bCs/>
                <w:color w:val="000000"/>
                <w:rtl/>
                <w:lang w:val="en-US" w:eastAsia="en-US"/>
              </w:rPr>
              <w:t>ל</w:t>
            </w:r>
            <w:r>
              <w:rPr>
                <w:rFonts w:ascii="David" w:hAnsi="David" w:cs="David" w:hint="cs"/>
                <w:b/>
                <w:bCs/>
                <w:color w:val="000000"/>
                <w:rtl/>
                <w:lang w:val="en-US" w:eastAsia="en-US"/>
              </w:rPr>
              <w:t>מספר</w:t>
            </w:r>
            <w:r w:rsidRPr="00E463C5">
              <w:rPr>
                <w:rFonts w:ascii="David" w:hAnsi="David" w:cs="David"/>
                <w:b/>
                <w:bCs/>
                <w:color w:val="000000"/>
                <w:rtl/>
                <w:lang w:val="en-US" w:eastAsia="en-US"/>
              </w:rPr>
              <w:t xml:space="preserve"> </w:t>
            </w:r>
            <w:r>
              <w:rPr>
                <w:rFonts w:ascii="David" w:hAnsi="David" w:cs="David" w:hint="cs"/>
                <w:b/>
                <w:bCs/>
                <w:color w:val="000000"/>
                <w:rtl/>
                <w:lang w:val="en-US" w:eastAsia="en-US"/>
              </w:rPr>
              <w:t>יחידות שנתי</w:t>
            </w:r>
            <w:r w:rsidR="0014203F" w:rsidRPr="00E463C5">
              <w:rPr>
                <w:rFonts w:ascii="David" w:hAnsi="David" w:cs="David"/>
                <w:b/>
                <w:bCs/>
                <w:color w:val="000000"/>
                <w:rtl/>
                <w:lang w:val="en-US" w:eastAsia="en-US"/>
              </w:rPr>
              <w:t> </w:t>
            </w:r>
          </w:p>
        </w:tc>
        <w:tc>
          <w:tcPr>
            <w:tcW w:w="1372" w:type="dxa"/>
            <w:tcBorders>
              <w:top w:val="single" w:sz="4" w:space="0" w:color="auto"/>
              <w:left w:val="single" w:sz="4" w:space="0" w:color="auto"/>
              <w:bottom w:val="single" w:sz="4" w:space="0" w:color="auto"/>
              <w:right w:val="single" w:sz="4" w:space="0" w:color="auto"/>
            </w:tcBorders>
            <w:shd w:val="clear" w:color="000000" w:fill="D9D9D9"/>
          </w:tcPr>
          <w:p w:rsidR="00836765" w:rsidRDefault="00836765" w:rsidP="00BB5F55">
            <w:pPr>
              <w:jc w:val="center"/>
              <w:rPr>
                <w:rFonts w:ascii="David" w:hAnsi="David" w:cs="David"/>
                <w:b/>
                <w:bCs/>
                <w:color w:val="000000"/>
                <w:rtl/>
                <w:lang w:val="en-US" w:eastAsia="en-US"/>
              </w:rPr>
            </w:pPr>
            <w:r>
              <w:rPr>
                <w:rFonts w:ascii="David" w:hAnsi="David" w:cs="David" w:hint="cs"/>
                <w:b/>
                <w:bCs/>
                <w:color w:val="000000"/>
                <w:rtl/>
                <w:lang w:val="en-US" w:eastAsia="en-US"/>
              </w:rPr>
              <w:t>אומדן ל</w:t>
            </w:r>
            <w:r w:rsidR="0014203F" w:rsidRPr="00E463C5">
              <w:rPr>
                <w:rFonts w:ascii="David" w:hAnsi="David" w:cs="David"/>
                <w:b/>
                <w:bCs/>
                <w:color w:val="000000"/>
                <w:rtl/>
                <w:lang w:val="en-US" w:eastAsia="en-US"/>
              </w:rPr>
              <w:t>עלות שנתית לרכיב</w:t>
            </w:r>
            <w:r>
              <w:rPr>
                <w:rFonts w:ascii="David" w:hAnsi="David" w:cs="David" w:hint="cs"/>
                <w:b/>
                <w:bCs/>
                <w:color w:val="000000"/>
                <w:rtl/>
                <w:lang w:val="en-US" w:eastAsia="en-US"/>
              </w:rPr>
              <w:t xml:space="preserve"> שירות</w:t>
            </w:r>
            <w:r w:rsidR="0014203F" w:rsidRPr="00E463C5">
              <w:rPr>
                <w:rFonts w:ascii="David" w:hAnsi="David" w:cs="David"/>
                <w:b/>
                <w:bCs/>
                <w:color w:val="000000"/>
                <w:rtl/>
                <w:lang w:val="en-US" w:eastAsia="en-US"/>
              </w:rPr>
              <w:t xml:space="preserve"> </w:t>
            </w:r>
          </w:p>
          <w:p w:rsidR="0014203F" w:rsidRPr="00E463C5" w:rsidRDefault="0014203F" w:rsidP="00BB5F55">
            <w:pPr>
              <w:jc w:val="center"/>
              <w:rPr>
                <w:rFonts w:ascii="David" w:hAnsi="David" w:cs="David"/>
                <w:b/>
                <w:bCs/>
                <w:color w:val="000000"/>
                <w:rtl/>
                <w:lang w:val="en-US" w:eastAsia="en-US"/>
              </w:rPr>
            </w:pPr>
            <w:r w:rsidRPr="00E463C5">
              <w:rPr>
                <w:rFonts w:ascii="David" w:hAnsi="David" w:cs="David"/>
                <w:b/>
                <w:bCs/>
                <w:color w:val="000000"/>
                <w:rtl/>
                <w:lang w:val="en-US" w:eastAsia="en-US"/>
              </w:rPr>
              <w:t>לא כולל מע"מ</w:t>
            </w:r>
          </w:p>
        </w:tc>
      </w:tr>
      <w:tr w:rsidR="00B05C70" w:rsidRPr="00BD16BE" w:rsidTr="00113BFF">
        <w:trPr>
          <w:trHeight w:val="464"/>
          <w:jc w:val="center"/>
        </w:trPr>
        <w:tc>
          <w:tcPr>
            <w:tcW w:w="4347" w:type="dxa"/>
            <w:tcBorders>
              <w:top w:val="nil"/>
              <w:left w:val="single" w:sz="4" w:space="0" w:color="auto"/>
              <w:bottom w:val="single" w:sz="4" w:space="0" w:color="auto"/>
              <w:right w:val="single" w:sz="4" w:space="0" w:color="auto"/>
            </w:tcBorders>
            <w:vAlign w:val="center"/>
          </w:tcPr>
          <w:p w:rsidR="00B05C70" w:rsidRPr="00E463C5" w:rsidRDefault="00B05C70" w:rsidP="00E463C5">
            <w:pPr>
              <w:rPr>
                <w:rFonts w:ascii="David" w:hAnsi="David" w:cs="David"/>
                <w:color w:val="000000"/>
                <w:rtl/>
                <w:lang w:val="en-US" w:eastAsia="en-US"/>
              </w:rPr>
            </w:pPr>
            <w:r w:rsidRPr="00E463C5">
              <w:rPr>
                <w:rFonts w:ascii="David" w:hAnsi="David" w:cs="David"/>
                <w:color w:val="000000"/>
                <w:rtl/>
                <w:lang w:val="en-US" w:eastAsia="en-US"/>
              </w:rPr>
              <w:t>חונכות/שיעורי עזר- מועבר על ידי סטודנט לתואר ראשון</w:t>
            </w:r>
          </w:p>
        </w:tc>
        <w:tc>
          <w:tcPr>
            <w:tcW w:w="1625" w:type="dxa"/>
            <w:vMerge w:val="restart"/>
            <w:tcBorders>
              <w:top w:val="nil"/>
              <w:left w:val="single" w:sz="4" w:space="0" w:color="auto"/>
              <w:right w:val="single" w:sz="4" w:space="0" w:color="auto"/>
            </w:tcBorders>
            <w:noWrap/>
          </w:tcPr>
          <w:p w:rsidR="00B05C70" w:rsidRPr="00BD16BE" w:rsidRDefault="00B05C70" w:rsidP="0014203F">
            <w:pPr>
              <w:jc w:val="center"/>
              <w:rPr>
                <w:rFonts w:ascii="David" w:hAnsi="David" w:cs="David"/>
                <w:color w:val="000000"/>
                <w:lang w:val="en-US" w:eastAsia="en-US"/>
              </w:rPr>
            </w:pPr>
            <w:r w:rsidRPr="009F5512">
              <w:rPr>
                <w:rFonts w:ascii="David" w:hAnsi="David" w:cs="David"/>
                <w:color w:val="000000"/>
                <w:rtl/>
                <w:lang w:val="en-US" w:eastAsia="en-US"/>
              </w:rPr>
              <w:t>שעת חונכות (60 דקות)</w:t>
            </w:r>
          </w:p>
          <w:p w:rsidR="00B05C70" w:rsidRPr="00E463C5" w:rsidRDefault="00B05C70" w:rsidP="0014203F">
            <w:pPr>
              <w:jc w:val="center"/>
              <w:rPr>
                <w:rFonts w:ascii="David" w:hAnsi="David" w:cs="David"/>
                <w:color w:val="000000"/>
                <w:lang w:val="en-US" w:eastAsia="en-US"/>
              </w:rPr>
            </w:pPr>
          </w:p>
        </w:tc>
        <w:tc>
          <w:tcPr>
            <w:tcW w:w="1777" w:type="dxa"/>
            <w:tcBorders>
              <w:top w:val="nil"/>
              <w:left w:val="single" w:sz="4" w:space="0" w:color="auto"/>
              <w:bottom w:val="single" w:sz="4" w:space="0" w:color="auto"/>
              <w:right w:val="single" w:sz="4" w:space="0" w:color="auto"/>
            </w:tcBorders>
            <w:vAlign w:val="center"/>
          </w:tcPr>
          <w:p w:rsidR="00B05C70" w:rsidRPr="00E463C5" w:rsidRDefault="00B05C70" w:rsidP="0014203F">
            <w:pPr>
              <w:jc w:val="center"/>
              <w:rPr>
                <w:rFonts w:ascii="David" w:hAnsi="David" w:cs="David"/>
                <w:color w:val="000000"/>
                <w:rtl/>
                <w:lang w:val="en-US" w:eastAsia="en-US"/>
              </w:rPr>
            </w:pPr>
            <w:r w:rsidRPr="00E463C5">
              <w:rPr>
                <w:rFonts w:ascii="David" w:hAnsi="David" w:cs="David"/>
                <w:color w:val="000000"/>
                <w:rtl/>
                <w:lang w:val="en-US" w:eastAsia="en-US"/>
              </w:rPr>
              <w:t>עבור חונך שהינו סטודנט לתואר ראשון -</w:t>
            </w:r>
            <w:r w:rsidRPr="00E463C5">
              <w:rPr>
                <w:rFonts w:ascii="David" w:hAnsi="David" w:cs="David"/>
                <w:color w:val="000000"/>
                <w:lang w:val="en-US" w:eastAsia="en-US"/>
              </w:rPr>
              <w:t xml:space="preserve"> </w:t>
            </w:r>
            <w:r w:rsidRPr="00E463C5">
              <w:rPr>
                <w:rFonts w:ascii="David" w:hAnsi="David" w:cs="David"/>
                <w:color w:val="000000"/>
                <w:rtl/>
                <w:lang w:val="en-US" w:eastAsia="en-US"/>
              </w:rPr>
              <w:t>50 ₪</w:t>
            </w:r>
          </w:p>
          <w:p w:rsidR="00B05C70" w:rsidRPr="00E463C5" w:rsidRDefault="00B05C70" w:rsidP="0014203F">
            <w:pPr>
              <w:jc w:val="center"/>
              <w:rPr>
                <w:rFonts w:ascii="David" w:hAnsi="David" w:cs="David"/>
                <w:color w:val="000000"/>
                <w:lang w:val="en-US" w:eastAsia="en-US"/>
              </w:rPr>
            </w:pP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6</w:t>
            </w:r>
            <w:r>
              <w:rPr>
                <w:rFonts w:ascii="David" w:hAnsi="David" w:cs="David" w:hint="cs"/>
                <w:color w:val="000000"/>
                <w:rtl/>
                <w:lang w:val="en-US" w:eastAsia="en-US"/>
              </w:rPr>
              <w:t>,</w:t>
            </w:r>
            <w:r w:rsidRPr="00E463C5">
              <w:rPr>
                <w:rFonts w:ascii="David" w:hAnsi="David" w:cs="David"/>
                <w:color w:val="000000"/>
                <w:rtl/>
                <w:lang w:val="en-US" w:eastAsia="en-US"/>
              </w:rPr>
              <w:t>450</w:t>
            </w:r>
          </w:p>
          <w:p w:rsidR="00B05C70" w:rsidRPr="00E463C5" w:rsidRDefault="00B05C70" w:rsidP="0014203F">
            <w:pPr>
              <w:bidi w:val="0"/>
              <w:jc w:val="center"/>
              <w:rPr>
                <w:rFonts w:ascii="David" w:hAnsi="David" w:cs="David"/>
                <w:color w:val="000000"/>
                <w:rtl/>
                <w:lang w:val="en-US" w:eastAsia="en-US"/>
              </w:rPr>
            </w:pPr>
          </w:p>
        </w:tc>
        <w:tc>
          <w:tcPr>
            <w:tcW w:w="1372" w:type="dxa"/>
            <w:tcBorders>
              <w:top w:val="nil"/>
              <w:left w:val="single" w:sz="4" w:space="0" w:color="auto"/>
              <w:bottom w:val="single" w:sz="4" w:space="0" w:color="auto"/>
              <w:right w:val="single" w:sz="4" w:space="0" w:color="auto"/>
            </w:tcBorders>
          </w:tcPr>
          <w:p w:rsidR="00B05C70" w:rsidRPr="00E463C5" w:rsidRDefault="00B05C70" w:rsidP="0014203F">
            <w:pPr>
              <w:bidi w:val="0"/>
              <w:jc w:val="center"/>
              <w:rPr>
                <w:rFonts w:ascii="David" w:hAnsi="David" w:cs="David"/>
                <w:color w:val="000000"/>
                <w:lang w:val="en-US" w:eastAsia="en-US"/>
              </w:rPr>
            </w:pPr>
          </w:p>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  </w:t>
            </w:r>
            <w:r w:rsidRPr="00E463C5">
              <w:rPr>
                <w:rFonts w:ascii="David" w:hAnsi="David" w:cs="David"/>
                <w:color w:val="000000"/>
                <w:lang w:val="en-US" w:eastAsia="en-US"/>
              </w:rPr>
              <w:t xml:space="preserve">  </w:t>
            </w:r>
            <w:r w:rsidRPr="00E463C5">
              <w:rPr>
                <w:rFonts w:ascii="David" w:hAnsi="David" w:cs="David"/>
                <w:color w:val="000000"/>
                <w:rtl/>
                <w:lang w:val="en-US" w:eastAsia="en-US"/>
              </w:rPr>
              <w:t>322,500</w:t>
            </w:r>
          </w:p>
          <w:p w:rsidR="00B05C70" w:rsidRPr="00E463C5" w:rsidRDefault="00B05C70" w:rsidP="0014203F">
            <w:pPr>
              <w:bidi w:val="0"/>
              <w:jc w:val="center"/>
              <w:rPr>
                <w:rFonts w:ascii="David" w:hAnsi="David" w:cs="David"/>
                <w:color w:val="000000"/>
                <w:lang w:val="en-US" w:eastAsia="en-US"/>
              </w:rPr>
            </w:pPr>
          </w:p>
        </w:tc>
      </w:tr>
      <w:tr w:rsidR="00B05C70" w:rsidRPr="00BD16BE" w:rsidTr="00113BFF">
        <w:trPr>
          <w:trHeight w:val="464"/>
          <w:jc w:val="center"/>
        </w:trPr>
        <w:tc>
          <w:tcPr>
            <w:tcW w:w="4347" w:type="dxa"/>
            <w:tcBorders>
              <w:top w:val="nil"/>
              <w:left w:val="single" w:sz="4" w:space="0" w:color="auto"/>
              <w:bottom w:val="single" w:sz="4" w:space="0" w:color="auto"/>
              <w:right w:val="single" w:sz="4" w:space="0" w:color="auto"/>
            </w:tcBorders>
            <w:vAlign w:val="center"/>
          </w:tcPr>
          <w:p w:rsidR="00B05C70" w:rsidRPr="00E463C5" w:rsidRDefault="00B05C70" w:rsidP="00E463C5">
            <w:pPr>
              <w:rPr>
                <w:rFonts w:ascii="David" w:hAnsi="David" w:cs="David"/>
                <w:color w:val="000000"/>
                <w:rtl/>
                <w:lang w:val="en-US" w:eastAsia="en-US"/>
              </w:rPr>
            </w:pPr>
            <w:r w:rsidRPr="00E463C5">
              <w:rPr>
                <w:rFonts w:ascii="David" w:hAnsi="David" w:cs="David"/>
                <w:color w:val="000000"/>
                <w:rtl/>
                <w:lang w:val="en-US" w:eastAsia="en-US"/>
              </w:rPr>
              <w:t>חונכות/שיעורי עזר- מועבר על ידי סטודנט לתואר שני</w:t>
            </w:r>
          </w:p>
        </w:tc>
        <w:tc>
          <w:tcPr>
            <w:tcW w:w="1625" w:type="dxa"/>
            <w:vMerge/>
            <w:tcBorders>
              <w:left w:val="single" w:sz="4" w:space="0" w:color="auto"/>
              <w:right w:val="single" w:sz="4" w:space="0" w:color="auto"/>
            </w:tcBorders>
            <w:noWrap/>
          </w:tcPr>
          <w:p w:rsidR="00B05C70" w:rsidRPr="00E463C5" w:rsidRDefault="00B05C70" w:rsidP="0014203F">
            <w:pPr>
              <w:jc w:val="center"/>
              <w:rPr>
                <w:rFonts w:ascii="David" w:hAnsi="David" w:cs="David"/>
                <w:color w:val="000000"/>
                <w:lang w:val="en-US" w:eastAsia="en-US"/>
              </w:rPr>
            </w:pPr>
          </w:p>
        </w:tc>
        <w:tc>
          <w:tcPr>
            <w:tcW w:w="1777" w:type="dxa"/>
            <w:tcBorders>
              <w:top w:val="nil"/>
              <w:left w:val="single" w:sz="4" w:space="0" w:color="auto"/>
              <w:bottom w:val="single" w:sz="4" w:space="0" w:color="auto"/>
              <w:right w:val="single" w:sz="4" w:space="0" w:color="auto"/>
            </w:tcBorders>
            <w:vAlign w:val="center"/>
          </w:tcPr>
          <w:p w:rsidR="00B05C70" w:rsidRPr="00E463C5" w:rsidRDefault="00B05C70" w:rsidP="0014203F">
            <w:pPr>
              <w:jc w:val="center"/>
              <w:rPr>
                <w:rFonts w:ascii="David" w:hAnsi="David" w:cs="David"/>
                <w:color w:val="000000"/>
                <w:rtl/>
                <w:lang w:val="en-US" w:eastAsia="en-US"/>
              </w:rPr>
            </w:pPr>
            <w:r w:rsidRPr="00E463C5">
              <w:rPr>
                <w:rFonts w:ascii="David" w:hAnsi="David" w:cs="David"/>
                <w:color w:val="000000"/>
                <w:rtl/>
                <w:lang w:val="en-US" w:eastAsia="en-US"/>
              </w:rPr>
              <w:t>עבור חונך שהינו סטודנט לתואר שני – 60 ₪</w:t>
            </w: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lang w:val="en-US" w:eastAsia="en-US"/>
              </w:rPr>
              <w:t>700</w:t>
            </w:r>
          </w:p>
        </w:tc>
        <w:tc>
          <w:tcPr>
            <w:tcW w:w="1372" w:type="dxa"/>
            <w:tcBorders>
              <w:top w:val="nil"/>
              <w:left w:val="single" w:sz="4" w:space="0" w:color="auto"/>
              <w:bottom w:val="single" w:sz="4" w:space="0" w:color="auto"/>
              <w:right w:val="single" w:sz="4" w:space="0" w:color="auto"/>
            </w:tcBorders>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42,000 </w:t>
            </w:r>
            <w:r w:rsidRPr="00E463C5">
              <w:rPr>
                <w:rFonts w:ascii="David" w:hAnsi="David" w:cs="David" w:hint="eastAsia"/>
                <w:color w:val="000000"/>
                <w:rtl/>
                <w:lang w:val="en-US" w:eastAsia="en-US"/>
              </w:rPr>
              <w:t>₪</w:t>
            </w:r>
          </w:p>
        </w:tc>
      </w:tr>
      <w:tr w:rsidR="00B05C70" w:rsidRPr="00BD16BE" w:rsidTr="00113BFF">
        <w:trPr>
          <w:trHeight w:val="143"/>
          <w:jc w:val="center"/>
        </w:trPr>
        <w:tc>
          <w:tcPr>
            <w:tcW w:w="4347" w:type="dxa"/>
            <w:tcBorders>
              <w:top w:val="nil"/>
              <w:left w:val="single" w:sz="4" w:space="0" w:color="auto"/>
              <w:bottom w:val="single" w:sz="4" w:space="0" w:color="auto"/>
              <w:right w:val="single" w:sz="4" w:space="0" w:color="auto"/>
            </w:tcBorders>
            <w:noWrap/>
            <w:vAlign w:val="center"/>
          </w:tcPr>
          <w:p w:rsidR="00B05C70" w:rsidRPr="00E463C5" w:rsidRDefault="00B05C70" w:rsidP="00E463C5">
            <w:pPr>
              <w:rPr>
                <w:rFonts w:ascii="David" w:hAnsi="David" w:cs="David"/>
                <w:color w:val="000000"/>
                <w:lang w:val="en-US" w:eastAsia="en-US"/>
              </w:rPr>
            </w:pPr>
            <w:r w:rsidRPr="00E463C5">
              <w:rPr>
                <w:rFonts w:ascii="David" w:hAnsi="David" w:cs="David"/>
                <w:color w:val="000000"/>
                <w:rtl/>
                <w:lang w:val="en-US" w:eastAsia="en-US"/>
              </w:rPr>
              <w:t>שיעורי עזר קבוצתי</w:t>
            </w:r>
            <w:r w:rsidRPr="00E463C5">
              <w:rPr>
                <w:rFonts w:ascii="David" w:hAnsi="David" w:cs="David" w:hint="eastAsia"/>
                <w:color w:val="000000"/>
                <w:rtl/>
                <w:lang w:val="en-US" w:eastAsia="en-US"/>
              </w:rPr>
              <w:t>ים</w:t>
            </w:r>
            <w:r w:rsidRPr="00E463C5">
              <w:rPr>
                <w:rFonts w:ascii="David" w:hAnsi="David" w:cs="David"/>
                <w:color w:val="000000"/>
                <w:rtl/>
                <w:lang w:val="en-US" w:eastAsia="en-US"/>
              </w:rPr>
              <w:t xml:space="preserve">/פרטניים/תרגול/ </w:t>
            </w:r>
            <w:r w:rsidRPr="00E463C5">
              <w:rPr>
                <w:rFonts w:ascii="David" w:hAnsi="David" w:cs="David" w:hint="eastAsia"/>
                <w:color w:val="000000"/>
                <w:rtl/>
                <w:lang w:val="en-US" w:eastAsia="en-US"/>
              </w:rPr>
              <w:t>הנחייה</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מועבר</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על</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ידי</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מתרגל</w:t>
            </w:r>
            <w:r w:rsidRPr="00E463C5">
              <w:rPr>
                <w:rFonts w:ascii="David" w:hAnsi="David" w:cs="David"/>
                <w:color w:val="000000"/>
                <w:rtl/>
                <w:lang w:val="en-US" w:eastAsia="en-US"/>
              </w:rPr>
              <w:t>/דוקטורנט</w:t>
            </w:r>
          </w:p>
        </w:tc>
        <w:tc>
          <w:tcPr>
            <w:tcW w:w="1625" w:type="dxa"/>
            <w:vMerge/>
            <w:tcBorders>
              <w:left w:val="single" w:sz="4" w:space="0" w:color="auto"/>
              <w:right w:val="single" w:sz="4" w:space="0" w:color="auto"/>
            </w:tcBorders>
            <w:noWrap/>
          </w:tcPr>
          <w:p w:rsidR="00B05C70" w:rsidRPr="00E463C5" w:rsidRDefault="00B05C70" w:rsidP="0014203F">
            <w:pPr>
              <w:jc w:val="center"/>
              <w:rPr>
                <w:rFonts w:ascii="David" w:hAnsi="David" w:cs="David"/>
                <w:color w:val="000000"/>
                <w:lang w:val="en-US" w:eastAsia="en-US"/>
              </w:rPr>
            </w:pPr>
          </w:p>
        </w:tc>
        <w:tc>
          <w:tcPr>
            <w:tcW w:w="1777"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lang w:val="en-US" w:eastAsia="en-US"/>
              </w:rPr>
            </w:pPr>
          </w:p>
          <w:p w:rsidR="00B05C70" w:rsidRPr="00E463C5" w:rsidRDefault="00B05C70" w:rsidP="0014203F">
            <w:pPr>
              <w:bidi w:val="0"/>
              <w:jc w:val="center"/>
              <w:rPr>
                <w:rFonts w:ascii="David" w:hAnsi="David" w:cs="David"/>
                <w:color w:val="000000"/>
                <w:lang w:val="en-US" w:eastAsia="en-US"/>
              </w:rPr>
            </w:pPr>
            <w:r w:rsidRPr="00E463C5">
              <w:rPr>
                <w:rFonts w:ascii="David" w:hAnsi="David" w:cs="David"/>
                <w:color w:val="000000"/>
                <w:rtl/>
                <w:lang w:val="en-US" w:eastAsia="en-US"/>
              </w:rPr>
              <w:t xml:space="preserve">100 ₪ </w:t>
            </w: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500</w:t>
            </w:r>
          </w:p>
        </w:tc>
        <w:tc>
          <w:tcPr>
            <w:tcW w:w="1372" w:type="dxa"/>
            <w:tcBorders>
              <w:top w:val="nil"/>
              <w:left w:val="single" w:sz="4" w:space="0" w:color="auto"/>
              <w:bottom w:val="single" w:sz="4" w:space="0" w:color="auto"/>
              <w:right w:val="single" w:sz="4" w:space="0" w:color="auto"/>
            </w:tcBorders>
          </w:tcPr>
          <w:p w:rsidR="00B05C70" w:rsidRPr="00E463C5" w:rsidRDefault="00B05C70" w:rsidP="0014203F">
            <w:pPr>
              <w:bidi w:val="0"/>
              <w:jc w:val="center"/>
              <w:rPr>
                <w:rFonts w:ascii="David" w:hAnsi="David" w:cs="David"/>
                <w:color w:val="000000"/>
                <w:rtl/>
                <w:lang w:val="en-US" w:eastAsia="en-US"/>
              </w:rPr>
            </w:pPr>
          </w:p>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50,000 ₪</w:t>
            </w:r>
          </w:p>
          <w:p w:rsidR="00B05C70" w:rsidRPr="00E463C5" w:rsidRDefault="00B05C70" w:rsidP="0014203F">
            <w:pPr>
              <w:bidi w:val="0"/>
              <w:jc w:val="center"/>
              <w:rPr>
                <w:rFonts w:ascii="David" w:hAnsi="David" w:cs="David"/>
                <w:color w:val="000000"/>
                <w:rtl/>
                <w:lang w:val="en-US" w:eastAsia="en-US"/>
              </w:rPr>
            </w:pPr>
          </w:p>
        </w:tc>
      </w:tr>
      <w:tr w:rsidR="00B05C70" w:rsidRPr="00BD16BE" w:rsidTr="00113BFF">
        <w:trPr>
          <w:trHeight w:val="737"/>
          <w:jc w:val="center"/>
        </w:trPr>
        <w:tc>
          <w:tcPr>
            <w:tcW w:w="4347" w:type="dxa"/>
            <w:tcBorders>
              <w:top w:val="nil"/>
              <w:left w:val="single" w:sz="4" w:space="0" w:color="auto"/>
              <w:bottom w:val="single" w:sz="4" w:space="0" w:color="auto"/>
              <w:right w:val="single" w:sz="4" w:space="0" w:color="auto"/>
            </w:tcBorders>
            <w:noWrap/>
            <w:vAlign w:val="center"/>
          </w:tcPr>
          <w:p w:rsidR="00B05C70" w:rsidRPr="00E463C5" w:rsidRDefault="00B05C70" w:rsidP="00E463C5">
            <w:pPr>
              <w:rPr>
                <w:rFonts w:ascii="David" w:hAnsi="David" w:cs="David"/>
                <w:color w:val="000000"/>
                <w:rtl/>
                <w:lang w:val="en-US" w:eastAsia="en-US"/>
              </w:rPr>
            </w:pPr>
            <w:r w:rsidRPr="00E463C5">
              <w:rPr>
                <w:rFonts w:ascii="David" w:hAnsi="David" w:cs="David" w:hint="eastAsia"/>
                <w:color w:val="000000"/>
                <w:rtl/>
                <w:lang w:val="en-US" w:eastAsia="en-US"/>
              </w:rPr>
              <w:t>שיעורי</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עזר</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פרטניים</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מנחה</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או</w:t>
            </w:r>
            <w:r w:rsidRPr="00E463C5">
              <w:rPr>
                <w:rFonts w:ascii="David" w:hAnsi="David" w:cs="David"/>
                <w:color w:val="000000"/>
                <w:rtl/>
                <w:lang w:val="en-US" w:eastAsia="en-US"/>
              </w:rPr>
              <w:t>"פ</w:t>
            </w:r>
          </w:p>
        </w:tc>
        <w:tc>
          <w:tcPr>
            <w:tcW w:w="1625" w:type="dxa"/>
            <w:vMerge/>
            <w:tcBorders>
              <w:left w:val="single" w:sz="4" w:space="0" w:color="auto"/>
              <w:right w:val="single" w:sz="4" w:space="0" w:color="auto"/>
            </w:tcBorders>
            <w:noWrap/>
          </w:tcPr>
          <w:p w:rsidR="00B05C70" w:rsidRPr="00E463C5" w:rsidRDefault="00B05C70" w:rsidP="0014203F">
            <w:pPr>
              <w:jc w:val="center"/>
              <w:rPr>
                <w:rFonts w:ascii="David" w:hAnsi="David" w:cs="David"/>
                <w:color w:val="000000"/>
                <w:rtl/>
                <w:lang w:val="en-US" w:eastAsia="en-US"/>
              </w:rPr>
            </w:pPr>
          </w:p>
        </w:tc>
        <w:tc>
          <w:tcPr>
            <w:tcW w:w="1777"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250 </w:t>
            </w:r>
            <w:r w:rsidRPr="00E463C5">
              <w:rPr>
                <w:rFonts w:ascii="David" w:hAnsi="David" w:cs="David" w:hint="eastAsia"/>
                <w:color w:val="000000"/>
                <w:rtl/>
                <w:lang w:val="en-US" w:eastAsia="en-US"/>
              </w:rPr>
              <w:t>₪</w:t>
            </w: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lang w:val="en-US" w:eastAsia="en-US"/>
              </w:rPr>
              <w:t>200</w:t>
            </w:r>
          </w:p>
        </w:tc>
        <w:tc>
          <w:tcPr>
            <w:tcW w:w="1372" w:type="dxa"/>
            <w:tcBorders>
              <w:top w:val="nil"/>
              <w:left w:val="single" w:sz="4" w:space="0" w:color="auto"/>
              <w:bottom w:val="single" w:sz="4" w:space="0" w:color="auto"/>
              <w:right w:val="single" w:sz="4" w:space="0" w:color="auto"/>
            </w:tcBorders>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50,000 </w:t>
            </w:r>
            <w:r w:rsidRPr="00E463C5">
              <w:rPr>
                <w:rFonts w:ascii="David" w:hAnsi="David" w:cs="David" w:hint="eastAsia"/>
                <w:color w:val="000000"/>
                <w:rtl/>
                <w:lang w:val="en-US" w:eastAsia="en-US"/>
              </w:rPr>
              <w:t>₪</w:t>
            </w:r>
          </w:p>
        </w:tc>
      </w:tr>
      <w:tr w:rsidR="00B05C70" w:rsidRPr="00BD16BE" w:rsidTr="00113BFF">
        <w:trPr>
          <w:trHeight w:val="287"/>
          <w:jc w:val="center"/>
        </w:trPr>
        <w:tc>
          <w:tcPr>
            <w:tcW w:w="4347" w:type="dxa"/>
            <w:tcBorders>
              <w:top w:val="nil"/>
              <w:left w:val="single" w:sz="4" w:space="0" w:color="auto"/>
              <w:bottom w:val="single" w:sz="4" w:space="0" w:color="auto"/>
              <w:right w:val="single" w:sz="4" w:space="0" w:color="auto"/>
            </w:tcBorders>
            <w:vAlign w:val="center"/>
          </w:tcPr>
          <w:p w:rsidR="00B05C70" w:rsidRPr="00E463C5" w:rsidRDefault="00B05C70" w:rsidP="00E463C5">
            <w:pPr>
              <w:rPr>
                <w:rFonts w:ascii="David" w:hAnsi="David" w:cs="David"/>
                <w:color w:val="000000"/>
                <w:lang w:val="en-US" w:eastAsia="en-US"/>
              </w:rPr>
            </w:pPr>
            <w:r w:rsidRPr="00E463C5">
              <w:rPr>
                <w:rFonts w:ascii="David" w:hAnsi="David" w:cs="David"/>
                <w:color w:val="000000"/>
                <w:rtl/>
                <w:lang w:val="en-US" w:eastAsia="en-US"/>
              </w:rPr>
              <w:t>הוראה מתקנת/מיומנויות למידה פרטני</w:t>
            </w:r>
          </w:p>
        </w:tc>
        <w:tc>
          <w:tcPr>
            <w:tcW w:w="1625" w:type="dxa"/>
            <w:vMerge/>
            <w:tcBorders>
              <w:left w:val="single" w:sz="4" w:space="0" w:color="auto"/>
              <w:right w:val="single" w:sz="4" w:space="0" w:color="auto"/>
            </w:tcBorders>
            <w:noWrap/>
          </w:tcPr>
          <w:p w:rsidR="00B05C70" w:rsidRPr="00E463C5" w:rsidRDefault="00B05C70" w:rsidP="0014203F">
            <w:pPr>
              <w:jc w:val="center"/>
              <w:rPr>
                <w:rFonts w:ascii="David" w:hAnsi="David" w:cs="David"/>
                <w:color w:val="000000"/>
                <w:lang w:val="en-US" w:eastAsia="en-US"/>
              </w:rPr>
            </w:pPr>
          </w:p>
        </w:tc>
        <w:tc>
          <w:tcPr>
            <w:tcW w:w="1777"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120 ₪</w:t>
            </w:r>
          </w:p>
          <w:p w:rsidR="00B05C70" w:rsidRPr="00E463C5" w:rsidRDefault="00B05C70" w:rsidP="0014203F">
            <w:pPr>
              <w:bidi w:val="0"/>
              <w:jc w:val="center"/>
              <w:rPr>
                <w:rFonts w:ascii="David" w:hAnsi="David" w:cs="David"/>
                <w:color w:val="000000"/>
                <w:rtl/>
                <w:lang w:val="en-US" w:eastAsia="en-US"/>
              </w:rPr>
            </w:pP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30</w:t>
            </w:r>
          </w:p>
        </w:tc>
        <w:tc>
          <w:tcPr>
            <w:tcW w:w="1372" w:type="dxa"/>
            <w:tcBorders>
              <w:top w:val="nil"/>
              <w:left w:val="single" w:sz="4" w:space="0" w:color="auto"/>
              <w:bottom w:val="single" w:sz="4" w:space="0" w:color="auto"/>
              <w:right w:val="single" w:sz="4" w:space="0" w:color="auto"/>
            </w:tcBorders>
          </w:tcPr>
          <w:p w:rsidR="00B05C70" w:rsidRPr="00E463C5" w:rsidRDefault="00B05C70" w:rsidP="0014203F">
            <w:pPr>
              <w:bidi w:val="0"/>
              <w:jc w:val="center"/>
              <w:rPr>
                <w:rFonts w:ascii="David" w:hAnsi="David" w:cs="David"/>
                <w:color w:val="000000"/>
                <w:lang w:val="en-US" w:eastAsia="en-US"/>
              </w:rPr>
            </w:pPr>
          </w:p>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3,600 ₪ </w:t>
            </w:r>
          </w:p>
          <w:p w:rsidR="00B05C70" w:rsidRPr="00E463C5" w:rsidRDefault="00B05C70" w:rsidP="0014203F">
            <w:pPr>
              <w:bidi w:val="0"/>
              <w:jc w:val="center"/>
              <w:rPr>
                <w:rFonts w:ascii="David" w:hAnsi="David" w:cs="David"/>
                <w:color w:val="000000"/>
                <w:rtl/>
                <w:lang w:val="en-US" w:eastAsia="en-US"/>
              </w:rPr>
            </w:pPr>
          </w:p>
        </w:tc>
      </w:tr>
      <w:tr w:rsidR="00B05C70" w:rsidRPr="00BD16BE" w:rsidTr="00113BFF">
        <w:trPr>
          <w:trHeight w:val="701"/>
          <w:jc w:val="center"/>
        </w:trPr>
        <w:tc>
          <w:tcPr>
            <w:tcW w:w="4347" w:type="dxa"/>
            <w:tcBorders>
              <w:top w:val="nil"/>
              <w:left w:val="single" w:sz="4" w:space="0" w:color="auto"/>
              <w:bottom w:val="single" w:sz="4" w:space="0" w:color="auto"/>
              <w:right w:val="single" w:sz="4" w:space="0" w:color="auto"/>
            </w:tcBorders>
            <w:vAlign w:val="center"/>
          </w:tcPr>
          <w:p w:rsidR="00B05C70" w:rsidRPr="00E463C5" w:rsidRDefault="00B05C70" w:rsidP="00E463C5">
            <w:pPr>
              <w:rPr>
                <w:rFonts w:ascii="David" w:hAnsi="David" w:cs="David"/>
                <w:color w:val="000000"/>
                <w:rtl/>
                <w:lang w:val="en-US" w:eastAsia="en-US"/>
              </w:rPr>
            </w:pPr>
            <w:r w:rsidRPr="00E463C5">
              <w:rPr>
                <w:rFonts w:ascii="David" w:hAnsi="David" w:cs="David"/>
                <w:color w:val="000000"/>
                <w:rtl/>
                <w:lang w:val="en-US" w:eastAsia="en-US"/>
              </w:rPr>
              <w:t>הוראה מתקנת/מיומנויות למידה סטודנט בקבוצה</w:t>
            </w:r>
          </w:p>
        </w:tc>
        <w:tc>
          <w:tcPr>
            <w:tcW w:w="1625" w:type="dxa"/>
            <w:vMerge/>
            <w:tcBorders>
              <w:left w:val="single" w:sz="4" w:space="0" w:color="auto"/>
              <w:right w:val="single" w:sz="4" w:space="0" w:color="auto"/>
            </w:tcBorders>
            <w:noWrap/>
          </w:tcPr>
          <w:p w:rsidR="00B05C70" w:rsidRPr="00E463C5" w:rsidRDefault="00B05C70" w:rsidP="0014203F">
            <w:pPr>
              <w:jc w:val="center"/>
              <w:rPr>
                <w:rFonts w:ascii="David" w:hAnsi="David" w:cs="David"/>
                <w:color w:val="000000"/>
                <w:rtl/>
                <w:lang w:val="en-US" w:eastAsia="en-US"/>
              </w:rPr>
            </w:pPr>
          </w:p>
        </w:tc>
        <w:tc>
          <w:tcPr>
            <w:tcW w:w="1777"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70 </w:t>
            </w:r>
            <w:r w:rsidRPr="00E463C5">
              <w:rPr>
                <w:rFonts w:ascii="David" w:hAnsi="David" w:cs="David" w:hint="eastAsia"/>
                <w:color w:val="000000"/>
                <w:rtl/>
                <w:lang w:val="en-US" w:eastAsia="en-US"/>
              </w:rPr>
              <w:t>₪</w:t>
            </w: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lang w:val="en-US" w:eastAsia="en-US"/>
              </w:rPr>
            </w:pPr>
            <w:r w:rsidRPr="00E463C5">
              <w:rPr>
                <w:rFonts w:ascii="David" w:hAnsi="David" w:cs="David"/>
                <w:color w:val="000000"/>
                <w:lang w:val="en-US" w:eastAsia="en-US"/>
              </w:rPr>
              <w:t>30</w:t>
            </w:r>
          </w:p>
        </w:tc>
        <w:tc>
          <w:tcPr>
            <w:tcW w:w="1372" w:type="dxa"/>
            <w:tcBorders>
              <w:top w:val="nil"/>
              <w:left w:val="single" w:sz="4" w:space="0" w:color="auto"/>
              <w:bottom w:val="single" w:sz="4" w:space="0" w:color="auto"/>
              <w:right w:val="single" w:sz="4" w:space="0" w:color="auto"/>
            </w:tcBorders>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2,100 </w:t>
            </w:r>
            <w:r w:rsidRPr="00E463C5">
              <w:rPr>
                <w:rFonts w:ascii="David" w:hAnsi="David" w:cs="David" w:hint="eastAsia"/>
                <w:color w:val="000000"/>
                <w:rtl/>
                <w:lang w:val="en-US" w:eastAsia="en-US"/>
              </w:rPr>
              <w:t>₪</w:t>
            </w:r>
          </w:p>
        </w:tc>
      </w:tr>
      <w:tr w:rsidR="00B05C70" w:rsidRPr="00BD16BE" w:rsidTr="00113BFF">
        <w:trPr>
          <w:trHeight w:val="287"/>
          <w:jc w:val="center"/>
        </w:trPr>
        <w:tc>
          <w:tcPr>
            <w:tcW w:w="4347" w:type="dxa"/>
            <w:tcBorders>
              <w:top w:val="nil"/>
              <w:left w:val="single" w:sz="4" w:space="0" w:color="auto"/>
              <w:bottom w:val="single" w:sz="4" w:space="0" w:color="auto"/>
              <w:right w:val="single" w:sz="4" w:space="0" w:color="auto"/>
            </w:tcBorders>
            <w:vAlign w:val="center"/>
          </w:tcPr>
          <w:p w:rsidR="00B05C70" w:rsidRPr="00E463C5" w:rsidRDefault="00B05C70" w:rsidP="00E463C5">
            <w:pPr>
              <w:rPr>
                <w:rFonts w:ascii="David" w:hAnsi="David" w:cs="David"/>
                <w:color w:val="000000"/>
                <w:lang w:val="en-US" w:eastAsia="en-US"/>
              </w:rPr>
            </w:pPr>
            <w:r w:rsidRPr="00E463C5">
              <w:rPr>
                <w:rFonts w:ascii="David" w:hAnsi="David" w:cs="David"/>
                <w:color w:val="000000"/>
                <w:rtl/>
                <w:lang w:val="en-US" w:eastAsia="en-US"/>
              </w:rPr>
              <w:t xml:space="preserve">סיוע בכתיבת עבודות/הגהה </w:t>
            </w:r>
            <w:r w:rsidRPr="00E463C5">
              <w:rPr>
                <w:rFonts w:ascii="David" w:hAnsi="David" w:cs="David" w:hint="eastAsia"/>
                <w:color w:val="000000"/>
                <w:rtl/>
                <w:lang w:val="en-US" w:eastAsia="en-US"/>
              </w:rPr>
              <w:t>לשונית</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לעבודות</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גמר</w:t>
            </w:r>
          </w:p>
        </w:tc>
        <w:tc>
          <w:tcPr>
            <w:tcW w:w="1625" w:type="dxa"/>
            <w:vMerge/>
            <w:tcBorders>
              <w:left w:val="single" w:sz="4" w:space="0" w:color="auto"/>
              <w:right w:val="single" w:sz="4" w:space="0" w:color="auto"/>
            </w:tcBorders>
            <w:noWrap/>
          </w:tcPr>
          <w:p w:rsidR="00B05C70" w:rsidRPr="00E463C5" w:rsidRDefault="00B05C70" w:rsidP="0014203F">
            <w:pPr>
              <w:jc w:val="center"/>
              <w:rPr>
                <w:rFonts w:ascii="David" w:hAnsi="David" w:cs="David"/>
                <w:color w:val="000000"/>
                <w:lang w:val="en-US" w:eastAsia="en-US"/>
              </w:rPr>
            </w:pPr>
          </w:p>
        </w:tc>
        <w:tc>
          <w:tcPr>
            <w:tcW w:w="1777"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lang w:val="en-US" w:eastAsia="en-US"/>
              </w:rPr>
            </w:pPr>
          </w:p>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80 ₪</w:t>
            </w:r>
          </w:p>
          <w:p w:rsidR="00B05C70" w:rsidRPr="00E463C5" w:rsidRDefault="00B05C70" w:rsidP="0014203F">
            <w:pPr>
              <w:bidi w:val="0"/>
              <w:jc w:val="center"/>
              <w:rPr>
                <w:rFonts w:ascii="David" w:hAnsi="David" w:cs="David"/>
                <w:color w:val="000000"/>
                <w:lang w:val="en-US" w:eastAsia="en-US"/>
              </w:rPr>
            </w:pP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40</w:t>
            </w:r>
          </w:p>
        </w:tc>
        <w:tc>
          <w:tcPr>
            <w:tcW w:w="1372" w:type="dxa"/>
            <w:tcBorders>
              <w:top w:val="nil"/>
              <w:left w:val="single" w:sz="4" w:space="0" w:color="auto"/>
              <w:bottom w:val="single" w:sz="4" w:space="0" w:color="auto"/>
              <w:right w:val="single" w:sz="4" w:space="0" w:color="auto"/>
            </w:tcBorders>
          </w:tcPr>
          <w:p w:rsidR="00B05C70" w:rsidRPr="00E463C5" w:rsidRDefault="00B05C70" w:rsidP="0014203F">
            <w:pPr>
              <w:bidi w:val="0"/>
              <w:jc w:val="center"/>
              <w:rPr>
                <w:rFonts w:ascii="David" w:hAnsi="David" w:cs="David"/>
                <w:color w:val="000000"/>
                <w:lang w:val="en-US" w:eastAsia="en-US"/>
              </w:rPr>
            </w:pPr>
          </w:p>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3,200 ₪</w:t>
            </w:r>
          </w:p>
          <w:p w:rsidR="00B05C70" w:rsidRPr="00E463C5" w:rsidRDefault="00B05C70" w:rsidP="0014203F">
            <w:pPr>
              <w:bidi w:val="0"/>
              <w:jc w:val="center"/>
              <w:rPr>
                <w:rFonts w:ascii="David" w:hAnsi="David" w:cs="David"/>
                <w:color w:val="000000"/>
                <w:rtl/>
                <w:lang w:val="en-US" w:eastAsia="en-US"/>
              </w:rPr>
            </w:pPr>
          </w:p>
        </w:tc>
      </w:tr>
      <w:tr w:rsidR="00B05C70" w:rsidRPr="00BD16BE" w:rsidTr="00113BFF">
        <w:trPr>
          <w:trHeight w:val="287"/>
          <w:jc w:val="center"/>
        </w:trPr>
        <w:tc>
          <w:tcPr>
            <w:tcW w:w="4347" w:type="dxa"/>
            <w:tcBorders>
              <w:top w:val="nil"/>
              <w:left w:val="single" w:sz="4" w:space="0" w:color="auto"/>
              <w:bottom w:val="single" w:sz="4" w:space="0" w:color="auto"/>
              <w:right w:val="single" w:sz="4" w:space="0" w:color="auto"/>
            </w:tcBorders>
            <w:vAlign w:val="center"/>
          </w:tcPr>
          <w:p w:rsidR="00B05C70" w:rsidRPr="00E463C5" w:rsidRDefault="00B05C70" w:rsidP="00E463C5">
            <w:pPr>
              <w:rPr>
                <w:rFonts w:ascii="David" w:hAnsi="David" w:cs="David"/>
                <w:color w:val="000000"/>
                <w:rtl/>
                <w:lang w:val="en-US" w:eastAsia="en-US"/>
              </w:rPr>
            </w:pPr>
            <w:r w:rsidRPr="00E463C5">
              <w:rPr>
                <w:rFonts w:ascii="David" w:hAnsi="David" w:cs="David" w:hint="eastAsia"/>
                <w:color w:val="000000"/>
                <w:rtl/>
                <w:lang w:val="en-US" w:eastAsia="en-US"/>
              </w:rPr>
              <w:t>תרגול</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לסטודנטים</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בתואר</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שני</w:t>
            </w:r>
          </w:p>
        </w:tc>
        <w:tc>
          <w:tcPr>
            <w:tcW w:w="1625" w:type="dxa"/>
            <w:vMerge/>
            <w:tcBorders>
              <w:left w:val="single" w:sz="4" w:space="0" w:color="auto"/>
              <w:right w:val="single" w:sz="4" w:space="0" w:color="auto"/>
            </w:tcBorders>
            <w:noWrap/>
          </w:tcPr>
          <w:p w:rsidR="00B05C70" w:rsidRPr="00E463C5" w:rsidRDefault="00B05C70" w:rsidP="0014203F">
            <w:pPr>
              <w:jc w:val="center"/>
              <w:rPr>
                <w:rFonts w:ascii="David" w:hAnsi="David" w:cs="David"/>
                <w:color w:val="000000"/>
                <w:rtl/>
                <w:lang w:val="en-US" w:eastAsia="en-US"/>
              </w:rPr>
            </w:pPr>
          </w:p>
        </w:tc>
        <w:tc>
          <w:tcPr>
            <w:tcW w:w="1777"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100 ₪ </w:t>
            </w: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lang w:val="en-US" w:eastAsia="en-US"/>
              </w:rPr>
              <w:t>100</w:t>
            </w:r>
          </w:p>
        </w:tc>
        <w:tc>
          <w:tcPr>
            <w:tcW w:w="1372" w:type="dxa"/>
            <w:tcBorders>
              <w:top w:val="nil"/>
              <w:left w:val="single" w:sz="4" w:space="0" w:color="auto"/>
              <w:bottom w:val="single" w:sz="4" w:space="0" w:color="auto"/>
              <w:right w:val="single" w:sz="4" w:space="0" w:color="auto"/>
            </w:tcBorders>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10,000 ₪ </w:t>
            </w:r>
          </w:p>
        </w:tc>
      </w:tr>
      <w:tr w:rsidR="00B05C70" w:rsidRPr="00BD16BE" w:rsidTr="00113BFF">
        <w:trPr>
          <w:trHeight w:val="143"/>
          <w:jc w:val="center"/>
        </w:trPr>
        <w:tc>
          <w:tcPr>
            <w:tcW w:w="4347" w:type="dxa"/>
            <w:tcBorders>
              <w:top w:val="nil"/>
              <w:left w:val="single" w:sz="4" w:space="0" w:color="auto"/>
              <w:bottom w:val="single" w:sz="4" w:space="0" w:color="auto"/>
              <w:right w:val="single" w:sz="4" w:space="0" w:color="auto"/>
            </w:tcBorders>
            <w:noWrap/>
            <w:vAlign w:val="center"/>
          </w:tcPr>
          <w:p w:rsidR="00B05C70" w:rsidRPr="00E463C5" w:rsidRDefault="00B05C70" w:rsidP="00E463C5">
            <w:pPr>
              <w:rPr>
                <w:rFonts w:ascii="David" w:hAnsi="David" w:cs="David"/>
                <w:color w:val="000000"/>
                <w:lang w:val="en-US" w:eastAsia="en-US"/>
              </w:rPr>
            </w:pPr>
            <w:r w:rsidRPr="00E463C5">
              <w:rPr>
                <w:rFonts w:ascii="David" w:hAnsi="David" w:cs="David"/>
                <w:color w:val="000000"/>
                <w:rtl/>
                <w:lang w:val="en-US" w:eastAsia="en-US"/>
              </w:rPr>
              <w:t>סדנ</w:t>
            </w:r>
            <w:r>
              <w:rPr>
                <w:rFonts w:ascii="David" w:hAnsi="David" w:cs="David" w:hint="cs"/>
                <w:color w:val="000000"/>
                <w:rtl/>
                <w:lang w:val="en-US" w:eastAsia="en-US"/>
              </w:rPr>
              <w:t>ה</w:t>
            </w:r>
            <w:r w:rsidRPr="00E463C5">
              <w:rPr>
                <w:rFonts w:ascii="David" w:hAnsi="David" w:cs="David"/>
                <w:color w:val="000000"/>
                <w:rtl/>
                <w:lang w:val="en-US" w:eastAsia="en-US"/>
              </w:rPr>
              <w:t xml:space="preserve"> </w:t>
            </w:r>
            <w:r w:rsidR="00287168">
              <w:rPr>
                <w:rFonts w:ascii="David" w:hAnsi="David" w:cs="David" w:hint="cs"/>
                <w:color w:val="000000"/>
                <w:rtl/>
                <w:lang w:val="en-US" w:eastAsia="en-US"/>
              </w:rPr>
              <w:t xml:space="preserve">קבוצתית </w:t>
            </w:r>
            <w:r w:rsidRPr="00E463C5">
              <w:rPr>
                <w:rFonts w:ascii="David" w:hAnsi="David" w:cs="David"/>
                <w:color w:val="000000"/>
                <w:rtl/>
                <w:lang w:val="en-US" w:eastAsia="en-US"/>
              </w:rPr>
              <w:t xml:space="preserve">לשיפור למידה </w:t>
            </w:r>
          </w:p>
        </w:tc>
        <w:tc>
          <w:tcPr>
            <w:tcW w:w="1625" w:type="dxa"/>
            <w:vMerge/>
            <w:tcBorders>
              <w:left w:val="single" w:sz="4" w:space="0" w:color="auto"/>
              <w:right w:val="single" w:sz="4" w:space="0" w:color="auto"/>
            </w:tcBorders>
            <w:noWrap/>
            <w:vAlign w:val="center"/>
          </w:tcPr>
          <w:p w:rsidR="00B05C70" w:rsidRPr="00E463C5" w:rsidRDefault="00B05C70" w:rsidP="0014203F">
            <w:pPr>
              <w:jc w:val="center"/>
              <w:rPr>
                <w:rFonts w:ascii="David" w:hAnsi="David" w:cs="David"/>
                <w:color w:val="000000"/>
                <w:lang w:val="en-US" w:eastAsia="en-US"/>
              </w:rPr>
            </w:pPr>
          </w:p>
        </w:tc>
        <w:tc>
          <w:tcPr>
            <w:tcW w:w="1777"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 </w:t>
            </w:r>
          </w:p>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100 ₪ </w:t>
            </w:r>
          </w:p>
          <w:p w:rsidR="00B05C70" w:rsidRPr="00E463C5" w:rsidRDefault="00B05C70" w:rsidP="0014203F">
            <w:pPr>
              <w:bidi w:val="0"/>
              <w:jc w:val="center"/>
              <w:rPr>
                <w:rFonts w:ascii="David" w:hAnsi="David" w:cs="David"/>
                <w:color w:val="000000"/>
                <w:rtl/>
                <w:lang w:val="en-US" w:eastAsia="en-US"/>
              </w:rPr>
            </w:pP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100</w:t>
            </w:r>
          </w:p>
        </w:tc>
        <w:tc>
          <w:tcPr>
            <w:tcW w:w="1372" w:type="dxa"/>
            <w:tcBorders>
              <w:top w:val="nil"/>
              <w:left w:val="single" w:sz="4" w:space="0" w:color="auto"/>
              <w:bottom w:val="single" w:sz="4" w:space="0" w:color="auto"/>
              <w:right w:val="single" w:sz="4" w:space="0" w:color="auto"/>
            </w:tcBorders>
          </w:tcPr>
          <w:p w:rsidR="00B05C70" w:rsidRPr="00E463C5" w:rsidRDefault="00B05C70" w:rsidP="0014203F">
            <w:pPr>
              <w:bidi w:val="0"/>
              <w:jc w:val="center"/>
              <w:rPr>
                <w:rFonts w:ascii="David" w:hAnsi="David" w:cs="David"/>
                <w:color w:val="000000"/>
                <w:lang w:val="en-US" w:eastAsia="en-US"/>
              </w:rPr>
            </w:pPr>
          </w:p>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10,000 ₪ </w:t>
            </w:r>
          </w:p>
          <w:p w:rsidR="00B05C70" w:rsidRPr="00E463C5" w:rsidRDefault="00B05C70" w:rsidP="0014203F">
            <w:pPr>
              <w:bidi w:val="0"/>
              <w:jc w:val="center"/>
              <w:rPr>
                <w:rFonts w:ascii="David" w:hAnsi="David" w:cs="David"/>
                <w:color w:val="000000"/>
                <w:rtl/>
                <w:lang w:val="en-US" w:eastAsia="en-US"/>
              </w:rPr>
            </w:pPr>
          </w:p>
        </w:tc>
      </w:tr>
      <w:tr w:rsidR="00B05C70" w:rsidRPr="00BD16BE" w:rsidTr="00113BFF">
        <w:trPr>
          <w:trHeight w:val="694"/>
          <w:jc w:val="center"/>
        </w:trPr>
        <w:tc>
          <w:tcPr>
            <w:tcW w:w="4347" w:type="dxa"/>
            <w:tcBorders>
              <w:top w:val="nil"/>
              <w:left w:val="single" w:sz="4" w:space="0" w:color="auto"/>
              <w:bottom w:val="single" w:sz="4" w:space="0" w:color="auto"/>
              <w:right w:val="single" w:sz="4" w:space="0" w:color="auto"/>
            </w:tcBorders>
            <w:noWrap/>
            <w:vAlign w:val="center"/>
          </w:tcPr>
          <w:p w:rsidR="00B05C70" w:rsidRPr="00E463C5" w:rsidRDefault="00B05C70" w:rsidP="00E463C5">
            <w:pPr>
              <w:rPr>
                <w:rFonts w:ascii="David" w:hAnsi="David" w:cs="David"/>
                <w:color w:val="000000"/>
                <w:lang w:val="en-US" w:eastAsia="en-US"/>
              </w:rPr>
            </w:pPr>
            <w:r w:rsidRPr="00E463C5">
              <w:rPr>
                <w:rFonts w:ascii="David" w:hAnsi="David" w:cs="David"/>
                <w:color w:val="000000"/>
                <w:rtl/>
                <w:lang w:val="en-US" w:eastAsia="en-US"/>
              </w:rPr>
              <w:t>השתתפות במרתונים לימודיים</w:t>
            </w:r>
          </w:p>
        </w:tc>
        <w:tc>
          <w:tcPr>
            <w:tcW w:w="1625" w:type="dxa"/>
            <w:vMerge/>
            <w:tcBorders>
              <w:left w:val="single" w:sz="4" w:space="0" w:color="auto"/>
              <w:bottom w:val="single" w:sz="4" w:space="0" w:color="auto"/>
              <w:right w:val="single" w:sz="4" w:space="0" w:color="auto"/>
            </w:tcBorders>
            <w:noWrap/>
            <w:vAlign w:val="center"/>
          </w:tcPr>
          <w:p w:rsidR="00B05C70" w:rsidRPr="00E463C5" w:rsidRDefault="00B05C70" w:rsidP="0014203F">
            <w:pPr>
              <w:jc w:val="center"/>
              <w:rPr>
                <w:rFonts w:ascii="David" w:hAnsi="David" w:cs="David"/>
                <w:color w:val="000000"/>
                <w:lang w:val="en-US" w:eastAsia="en-US"/>
              </w:rPr>
            </w:pPr>
          </w:p>
        </w:tc>
        <w:tc>
          <w:tcPr>
            <w:tcW w:w="1777"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p>
          <w:p w:rsidR="00B05C70" w:rsidRPr="00E463C5" w:rsidRDefault="00B05C70" w:rsidP="0014203F">
            <w:pPr>
              <w:bidi w:val="0"/>
              <w:jc w:val="center"/>
              <w:rPr>
                <w:rFonts w:ascii="David" w:hAnsi="David" w:cs="David"/>
                <w:color w:val="000000"/>
                <w:lang w:val="en-US" w:eastAsia="en-US"/>
              </w:rPr>
            </w:pPr>
            <w:r w:rsidRPr="00E463C5">
              <w:rPr>
                <w:rFonts w:ascii="David" w:hAnsi="David" w:cs="David"/>
                <w:color w:val="000000"/>
                <w:rtl/>
                <w:lang w:val="en-US" w:eastAsia="en-US"/>
              </w:rPr>
              <w:t>150 ₪</w:t>
            </w:r>
          </w:p>
          <w:p w:rsidR="00B05C70" w:rsidRPr="00E463C5" w:rsidRDefault="00B05C70" w:rsidP="0014203F">
            <w:pPr>
              <w:bidi w:val="0"/>
              <w:jc w:val="center"/>
              <w:rPr>
                <w:rFonts w:ascii="David" w:hAnsi="David" w:cs="David"/>
                <w:color w:val="000000"/>
                <w:lang w:val="en-US" w:eastAsia="en-US"/>
              </w:rPr>
            </w:pPr>
          </w:p>
        </w:tc>
        <w:tc>
          <w:tcPr>
            <w:tcW w:w="1275" w:type="dxa"/>
            <w:tcBorders>
              <w:top w:val="nil"/>
              <w:left w:val="single" w:sz="4" w:space="0" w:color="auto"/>
              <w:bottom w:val="single" w:sz="4" w:space="0" w:color="auto"/>
              <w:right w:val="single" w:sz="4" w:space="0" w:color="auto"/>
            </w:tcBorders>
            <w:noWrap/>
            <w:vAlign w:val="center"/>
          </w:tcPr>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75</w:t>
            </w:r>
          </w:p>
        </w:tc>
        <w:tc>
          <w:tcPr>
            <w:tcW w:w="1372" w:type="dxa"/>
            <w:tcBorders>
              <w:top w:val="nil"/>
              <w:left w:val="single" w:sz="4" w:space="0" w:color="auto"/>
              <w:bottom w:val="single" w:sz="4" w:space="0" w:color="auto"/>
              <w:right w:val="single" w:sz="4" w:space="0" w:color="auto"/>
            </w:tcBorders>
          </w:tcPr>
          <w:p w:rsidR="00B05C70" w:rsidRPr="00E463C5" w:rsidRDefault="00B05C70" w:rsidP="0014203F">
            <w:pPr>
              <w:bidi w:val="0"/>
              <w:jc w:val="center"/>
              <w:rPr>
                <w:rFonts w:ascii="David" w:hAnsi="David" w:cs="David"/>
                <w:color w:val="000000"/>
                <w:lang w:val="en-US" w:eastAsia="en-US"/>
              </w:rPr>
            </w:pPr>
          </w:p>
          <w:p w:rsidR="00B05C70" w:rsidRPr="00E463C5" w:rsidRDefault="00B05C70"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11,250 ₪ </w:t>
            </w:r>
          </w:p>
          <w:p w:rsidR="00B05C70" w:rsidRPr="00E463C5" w:rsidRDefault="00B05C70" w:rsidP="0014203F">
            <w:pPr>
              <w:bidi w:val="0"/>
              <w:jc w:val="center"/>
              <w:rPr>
                <w:rFonts w:ascii="David" w:hAnsi="David" w:cs="David"/>
                <w:color w:val="000000"/>
                <w:rtl/>
                <w:lang w:val="en-US" w:eastAsia="en-US"/>
              </w:rPr>
            </w:pPr>
          </w:p>
        </w:tc>
      </w:tr>
      <w:tr w:rsidR="00B05C70" w:rsidRPr="00BD16BE" w:rsidTr="00113BFF">
        <w:trPr>
          <w:trHeight w:val="143"/>
          <w:jc w:val="center"/>
        </w:trPr>
        <w:tc>
          <w:tcPr>
            <w:tcW w:w="4347"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rPr>
                <w:rFonts w:ascii="David" w:hAnsi="David" w:cs="David"/>
                <w:color w:val="000000"/>
                <w:rtl/>
                <w:lang w:val="en-US" w:eastAsia="en-US"/>
              </w:rPr>
            </w:pPr>
            <w:r w:rsidRPr="00E463C5">
              <w:rPr>
                <w:rFonts w:ascii="David" w:hAnsi="David" w:cs="David" w:hint="eastAsia"/>
                <w:color w:val="000000"/>
                <w:rtl/>
                <w:lang w:val="en-US" w:eastAsia="en-US"/>
              </w:rPr>
              <w:t>סיוע</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אקדמי</w:t>
            </w:r>
            <w:r w:rsidRPr="00E463C5">
              <w:rPr>
                <w:rFonts w:ascii="David" w:hAnsi="David" w:cs="David"/>
                <w:color w:val="000000"/>
                <w:rtl/>
                <w:lang w:val="en-US" w:eastAsia="en-US"/>
              </w:rPr>
              <w:t xml:space="preserve">- </w:t>
            </w:r>
            <w:r w:rsidRPr="00E463C5">
              <w:rPr>
                <w:rFonts w:ascii="David" w:hAnsi="David" w:cs="David" w:hint="eastAsia"/>
                <w:color w:val="000000"/>
                <w:rtl/>
                <w:lang w:val="en-US" w:eastAsia="en-US"/>
              </w:rPr>
              <w:t>שונות</w:t>
            </w:r>
            <w:r w:rsidR="00EF49F8" w:rsidRPr="00CB54AF">
              <w:rPr>
                <w:rFonts w:cs="David"/>
                <w:rtl/>
              </w:rPr>
              <w:t xml:space="preserve"> </w:t>
            </w:r>
            <w:r w:rsidR="00EF49F8">
              <w:rPr>
                <w:rFonts w:cs="David" w:hint="cs"/>
                <w:rtl/>
              </w:rPr>
              <w:t xml:space="preserve">- </w:t>
            </w:r>
            <w:r w:rsidR="00EF49F8" w:rsidRPr="00CB54AF">
              <w:rPr>
                <w:rFonts w:cs="David"/>
                <w:rtl/>
              </w:rPr>
              <w:t xml:space="preserve">מגוון </w:t>
            </w:r>
            <w:r w:rsidR="00EF49F8">
              <w:rPr>
                <w:rFonts w:cs="David" w:hint="cs"/>
                <w:rtl/>
              </w:rPr>
              <w:t xml:space="preserve">סוגי </w:t>
            </w:r>
            <w:r w:rsidR="00EF49F8" w:rsidRPr="00CB54AF">
              <w:rPr>
                <w:rFonts w:cs="David" w:hint="eastAsia"/>
                <w:rtl/>
              </w:rPr>
              <w:t>סיוע</w:t>
            </w:r>
            <w:r w:rsidR="00EF49F8" w:rsidRPr="00CB54AF">
              <w:rPr>
                <w:rFonts w:cs="David"/>
                <w:rtl/>
              </w:rPr>
              <w:t xml:space="preserve"> לתמיכה אקדמית המוצעים על ידי מוסדות הלימוד או אגודות הסטודנטים</w:t>
            </w:r>
          </w:p>
        </w:tc>
        <w:tc>
          <w:tcPr>
            <w:tcW w:w="1625"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jc w:val="center"/>
              <w:rPr>
                <w:rFonts w:ascii="David" w:hAnsi="David" w:cs="David"/>
                <w:color w:val="000000"/>
                <w:rtl/>
                <w:lang w:val="en-US" w:eastAsia="en-US"/>
              </w:rPr>
            </w:pPr>
            <w:r w:rsidRPr="00E463C5">
              <w:rPr>
                <w:rFonts w:cs="David"/>
                <w:rtl/>
              </w:rPr>
              <w:t>לדוגמ</w:t>
            </w:r>
            <w:r w:rsidR="00EF49F8">
              <w:rPr>
                <w:rFonts w:cs="David" w:hint="cs"/>
                <w:rtl/>
              </w:rPr>
              <w:t>ה</w:t>
            </w:r>
            <w:r w:rsidRPr="00E463C5">
              <w:rPr>
                <w:rFonts w:cs="David"/>
                <w:rtl/>
              </w:rPr>
              <w:t>: תרגום בחינות, תכניות מיוחדות לתמיכה אקדמית ועוד</w:t>
            </w:r>
          </w:p>
        </w:tc>
        <w:tc>
          <w:tcPr>
            <w:tcW w:w="1777"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200 ₪ </w:t>
            </w:r>
          </w:p>
        </w:tc>
        <w:tc>
          <w:tcPr>
            <w:tcW w:w="1275"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200</w:t>
            </w:r>
          </w:p>
        </w:tc>
        <w:tc>
          <w:tcPr>
            <w:tcW w:w="1372" w:type="dxa"/>
            <w:tcBorders>
              <w:top w:val="nil"/>
              <w:left w:val="single" w:sz="4" w:space="0" w:color="auto"/>
              <w:bottom w:val="single" w:sz="4" w:space="0" w:color="auto"/>
              <w:right w:val="single" w:sz="4" w:space="0" w:color="auto"/>
            </w:tcBorders>
          </w:tcPr>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40,000 ₪ </w:t>
            </w:r>
          </w:p>
        </w:tc>
      </w:tr>
      <w:tr w:rsidR="00B05C70" w:rsidRPr="00BD16BE" w:rsidTr="00113BFF">
        <w:trPr>
          <w:trHeight w:val="143"/>
          <w:jc w:val="center"/>
        </w:trPr>
        <w:tc>
          <w:tcPr>
            <w:tcW w:w="4347"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rPr>
                <w:rFonts w:ascii="David" w:hAnsi="David" w:cs="David"/>
                <w:color w:val="000000"/>
                <w:lang w:val="en-US" w:eastAsia="en-US"/>
              </w:rPr>
            </w:pPr>
            <w:r w:rsidRPr="00E463C5">
              <w:rPr>
                <w:rFonts w:ascii="David" w:hAnsi="David" w:cs="David"/>
                <w:color w:val="000000"/>
                <w:rtl/>
                <w:lang w:val="en-US" w:eastAsia="en-US"/>
              </w:rPr>
              <w:t>השתתפות בקורסי הכנה</w:t>
            </w:r>
            <w:r w:rsidRPr="00E463C5">
              <w:rPr>
                <w:rFonts w:ascii="David" w:hAnsi="David" w:cs="David"/>
                <w:color w:val="000000"/>
                <w:lang w:val="en-US" w:eastAsia="en-US"/>
              </w:rPr>
              <w:t>*</w:t>
            </w:r>
            <w:r w:rsidR="00EF49F8">
              <w:rPr>
                <w:rFonts w:ascii="David" w:hAnsi="David" w:cs="David"/>
                <w:color w:val="000000"/>
                <w:lang w:val="en-US" w:eastAsia="en-US"/>
              </w:rPr>
              <w:t>)</w:t>
            </w:r>
            <w:r w:rsidR="00EF49F8">
              <w:rPr>
                <w:rFonts w:ascii="David" w:hAnsi="David" w:cs="David" w:hint="cs"/>
                <w:color w:val="000000"/>
                <w:rtl/>
                <w:lang w:val="en-US" w:eastAsia="en-US"/>
              </w:rPr>
              <w:t>)</w:t>
            </w:r>
            <w:r w:rsidR="00EF49F8" w:rsidRPr="008E00E2">
              <w:rPr>
                <w:rFonts w:ascii="David" w:hAnsi="David" w:cs="David"/>
                <w:color w:val="000000"/>
                <w:rtl/>
                <w:lang w:val="en-US" w:eastAsia="en-US"/>
              </w:rPr>
              <w:t xml:space="preserve"> למבחן פסיכומטרי</w:t>
            </w:r>
          </w:p>
        </w:tc>
        <w:tc>
          <w:tcPr>
            <w:tcW w:w="1625"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jc w:val="center"/>
              <w:rPr>
                <w:rFonts w:ascii="David" w:hAnsi="David" w:cs="David"/>
                <w:color w:val="000000"/>
                <w:lang w:val="en-US" w:eastAsia="en-US"/>
              </w:rPr>
            </w:pPr>
            <w:r w:rsidRPr="00E463C5">
              <w:rPr>
                <w:rFonts w:ascii="David" w:hAnsi="David" w:cs="David"/>
                <w:color w:val="000000"/>
                <w:rtl/>
                <w:lang w:val="en-US" w:eastAsia="en-US"/>
              </w:rPr>
              <w:t xml:space="preserve">קורס </w:t>
            </w:r>
            <w:r w:rsidR="00EF49F8">
              <w:rPr>
                <w:rFonts w:ascii="David" w:hAnsi="David" w:cs="David" w:hint="cs"/>
                <w:color w:val="000000"/>
                <w:rtl/>
                <w:lang w:val="en-US" w:eastAsia="en-US"/>
              </w:rPr>
              <w:t>למשתתף</w:t>
            </w:r>
          </w:p>
        </w:tc>
        <w:tc>
          <w:tcPr>
            <w:tcW w:w="1777"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David" w:hAnsi="David" w:cs="David"/>
                <w:color w:val="000000"/>
                <w:lang w:val="en-US" w:eastAsia="en-US"/>
              </w:rPr>
            </w:pPr>
            <w:r w:rsidRPr="00E463C5">
              <w:rPr>
                <w:rFonts w:ascii="David" w:hAnsi="David" w:cs="David"/>
                <w:color w:val="000000"/>
                <w:rtl/>
                <w:lang w:val="en-US" w:eastAsia="en-US"/>
              </w:rPr>
              <w:t xml:space="preserve">1,000 ₪ </w:t>
            </w:r>
          </w:p>
        </w:tc>
        <w:tc>
          <w:tcPr>
            <w:tcW w:w="1275"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30</w:t>
            </w:r>
          </w:p>
        </w:tc>
        <w:tc>
          <w:tcPr>
            <w:tcW w:w="1372" w:type="dxa"/>
            <w:tcBorders>
              <w:top w:val="nil"/>
              <w:left w:val="single" w:sz="4" w:space="0" w:color="auto"/>
              <w:bottom w:val="single" w:sz="4" w:space="0" w:color="auto"/>
              <w:right w:val="single" w:sz="4" w:space="0" w:color="auto"/>
            </w:tcBorders>
          </w:tcPr>
          <w:p w:rsidR="0014203F" w:rsidRPr="00E463C5" w:rsidRDefault="0014203F" w:rsidP="0014203F">
            <w:pPr>
              <w:bidi w:val="0"/>
              <w:jc w:val="center"/>
              <w:rPr>
                <w:rFonts w:ascii="David" w:hAnsi="David" w:cs="David"/>
                <w:color w:val="000000"/>
                <w:lang w:val="en-US" w:eastAsia="en-US"/>
              </w:rPr>
            </w:pPr>
          </w:p>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30,000 ₪ </w:t>
            </w:r>
          </w:p>
          <w:p w:rsidR="0014203F" w:rsidRPr="00E463C5" w:rsidRDefault="0014203F" w:rsidP="0014203F">
            <w:pPr>
              <w:bidi w:val="0"/>
              <w:jc w:val="center"/>
              <w:rPr>
                <w:rFonts w:ascii="David" w:hAnsi="David" w:cs="David"/>
                <w:color w:val="000000"/>
                <w:rtl/>
                <w:lang w:val="en-US" w:eastAsia="en-US"/>
              </w:rPr>
            </w:pPr>
          </w:p>
        </w:tc>
      </w:tr>
      <w:tr w:rsidR="00B05C70" w:rsidRPr="00BD16BE" w:rsidTr="00113BFF">
        <w:trPr>
          <w:trHeight w:val="287"/>
          <w:jc w:val="center"/>
        </w:trPr>
        <w:tc>
          <w:tcPr>
            <w:tcW w:w="4347"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rPr>
                <w:rFonts w:ascii="David" w:hAnsi="David" w:cs="David"/>
                <w:color w:val="000000"/>
                <w:lang w:val="en-US" w:eastAsia="en-US"/>
              </w:rPr>
            </w:pPr>
            <w:r w:rsidRPr="00E463C5">
              <w:rPr>
                <w:rFonts w:ascii="David" w:hAnsi="David" w:cs="David"/>
                <w:color w:val="000000"/>
                <w:rtl/>
                <w:lang w:val="en-US" w:eastAsia="en-US"/>
              </w:rPr>
              <w:t>השתתפות בקורסי הכנה</w:t>
            </w:r>
            <w:r w:rsidR="00EF49F8">
              <w:rPr>
                <w:rFonts w:ascii="David" w:hAnsi="David" w:cs="David" w:hint="cs"/>
                <w:color w:val="000000"/>
                <w:rtl/>
                <w:lang w:val="en-US" w:eastAsia="en-US"/>
              </w:rPr>
              <w:t>(</w:t>
            </w:r>
            <w:r w:rsidRPr="00E463C5">
              <w:rPr>
                <w:rFonts w:ascii="David" w:hAnsi="David" w:cs="David"/>
                <w:color w:val="000000"/>
                <w:lang w:val="en-US" w:eastAsia="en-US"/>
              </w:rPr>
              <w:t>*</w:t>
            </w:r>
            <w:r w:rsidR="00EF49F8">
              <w:rPr>
                <w:rFonts w:ascii="David" w:hAnsi="David" w:cs="David" w:hint="cs"/>
                <w:color w:val="000000"/>
                <w:rtl/>
                <w:lang w:val="en-US" w:eastAsia="en-US"/>
              </w:rPr>
              <w:t xml:space="preserve">) </w:t>
            </w:r>
            <w:r w:rsidR="00EF49F8" w:rsidRPr="00917EAE">
              <w:rPr>
                <w:rFonts w:ascii="David" w:hAnsi="David" w:cs="David"/>
                <w:color w:val="000000"/>
                <w:rtl/>
                <w:lang w:val="en-US" w:eastAsia="en-US"/>
              </w:rPr>
              <w:t xml:space="preserve">למבחן </w:t>
            </w:r>
            <w:r w:rsidR="00EF49F8" w:rsidRPr="00917EAE">
              <w:rPr>
                <w:rFonts w:ascii="David" w:hAnsi="David" w:cs="David"/>
                <w:color w:val="000000"/>
                <w:lang w:val="en-US" w:eastAsia="en-US"/>
              </w:rPr>
              <w:t>GMAT</w:t>
            </w:r>
            <w:r w:rsidR="00EF49F8" w:rsidRPr="00917EAE">
              <w:rPr>
                <w:rFonts w:ascii="David" w:hAnsi="David" w:cs="David"/>
                <w:color w:val="000000"/>
                <w:rtl/>
                <w:lang w:val="en-US" w:eastAsia="en-US"/>
              </w:rPr>
              <w:t>/מתאם</w:t>
            </w:r>
          </w:p>
        </w:tc>
        <w:tc>
          <w:tcPr>
            <w:tcW w:w="1625" w:type="dxa"/>
            <w:tcBorders>
              <w:top w:val="nil"/>
              <w:left w:val="single" w:sz="4" w:space="0" w:color="auto"/>
              <w:bottom w:val="single" w:sz="4" w:space="0" w:color="auto"/>
              <w:right w:val="single" w:sz="4" w:space="0" w:color="auto"/>
            </w:tcBorders>
            <w:vAlign w:val="center"/>
          </w:tcPr>
          <w:p w:rsidR="0014203F" w:rsidRPr="00E463C5" w:rsidRDefault="0014203F" w:rsidP="00E463C5">
            <w:pPr>
              <w:jc w:val="center"/>
              <w:rPr>
                <w:rFonts w:ascii="David" w:hAnsi="David" w:cs="David"/>
                <w:color w:val="000000"/>
                <w:lang w:val="en-US" w:eastAsia="en-US"/>
              </w:rPr>
            </w:pPr>
            <w:r w:rsidRPr="00E463C5">
              <w:rPr>
                <w:rFonts w:ascii="David" w:hAnsi="David" w:cs="David"/>
                <w:color w:val="000000"/>
                <w:rtl/>
                <w:lang w:val="en-US" w:eastAsia="en-US"/>
              </w:rPr>
              <w:t>קורס</w:t>
            </w:r>
            <w:r w:rsidR="00EF49F8">
              <w:rPr>
                <w:rFonts w:ascii="David" w:hAnsi="David" w:cs="David" w:hint="cs"/>
                <w:color w:val="000000"/>
                <w:rtl/>
                <w:lang w:val="en-US" w:eastAsia="en-US"/>
              </w:rPr>
              <w:t xml:space="preserve"> למשתתף</w:t>
            </w:r>
            <w:r w:rsidRPr="00E463C5">
              <w:rPr>
                <w:rFonts w:ascii="David" w:hAnsi="David" w:cs="David"/>
                <w:color w:val="000000"/>
                <w:rtl/>
                <w:lang w:val="en-US" w:eastAsia="en-US"/>
              </w:rPr>
              <w:t xml:space="preserve"> </w:t>
            </w:r>
          </w:p>
        </w:tc>
        <w:tc>
          <w:tcPr>
            <w:tcW w:w="1777"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 xml:space="preserve">1,500 ₪ </w:t>
            </w:r>
          </w:p>
        </w:tc>
        <w:tc>
          <w:tcPr>
            <w:tcW w:w="1275"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10</w:t>
            </w:r>
          </w:p>
        </w:tc>
        <w:tc>
          <w:tcPr>
            <w:tcW w:w="1372" w:type="dxa"/>
            <w:tcBorders>
              <w:top w:val="nil"/>
              <w:left w:val="single" w:sz="4" w:space="0" w:color="auto"/>
              <w:bottom w:val="single" w:sz="4" w:space="0" w:color="auto"/>
              <w:right w:val="single" w:sz="4" w:space="0" w:color="auto"/>
            </w:tcBorders>
          </w:tcPr>
          <w:p w:rsidR="0014203F" w:rsidRPr="00E463C5" w:rsidRDefault="0014203F" w:rsidP="0014203F">
            <w:pPr>
              <w:bidi w:val="0"/>
              <w:jc w:val="center"/>
              <w:rPr>
                <w:rFonts w:ascii="David" w:hAnsi="David" w:cs="David"/>
                <w:color w:val="000000"/>
                <w:lang w:val="en-US" w:eastAsia="en-US"/>
              </w:rPr>
            </w:pPr>
          </w:p>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rtl/>
                <w:lang w:val="en-US" w:eastAsia="en-US"/>
              </w:rPr>
              <w:t>15,000 ₪</w:t>
            </w:r>
          </w:p>
          <w:p w:rsidR="0014203F" w:rsidRPr="00E463C5" w:rsidRDefault="0014203F" w:rsidP="0014203F">
            <w:pPr>
              <w:bidi w:val="0"/>
              <w:jc w:val="center"/>
              <w:rPr>
                <w:rFonts w:ascii="David" w:hAnsi="David" w:cs="David"/>
                <w:color w:val="000000"/>
                <w:rtl/>
                <w:lang w:val="en-US" w:eastAsia="en-US"/>
              </w:rPr>
            </w:pPr>
          </w:p>
        </w:tc>
      </w:tr>
      <w:tr w:rsidR="0014203F" w:rsidRPr="00BD16BE" w:rsidTr="00E463C5">
        <w:trPr>
          <w:trHeight w:val="287"/>
          <w:jc w:val="center"/>
        </w:trPr>
        <w:tc>
          <w:tcPr>
            <w:tcW w:w="9024" w:type="dxa"/>
            <w:gridSpan w:val="4"/>
            <w:tcBorders>
              <w:top w:val="single" w:sz="4" w:space="0" w:color="auto"/>
              <w:bottom w:val="nil"/>
              <w:right w:val="single" w:sz="4" w:space="0" w:color="auto"/>
            </w:tcBorders>
            <w:noWrap/>
            <w:vAlign w:val="center"/>
          </w:tcPr>
          <w:p w:rsidR="0014203F" w:rsidRDefault="0014203F" w:rsidP="0014203F">
            <w:pPr>
              <w:bidi w:val="0"/>
              <w:jc w:val="center"/>
              <w:rPr>
                <w:rFonts w:ascii="David" w:hAnsi="David" w:cs="David"/>
                <w:color w:val="000000"/>
                <w:lang w:val="en-US" w:eastAsia="en-US"/>
              </w:rPr>
            </w:pPr>
          </w:p>
          <w:p w:rsidR="009A1D76" w:rsidRDefault="009A1D76" w:rsidP="00BB5F55">
            <w:pPr>
              <w:bidi w:val="0"/>
              <w:jc w:val="center"/>
              <w:rPr>
                <w:rFonts w:ascii="David" w:hAnsi="David" w:cs="David"/>
                <w:color w:val="000000"/>
                <w:lang w:val="en-US" w:eastAsia="en-US"/>
              </w:rPr>
            </w:pPr>
          </w:p>
          <w:p w:rsidR="009A1D76" w:rsidRDefault="009A1D76" w:rsidP="00BB5F55">
            <w:pPr>
              <w:bidi w:val="0"/>
              <w:jc w:val="center"/>
              <w:rPr>
                <w:rFonts w:ascii="David" w:hAnsi="David" w:cs="David"/>
                <w:color w:val="000000"/>
                <w:lang w:val="en-US" w:eastAsia="en-US"/>
              </w:rPr>
            </w:pPr>
          </w:p>
          <w:p w:rsidR="00FA7526" w:rsidRDefault="00FA7526" w:rsidP="00FA7526">
            <w:pPr>
              <w:bidi w:val="0"/>
              <w:jc w:val="center"/>
              <w:rPr>
                <w:rFonts w:ascii="David" w:hAnsi="David" w:cs="David"/>
                <w:color w:val="000000"/>
                <w:lang w:val="en-US" w:eastAsia="en-US"/>
              </w:rPr>
            </w:pPr>
          </w:p>
          <w:p w:rsidR="00FA7526" w:rsidRDefault="00FA7526" w:rsidP="00FA7526">
            <w:pPr>
              <w:bidi w:val="0"/>
              <w:jc w:val="center"/>
              <w:rPr>
                <w:rFonts w:ascii="David" w:hAnsi="David" w:cs="David"/>
                <w:color w:val="000000"/>
                <w:lang w:val="en-US" w:eastAsia="en-US"/>
              </w:rPr>
            </w:pPr>
          </w:p>
          <w:p w:rsidR="00FA7526" w:rsidRPr="00E463C5" w:rsidRDefault="00FA7526" w:rsidP="00FA7526">
            <w:pPr>
              <w:bidi w:val="0"/>
              <w:jc w:val="center"/>
              <w:rPr>
                <w:rFonts w:ascii="David" w:hAnsi="David" w:cs="David"/>
                <w:color w:val="000000"/>
                <w:lang w:val="en-US" w:eastAsia="en-US"/>
              </w:rPr>
            </w:pPr>
          </w:p>
        </w:tc>
        <w:tc>
          <w:tcPr>
            <w:tcW w:w="1372"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14203F" w:rsidRPr="00E463C5" w:rsidRDefault="0014203F" w:rsidP="0014203F">
            <w:pPr>
              <w:shd w:val="clear" w:color="auto" w:fill="C6D9F1" w:themeFill="text2" w:themeFillTint="33"/>
              <w:bidi w:val="0"/>
              <w:jc w:val="center"/>
              <w:rPr>
                <w:rFonts w:ascii="David" w:hAnsi="David" w:cs="David"/>
                <w:b/>
                <w:bCs/>
                <w:color w:val="000000"/>
                <w:lang w:val="en-US" w:eastAsia="en-US"/>
              </w:rPr>
            </w:pPr>
            <w:r w:rsidRPr="00E463C5">
              <w:rPr>
                <w:rFonts w:ascii="David" w:hAnsi="David" w:cs="David"/>
                <w:b/>
                <w:bCs/>
                <w:color w:val="000000"/>
                <w:rtl/>
                <w:lang w:val="en-US" w:eastAsia="en-US"/>
              </w:rPr>
              <w:t>סה"כ:</w:t>
            </w:r>
          </w:p>
          <w:p w:rsidR="0014203F" w:rsidRPr="00E463C5" w:rsidRDefault="0014203F" w:rsidP="0014203F">
            <w:pPr>
              <w:shd w:val="clear" w:color="auto" w:fill="C6D9F1" w:themeFill="text2" w:themeFillTint="33"/>
              <w:bidi w:val="0"/>
              <w:jc w:val="center"/>
              <w:rPr>
                <w:rFonts w:ascii="David" w:hAnsi="David" w:cs="David"/>
                <w:b/>
                <w:bCs/>
                <w:color w:val="000000"/>
                <w:rtl/>
                <w:lang w:val="en-US" w:eastAsia="en-US"/>
              </w:rPr>
            </w:pPr>
            <w:r w:rsidRPr="00E463C5">
              <w:rPr>
                <w:rFonts w:ascii="David" w:hAnsi="David" w:cs="David"/>
                <w:b/>
                <w:bCs/>
                <w:color w:val="000000"/>
                <w:rtl/>
                <w:lang w:val="en-US" w:eastAsia="en-US"/>
              </w:rPr>
              <w:t>589,650 ₪</w:t>
            </w:r>
          </w:p>
          <w:p w:rsidR="0014203F" w:rsidRPr="00E463C5" w:rsidRDefault="0014203F" w:rsidP="0014203F">
            <w:pPr>
              <w:bidi w:val="0"/>
              <w:jc w:val="center"/>
              <w:rPr>
                <w:rFonts w:ascii="David" w:hAnsi="David" w:cs="David"/>
                <w:b/>
                <w:bCs/>
                <w:color w:val="000000"/>
                <w:lang w:val="en-US" w:eastAsia="en-US"/>
              </w:rPr>
            </w:pPr>
          </w:p>
        </w:tc>
      </w:tr>
    </w:tbl>
    <w:p w:rsidR="0014203F" w:rsidRPr="00CF271C" w:rsidRDefault="0014203F" w:rsidP="0014203F">
      <w:pPr>
        <w:spacing w:line="360" w:lineRule="auto"/>
        <w:ind w:left="-52"/>
        <w:jc w:val="both"/>
        <w:rPr>
          <w:rFonts w:cs="David"/>
          <w:sz w:val="24"/>
          <w:szCs w:val="24"/>
          <w:rtl/>
          <w:lang w:val="en-US"/>
        </w:rPr>
      </w:pPr>
    </w:p>
    <w:p w:rsidR="0014203F" w:rsidRPr="00CF271C" w:rsidRDefault="0014203F" w:rsidP="00E463C5">
      <w:pPr>
        <w:pStyle w:val="af4"/>
        <w:numPr>
          <w:ilvl w:val="0"/>
          <w:numId w:val="55"/>
        </w:numPr>
        <w:spacing w:line="360" w:lineRule="auto"/>
        <w:jc w:val="both"/>
        <w:rPr>
          <w:rFonts w:cs="David"/>
          <w:b/>
          <w:bCs/>
          <w:sz w:val="24"/>
          <w:szCs w:val="24"/>
          <w:u w:val="single"/>
          <w:lang w:val="en-US"/>
        </w:rPr>
      </w:pPr>
      <w:r w:rsidRPr="00CF271C">
        <w:rPr>
          <w:rFonts w:cs="David"/>
          <w:b/>
          <w:bCs/>
          <w:sz w:val="24"/>
          <w:szCs w:val="24"/>
          <w:u w:val="single"/>
          <w:rtl/>
          <w:lang w:val="en-US"/>
        </w:rPr>
        <w:lastRenderedPageBreak/>
        <w:t>תמיכה סוציאלית</w:t>
      </w:r>
    </w:p>
    <w:p w:rsidR="009A1D76" w:rsidRPr="00C75756" w:rsidRDefault="0014203F" w:rsidP="003E293A">
      <w:pPr>
        <w:pStyle w:val="af4"/>
        <w:numPr>
          <w:ilvl w:val="0"/>
          <w:numId w:val="51"/>
        </w:numPr>
        <w:spacing w:line="360" w:lineRule="auto"/>
        <w:ind w:left="850"/>
        <w:jc w:val="both"/>
        <w:rPr>
          <w:rFonts w:cs="David"/>
          <w:sz w:val="24"/>
          <w:szCs w:val="24"/>
          <w:rtl/>
          <w:lang w:val="en-US"/>
        </w:rPr>
      </w:pPr>
      <w:r w:rsidRPr="00C75756">
        <w:rPr>
          <w:rFonts w:cs="David"/>
          <w:sz w:val="24"/>
          <w:szCs w:val="24"/>
          <w:rtl/>
          <w:lang w:val="en-US"/>
        </w:rPr>
        <w:t xml:space="preserve">אני מתחייב </w:t>
      </w:r>
      <w:r w:rsidR="009A1D76" w:rsidRPr="00C75756">
        <w:rPr>
          <w:rFonts w:cs="David"/>
          <w:sz w:val="24"/>
          <w:szCs w:val="24"/>
          <w:rtl/>
          <w:lang w:val="en-US"/>
        </w:rPr>
        <w:t>ל</w:t>
      </w:r>
      <w:r w:rsidR="009A1D76" w:rsidRPr="00C75756">
        <w:rPr>
          <w:rFonts w:cs="David" w:hint="eastAsia"/>
          <w:sz w:val="24"/>
          <w:szCs w:val="24"/>
          <w:rtl/>
          <w:lang w:val="en-US"/>
        </w:rPr>
        <w:t>תת</w:t>
      </w:r>
      <w:r w:rsidR="009A1D76" w:rsidRPr="00C75756">
        <w:rPr>
          <w:rFonts w:cs="David"/>
          <w:sz w:val="24"/>
          <w:szCs w:val="24"/>
          <w:rtl/>
          <w:lang w:val="en-US"/>
        </w:rPr>
        <w:t xml:space="preserve"> </w:t>
      </w:r>
      <w:r w:rsidRPr="00C75756">
        <w:rPr>
          <w:rFonts w:cs="David"/>
          <w:sz w:val="24"/>
          <w:szCs w:val="24"/>
          <w:rtl/>
          <w:lang w:val="en-US"/>
        </w:rPr>
        <w:t>את</w:t>
      </w:r>
      <w:r w:rsidR="00C75756" w:rsidRPr="00C75756">
        <w:rPr>
          <w:rFonts w:cs="David"/>
          <w:sz w:val="24"/>
          <w:szCs w:val="24"/>
          <w:rtl/>
          <w:lang w:val="en-US"/>
        </w:rPr>
        <w:t xml:space="preserve"> רכיבי</w:t>
      </w:r>
      <w:r w:rsidRPr="00C75756">
        <w:rPr>
          <w:rFonts w:cs="David"/>
          <w:sz w:val="24"/>
          <w:szCs w:val="24"/>
          <w:rtl/>
          <w:lang w:val="en-US"/>
        </w:rPr>
        <w:t xml:space="preserve"> </w:t>
      </w:r>
      <w:r w:rsidR="009A1D76" w:rsidRPr="00C75756">
        <w:rPr>
          <w:rFonts w:cs="David" w:hint="eastAsia"/>
          <w:sz w:val="24"/>
          <w:szCs w:val="24"/>
          <w:rtl/>
          <w:lang w:val="en-US"/>
        </w:rPr>
        <w:t>ה</w:t>
      </w:r>
      <w:r w:rsidRPr="00C75756">
        <w:rPr>
          <w:rFonts w:cs="David"/>
          <w:sz w:val="24"/>
          <w:szCs w:val="24"/>
          <w:rtl/>
          <w:lang w:val="en-US"/>
        </w:rPr>
        <w:t>שירותי</w:t>
      </w:r>
      <w:r w:rsidR="00C75756" w:rsidRPr="00C75756">
        <w:rPr>
          <w:rFonts w:cs="David" w:hint="eastAsia"/>
          <w:sz w:val="24"/>
          <w:szCs w:val="24"/>
          <w:rtl/>
          <w:lang w:val="en-US"/>
        </w:rPr>
        <w:t>ם</w:t>
      </w:r>
      <w:r w:rsidR="00C75756" w:rsidRPr="00C75756">
        <w:rPr>
          <w:rFonts w:cs="David"/>
          <w:sz w:val="24"/>
          <w:szCs w:val="24"/>
          <w:rtl/>
          <w:lang w:val="en-US"/>
        </w:rPr>
        <w:t xml:space="preserve"> </w:t>
      </w:r>
      <w:r w:rsidR="00C75756" w:rsidRPr="00C75756">
        <w:rPr>
          <w:rFonts w:cs="David" w:hint="eastAsia"/>
          <w:sz w:val="24"/>
          <w:szCs w:val="24"/>
          <w:rtl/>
          <w:lang w:val="en-US"/>
        </w:rPr>
        <w:t>ב</w:t>
      </w:r>
      <w:r w:rsidR="009A1D76" w:rsidRPr="00C75756">
        <w:rPr>
          <w:rFonts w:cs="David" w:hint="eastAsia"/>
          <w:sz w:val="24"/>
          <w:szCs w:val="24"/>
          <w:rtl/>
          <w:lang w:val="en-US"/>
        </w:rPr>
        <w:t>תמיכה</w:t>
      </w:r>
      <w:r w:rsidR="009A1D76" w:rsidRPr="00C75756">
        <w:rPr>
          <w:rFonts w:cs="David"/>
          <w:sz w:val="24"/>
          <w:szCs w:val="24"/>
          <w:rtl/>
          <w:lang w:val="en-US"/>
        </w:rPr>
        <w:t xml:space="preserve"> </w:t>
      </w:r>
      <w:r w:rsidR="00C75756" w:rsidRPr="00C75756">
        <w:rPr>
          <w:rFonts w:cs="David" w:hint="eastAsia"/>
          <w:sz w:val="24"/>
          <w:szCs w:val="24"/>
          <w:rtl/>
          <w:lang w:val="en-US"/>
        </w:rPr>
        <w:t>ה</w:t>
      </w:r>
      <w:r w:rsidR="009A1D76" w:rsidRPr="00C75756">
        <w:rPr>
          <w:rFonts w:cs="David" w:hint="eastAsia"/>
          <w:sz w:val="24"/>
          <w:szCs w:val="24"/>
          <w:rtl/>
          <w:lang w:val="en-US"/>
        </w:rPr>
        <w:t>סוציאלית</w:t>
      </w:r>
      <w:r w:rsidR="00C75756" w:rsidRPr="00C75756">
        <w:rPr>
          <w:rFonts w:cs="David"/>
          <w:sz w:val="24"/>
          <w:szCs w:val="24"/>
          <w:rtl/>
          <w:lang w:val="en-US"/>
        </w:rPr>
        <w:t xml:space="preserve"> במכרז</w:t>
      </w:r>
      <w:r w:rsidRPr="00C75756">
        <w:rPr>
          <w:rFonts w:cs="David"/>
          <w:sz w:val="24"/>
          <w:szCs w:val="24"/>
          <w:rtl/>
          <w:lang w:val="en-US"/>
        </w:rPr>
        <w:t xml:space="preserve"> </w:t>
      </w:r>
      <w:r w:rsidR="00C75756" w:rsidRPr="00C75756">
        <w:rPr>
          <w:rFonts w:cs="David" w:hint="eastAsia"/>
          <w:sz w:val="24"/>
          <w:szCs w:val="24"/>
          <w:rtl/>
          <w:lang w:val="en-US"/>
        </w:rPr>
        <w:t>בתמורה</w:t>
      </w:r>
      <w:r w:rsidR="00C75756" w:rsidRPr="00C75756">
        <w:rPr>
          <w:rFonts w:cs="David"/>
          <w:sz w:val="24"/>
          <w:szCs w:val="24"/>
          <w:rtl/>
          <w:lang w:val="en-US"/>
        </w:rPr>
        <w:t xml:space="preserve"> </w:t>
      </w:r>
      <w:r w:rsidR="00C75756" w:rsidRPr="00C75756">
        <w:rPr>
          <w:rFonts w:cs="David" w:hint="eastAsia"/>
          <w:sz w:val="24"/>
          <w:szCs w:val="24"/>
          <w:rtl/>
          <w:lang w:val="en-US"/>
        </w:rPr>
        <w:t>שלא</w:t>
      </w:r>
      <w:r w:rsidR="00C75756" w:rsidRPr="00C75756">
        <w:rPr>
          <w:rFonts w:cs="David"/>
          <w:sz w:val="24"/>
          <w:szCs w:val="24"/>
          <w:rtl/>
          <w:lang w:val="en-US"/>
        </w:rPr>
        <w:t xml:space="preserve"> </w:t>
      </w:r>
      <w:r w:rsidR="00C75756" w:rsidRPr="00C75756">
        <w:rPr>
          <w:rFonts w:cs="David" w:hint="eastAsia"/>
          <w:sz w:val="24"/>
          <w:szCs w:val="24"/>
          <w:rtl/>
          <w:lang w:val="en-US"/>
        </w:rPr>
        <w:t>תעלה</w:t>
      </w:r>
      <w:r w:rsidR="00C75756" w:rsidRPr="00C75756">
        <w:rPr>
          <w:rFonts w:cs="David"/>
          <w:sz w:val="24"/>
          <w:szCs w:val="24"/>
          <w:rtl/>
          <w:lang w:val="en-US"/>
        </w:rPr>
        <w:t xml:space="preserve"> </w:t>
      </w:r>
      <w:r w:rsidR="00C75756" w:rsidRPr="00C75756">
        <w:rPr>
          <w:rFonts w:cs="David" w:hint="eastAsia"/>
          <w:sz w:val="24"/>
          <w:szCs w:val="24"/>
          <w:rtl/>
          <w:lang w:val="en-US"/>
        </w:rPr>
        <w:t>על</w:t>
      </w:r>
      <w:r w:rsidR="00C75756" w:rsidRPr="00C75756">
        <w:rPr>
          <w:rFonts w:cs="David"/>
          <w:sz w:val="24"/>
          <w:szCs w:val="24"/>
          <w:rtl/>
          <w:lang w:val="en-US"/>
        </w:rPr>
        <w:t xml:space="preserve"> </w:t>
      </w:r>
      <w:r w:rsidR="00C75756" w:rsidRPr="00C75756">
        <w:rPr>
          <w:rFonts w:cs="David" w:hint="eastAsia"/>
          <w:sz w:val="24"/>
          <w:szCs w:val="24"/>
          <w:rtl/>
          <w:lang w:val="en-US"/>
        </w:rPr>
        <w:t>העלות</w:t>
      </w:r>
      <w:r w:rsidR="00C75756" w:rsidRPr="00C75756">
        <w:rPr>
          <w:rFonts w:cs="David"/>
          <w:sz w:val="24"/>
          <w:szCs w:val="24"/>
          <w:rtl/>
          <w:lang w:val="en-US"/>
        </w:rPr>
        <w:t xml:space="preserve"> </w:t>
      </w:r>
      <w:r w:rsidR="00C75756" w:rsidRPr="00C75756">
        <w:rPr>
          <w:rFonts w:cs="David" w:hint="eastAsia"/>
          <w:sz w:val="24"/>
          <w:szCs w:val="24"/>
          <w:rtl/>
          <w:lang w:val="en-US"/>
        </w:rPr>
        <w:t>שנקבעה</w:t>
      </w:r>
      <w:r w:rsidR="00C75756" w:rsidRPr="00C75756">
        <w:rPr>
          <w:rFonts w:cs="David"/>
          <w:sz w:val="24"/>
          <w:szCs w:val="24"/>
          <w:rtl/>
          <w:lang w:val="en-US"/>
        </w:rPr>
        <w:t xml:space="preserve">, </w:t>
      </w:r>
      <w:r w:rsidR="00C75756" w:rsidRPr="00C75756">
        <w:rPr>
          <w:rFonts w:cs="David" w:hint="eastAsia"/>
          <w:sz w:val="24"/>
          <w:szCs w:val="24"/>
          <w:rtl/>
          <w:lang w:val="en-US"/>
        </w:rPr>
        <w:t>או</w:t>
      </w:r>
      <w:r w:rsidR="00C75756" w:rsidRPr="00C75756">
        <w:rPr>
          <w:rFonts w:cs="David"/>
          <w:sz w:val="24"/>
          <w:szCs w:val="24"/>
          <w:rtl/>
          <w:lang w:val="en-US"/>
        </w:rPr>
        <w:t xml:space="preserve"> </w:t>
      </w:r>
      <w:r w:rsidR="00C75756" w:rsidRPr="00C75756">
        <w:rPr>
          <w:rFonts w:cs="David" w:hint="eastAsia"/>
          <w:sz w:val="24"/>
          <w:szCs w:val="24"/>
          <w:rtl/>
          <w:lang w:val="en-US"/>
        </w:rPr>
        <w:t>על</w:t>
      </w:r>
      <w:r w:rsidR="00C75756" w:rsidRPr="00C75756">
        <w:rPr>
          <w:rFonts w:cs="David"/>
          <w:sz w:val="24"/>
          <w:szCs w:val="24"/>
          <w:rtl/>
          <w:lang w:val="en-US"/>
        </w:rPr>
        <w:t xml:space="preserve"> </w:t>
      </w:r>
      <w:r w:rsidR="00C75756" w:rsidRPr="00C75756">
        <w:rPr>
          <w:rFonts w:cs="David" w:hint="eastAsia"/>
          <w:sz w:val="24"/>
          <w:szCs w:val="24"/>
          <w:rtl/>
          <w:lang w:val="en-US"/>
        </w:rPr>
        <w:t>העלות</w:t>
      </w:r>
      <w:r w:rsidR="00C75756" w:rsidRPr="00C75756">
        <w:rPr>
          <w:rFonts w:cs="David"/>
          <w:sz w:val="24"/>
          <w:szCs w:val="24"/>
          <w:rtl/>
          <w:lang w:val="en-US"/>
        </w:rPr>
        <w:t xml:space="preserve"> </w:t>
      </w:r>
      <w:r w:rsidR="00C75756" w:rsidRPr="00C75756">
        <w:rPr>
          <w:rFonts w:cs="David" w:hint="eastAsia"/>
          <w:sz w:val="24"/>
          <w:szCs w:val="24"/>
          <w:rtl/>
          <w:lang w:val="en-US"/>
        </w:rPr>
        <w:t>בפועל</w:t>
      </w:r>
      <w:r w:rsidR="00C75756" w:rsidRPr="00C75756">
        <w:rPr>
          <w:rFonts w:cs="David"/>
          <w:sz w:val="24"/>
          <w:szCs w:val="24"/>
          <w:rtl/>
          <w:lang w:val="en-US"/>
        </w:rPr>
        <w:t xml:space="preserve">, </w:t>
      </w:r>
      <w:r w:rsidR="003E293A">
        <w:rPr>
          <w:rFonts w:cs="David" w:hint="cs"/>
          <w:sz w:val="24"/>
          <w:szCs w:val="24"/>
          <w:rtl/>
          <w:lang w:val="en-US"/>
        </w:rPr>
        <w:t>לפי הנמוך מביניהם</w:t>
      </w:r>
      <w:r w:rsidR="00C75756" w:rsidRPr="00C75756">
        <w:rPr>
          <w:rFonts w:cs="David"/>
          <w:sz w:val="24"/>
          <w:szCs w:val="24"/>
          <w:rtl/>
          <w:lang w:val="en-US"/>
        </w:rPr>
        <w:t>,</w:t>
      </w:r>
      <w:r w:rsidR="009A1D76" w:rsidRPr="00C75756">
        <w:rPr>
          <w:rFonts w:cs="David"/>
          <w:sz w:val="24"/>
          <w:szCs w:val="24"/>
          <w:rtl/>
          <w:lang w:val="en-US"/>
        </w:rPr>
        <w:t xml:space="preserve"> </w:t>
      </w:r>
      <w:r w:rsidRPr="00C75756">
        <w:rPr>
          <w:rFonts w:cs="David"/>
          <w:sz w:val="24"/>
          <w:szCs w:val="24"/>
          <w:rtl/>
          <w:lang w:val="en-US"/>
        </w:rPr>
        <w:t xml:space="preserve"> בתוספת </w:t>
      </w:r>
      <w:r w:rsidR="009A1D76" w:rsidRPr="00C75756">
        <w:rPr>
          <w:rFonts w:cs="David" w:hint="eastAsia"/>
          <w:sz w:val="24"/>
          <w:szCs w:val="24"/>
          <w:rtl/>
          <w:lang w:val="en-US"/>
        </w:rPr>
        <w:t>שיעור</w:t>
      </w:r>
      <w:r w:rsidR="009A1D76" w:rsidRPr="00C75756">
        <w:rPr>
          <w:rFonts w:cs="David"/>
          <w:sz w:val="24"/>
          <w:szCs w:val="24"/>
          <w:rtl/>
          <w:lang w:val="en-US"/>
        </w:rPr>
        <w:t xml:space="preserve"> </w:t>
      </w:r>
      <w:r w:rsidR="009A1D76" w:rsidRPr="00C75756">
        <w:rPr>
          <w:rFonts w:cs="David" w:hint="eastAsia"/>
          <w:sz w:val="24"/>
          <w:szCs w:val="24"/>
          <w:rtl/>
          <w:lang w:val="en-US"/>
        </w:rPr>
        <w:t>ה</w:t>
      </w:r>
      <w:r w:rsidRPr="00C75756">
        <w:rPr>
          <w:rFonts w:cs="David"/>
          <w:sz w:val="24"/>
          <w:szCs w:val="24"/>
          <w:rtl/>
          <w:lang w:val="en-US"/>
        </w:rPr>
        <w:t xml:space="preserve">תקורה </w:t>
      </w:r>
      <w:r w:rsidR="009A1D76" w:rsidRPr="00C75756">
        <w:rPr>
          <w:rFonts w:cs="David"/>
          <w:sz w:val="24"/>
          <w:szCs w:val="24"/>
          <w:rtl/>
          <w:lang w:val="en-US"/>
        </w:rPr>
        <w:t>(</w:t>
      </w:r>
      <w:r w:rsidR="009A1D76" w:rsidRPr="00C75756">
        <w:rPr>
          <w:rFonts w:cs="David" w:hint="eastAsia"/>
          <w:sz w:val="24"/>
          <w:szCs w:val="24"/>
          <w:rtl/>
          <w:lang w:val="en-US"/>
        </w:rPr>
        <w:t>הכולל</w:t>
      </w:r>
      <w:r w:rsidR="009A1D76" w:rsidRPr="00C75756">
        <w:rPr>
          <w:rFonts w:cs="David"/>
          <w:sz w:val="24"/>
          <w:szCs w:val="24"/>
          <w:rtl/>
          <w:lang w:val="en-US"/>
        </w:rPr>
        <w:t xml:space="preserve"> </w:t>
      </w:r>
      <w:r w:rsidRPr="00C75756">
        <w:rPr>
          <w:rFonts w:cs="David"/>
          <w:sz w:val="24"/>
          <w:szCs w:val="24"/>
          <w:rtl/>
          <w:lang w:val="en-US"/>
        </w:rPr>
        <w:t>רווח</w:t>
      </w:r>
      <w:r w:rsidR="009A1D76" w:rsidRPr="00C75756">
        <w:rPr>
          <w:rFonts w:cs="David"/>
          <w:sz w:val="24"/>
          <w:szCs w:val="24"/>
          <w:rtl/>
          <w:lang w:val="en-US"/>
        </w:rPr>
        <w:t>)</w:t>
      </w:r>
      <w:r w:rsidRPr="00C75756">
        <w:rPr>
          <w:rFonts w:cs="David"/>
          <w:sz w:val="24"/>
          <w:szCs w:val="24"/>
          <w:rtl/>
          <w:lang w:val="en-US"/>
        </w:rPr>
        <w:t xml:space="preserve"> בהתאם להצעתי. </w:t>
      </w:r>
    </w:p>
    <w:p w:rsidR="00954500" w:rsidRDefault="0014203F" w:rsidP="00113BFF">
      <w:pPr>
        <w:pStyle w:val="af4"/>
        <w:numPr>
          <w:ilvl w:val="0"/>
          <w:numId w:val="51"/>
        </w:numPr>
        <w:spacing w:line="360" w:lineRule="auto"/>
        <w:ind w:left="850"/>
        <w:jc w:val="both"/>
        <w:rPr>
          <w:rFonts w:cs="David"/>
          <w:sz w:val="24"/>
          <w:szCs w:val="24"/>
          <w:lang w:val="en-US"/>
        </w:rPr>
      </w:pPr>
      <w:r w:rsidRPr="00CF271C">
        <w:rPr>
          <w:rFonts w:cs="David"/>
          <w:sz w:val="24"/>
          <w:szCs w:val="24"/>
          <w:rtl/>
          <w:lang w:val="en-US"/>
        </w:rPr>
        <w:t>מובהר</w:t>
      </w:r>
      <w:r w:rsidR="003E293A">
        <w:rPr>
          <w:rFonts w:cs="David" w:hint="cs"/>
          <w:sz w:val="24"/>
          <w:szCs w:val="24"/>
          <w:rtl/>
          <w:lang w:val="en-US"/>
        </w:rPr>
        <w:t>,</w:t>
      </w:r>
      <w:r w:rsidRPr="00CF271C">
        <w:rPr>
          <w:rFonts w:cs="David"/>
          <w:sz w:val="24"/>
          <w:szCs w:val="24"/>
          <w:rtl/>
          <w:lang w:val="en-US"/>
        </w:rPr>
        <w:t xml:space="preserve"> כי </w:t>
      </w:r>
      <w:r w:rsidR="00954500">
        <w:rPr>
          <w:rFonts w:cs="David" w:hint="cs"/>
          <w:sz w:val="24"/>
          <w:szCs w:val="24"/>
          <w:rtl/>
          <w:lang w:val="en-US"/>
        </w:rPr>
        <w:t>מספר</w:t>
      </w:r>
      <w:r w:rsidR="00954500" w:rsidRPr="00CF271C">
        <w:rPr>
          <w:rFonts w:cs="David"/>
          <w:sz w:val="24"/>
          <w:szCs w:val="24"/>
          <w:rtl/>
          <w:lang w:val="en-US"/>
        </w:rPr>
        <w:t xml:space="preserve"> </w:t>
      </w:r>
      <w:r w:rsidRPr="00CF271C">
        <w:rPr>
          <w:rFonts w:cs="David"/>
          <w:sz w:val="24"/>
          <w:szCs w:val="24"/>
          <w:rtl/>
          <w:lang w:val="en-US"/>
        </w:rPr>
        <w:t>היחידות השנתי</w:t>
      </w:r>
      <w:r w:rsidR="00954500">
        <w:rPr>
          <w:rFonts w:cs="David" w:hint="cs"/>
          <w:sz w:val="24"/>
          <w:szCs w:val="24"/>
          <w:rtl/>
          <w:lang w:val="en-US"/>
        </w:rPr>
        <w:t>ו</w:t>
      </w:r>
      <w:r w:rsidRPr="00CF271C">
        <w:rPr>
          <w:rFonts w:cs="David"/>
          <w:sz w:val="24"/>
          <w:szCs w:val="24"/>
          <w:rtl/>
          <w:lang w:val="en-US"/>
        </w:rPr>
        <w:t>ת המצוי</w:t>
      </w:r>
      <w:r w:rsidR="00954500">
        <w:rPr>
          <w:rFonts w:cs="David" w:hint="cs"/>
          <w:sz w:val="24"/>
          <w:szCs w:val="24"/>
          <w:rtl/>
          <w:lang w:val="en-US"/>
        </w:rPr>
        <w:t>ן</w:t>
      </w:r>
      <w:r w:rsidRPr="00CF271C">
        <w:rPr>
          <w:rFonts w:cs="David"/>
          <w:sz w:val="24"/>
          <w:szCs w:val="24"/>
          <w:rtl/>
          <w:lang w:val="en-US"/>
        </w:rPr>
        <w:t xml:space="preserve"> בטבלה שלהלן הי</w:t>
      </w:r>
      <w:r w:rsidR="00954500">
        <w:rPr>
          <w:rFonts w:cs="David" w:hint="cs"/>
          <w:sz w:val="24"/>
          <w:szCs w:val="24"/>
          <w:rtl/>
          <w:lang w:val="en-US"/>
        </w:rPr>
        <w:t>נו</w:t>
      </w:r>
      <w:r w:rsidRPr="00CF271C">
        <w:rPr>
          <w:rFonts w:cs="David"/>
          <w:sz w:val="24"/>
          <w:szCs w:val="24"/>
          <w:rtl/>
          <w:lang w:val="en-US"/>
        </w:rPr>
        <w:t xml:space="preserve"> לצרכי הערכת היקף הפעילות השנתית והעלות</w:t>
      </w:r>
      <w:r w:rsidR="00C75756">
        <w:rPr>
          <w:rFonts w:cs="David" w:hint="cs"/>
          <w:sz w:val="24"/>
          <w:szCs w:val="24"/>
          <w:rtl/>
          <w:lang w:val="en-US"/>
        </w:rPr>
        <w:t xml:space="preserve"> הכוללת</w:t>
      </w:r>
      <w:r w:rsidRPr="00CF271C">
        <w:rPr>
          <w:rFonts w:cs="David"/>
          <w:sz w:val="24"/>
          <w:szCs w:val="24"/>
          <w:rtl/>
          <w:lang w:val="en-US"/>
        </w:rPr>
        <w:t xml:space="preserve"> השנתית בלבד</w:t>
      </w:r>
      <w:r w:rsidR="00954500">
        <w:rPr>
          <w:rFonts w:cs="David" w:hint="cs"/>
          <w:sz w:val="24"/>
          <w:szCs w:val="24"/>
          <w:rtl/>
          <w:lang w:val="en-US"/>
        </w:rPr>
        <w:t xml:space="preserve"> ומשקף את מספר היחידות השנתיות המירבי</w:t>
      </w:r>
      <w:r w:rsidRPr="00CF271C">
        <w:rPr>
          <w:rFonts w:cs="David"/>
          <w:sz w:val="24"/>
          <w:szCs w:val="24"/>
          <w:rtl/>
          <w:lang w:val="en-US"/>
        </w:rPr>
        <w:t xml:space="preserve"> </w:t>
      </w:r>
      <w:r w:rsidR="00954500">
        <w:rPr>
          <w:rFonts w:cs="David" w:hint="cs"/>
          <w:sz w:val="24"/>
          <w:szCs w:val="24"/>
          <w:rtl/>
          <w:lang w:val="en-US"/>
        </w:rPr>
        <w:t>(</w:t>
      </w:r>
      <w:r w:rsidR="00C75756">
        <w:rPr>
          <w:rFonts w:cs="David" w:hint="cs"/>
          <w:sz w:val="24"/>
          <w:szCs w:val="24"/>
          <w:rtl/>
          <w:lang w:val="en-US"/>
        </w:rPr>
        <w:t xml:space="preserve">מספר היחידות שיבוצע בפועל </w:t>
      </w:r>
      <w:r w:rsidR="00C75756" w:rsidRPr="00CF271C">
        <w:rPr>
          <w:rFonts w:cs="David"/>
          <w:sz w:val="24"/>
          <w:szCs w:val="24"/>
          <w:rtl/>
          <w:lang w:val="en-US"/>
        </w:rPr>
        <w:t xml:space="preserve">לא </w:t>
      </w:r>
      <w:r w:rsidR="00C75756">
        <w:rPr>
          <w:rFonts w:cs="David" w:hint="cs"/>
          <w:sz w:val="24"/>
          <w:szCs w:val="24"/>
          <w:rtl/>
          <w:lang w:val="en-US"/>
        </w:rPr>
        <w:t>י</w:t>
      </w:r>
      <w:r w:rsidR="00C75756" w:rsidRPr="00CF271C">
        <w:rPr>
          <w:rFonts w:cs="David"/>
          <w:sz w:val="24"/>
          <w:szCs w:val="24"/>
          <w:rtl/>
          <w:lang w:val="en-US"/>
        </w:rPr>
        <w:t xml:space="preserve">עלה על </w:t>
      </w:r>
      <w:r w:rsidR="00C75756">
        <w:rPr>
          <w:rFonts w:cs="David" w:hint="cs"/>
          <w:sz w:val="24"/>
          <w:szCs w:val="24"/>
          <w:rtl/>
          <w:lang w:val="en-US"/>
        </w:rPr>
        <w:t xml:space="preserve">המספר </w:t>
      </w:r>
      <w:r w:rsidR="00C75756" w:rsidRPr="00CF271C">
        <w:rPr>
          <w:rFonts w:cs="David"/>
          <w:sz w:val="24"/>
          <w:szCs w:val="24"/>
          <w:rtl/>
          <w:lang w:val="en-US"/>
        </w:rPr>
        <w:t>הנקוב</w:t>
      </w:r>
      <w:r w:rsidR="00C75756">
        <w:rPr>
          <w:rFonts w:cs="David" w:hint="cs"/>
          <w:sz w:val="24"/>
          <w:szCs w:val="24"/>
          <w:rtl/>
          <w:lang w:val="en-US"/>
        </w:rPr>
        <w:t xml:space="preserve"> בטבלה</w:t>
      </w:r>
      <w:r w:rsidR="00954500">
        <w:rPr>
          <w:rFonts w:cs="David" w:hint="cs"/>
          <w:sz w:val="24"/>
          <w:szCs w:val="24"/>
          <w:rtl/>
          <w:lang w:val="en-US"/>
        </w:rPr>
        <w:t>)</w:t>
      </w:r>
      <w:r w:rsidRPr="00CF271C">
        <w:rPr>
          <w:rFonts w:cs="David"/>
          <w:sz w:val="24"/>
          <w:szCs w:val="24"/>
          <w:rtl/>
          <w:lang w:val="en-US"/>
        </w:rPr>
        <w:t>.</w:t>
      </w:r>
      <w:r w:rsidRPr="00CF271C">
        <w:rPr>
          <w:rFonts w:cs="David" w:hint="cs"/>
          <w:sz w:val="24"/>
          <w:szCs w:val="24"/>
          <w:rtl/>
          <w:lang w:val="en-US"/>
        </w:rPr>
        <w:t xml:space="preserve"> </w:t>
      </w:r>
    </w:p>
    <w:p w:rsidR="0014203F" w:rsidRPr="00CF271C" w:rsidRDefault="0014203F" w:rsidP="00E463C5">
      <w:pPr>
        <w:pStyle w:val="af4"/>
        <w:numPr>
          <w:ilvl w:val="0"/>
          <w:numId w:val="51"/>
        </w:numPr>
        <w:spacing w:line="360" w:lineRule="auto"/>
        <w:ind w:left="850"/>
        <w:jc w:val="both"/>
        <w:rPr>
          <w:rFonts w:cs="David"/>
          <w:sz w:val="24"/>
          <w:szCs w:val="24"/>
          <w:rtl/>
          <w:lang w:val="en-US"/>
        </w:rPr>
      </w:pPr>
      <w:r w:rsidRPr="00CF271C">
        <w:rPr>
          <w:rFonts w:cs="David" w:hint="cs"/>
          <w:sz w:val="24"/>
          <w:szCs w:val="24"/>
          <w:rtl/>
          <w:lang w:val="en-US"/>
        </w:rPr>
        <w:t>התשלום לספק הזוכה יהיה בהתאם ל</w:t>
      </w:r>
      <w:r w:rsidR="00C75756">
        <w:rPr>
          <w:rFonts w:cs="David" w:hint="cs"/>
          <w:sz w:val="24"/>
          <w:szCs w:val="24"/>
          <w:rtl/>
          <w:lang w:val="en-US"/>
        </w:rPr>
        <w:t>עלות ה</w:t>
      </w:r>
      <w:r w:rsidRPr="00CF271C">
        <w:rPr>
          <w:rFonts w:cs="David" w:hint="cs"/>
          <w:sz w:val="24"/>
          <w:szCs w:val="24"/>
          <w:rtl/>
          <w:lang w:val="en-US"/>
        </w:rPr>
        <w:t>ביצוע</w:t>
      </w:r>
      <w:r w:rsidR="00954500">
        <w:rPr>
          <w:rFonts w:cs="David" w:hint="cs"/>
          <w:sz w:val="24"/>
          <w:szCs w:val="24"/>
          <w:rtl/>
          <w:lang w:val="en-US"/>
        </w:rPr>
        <w:t xml:space="preserve"> המאושר</w:t>
      </w:r>
      <w:r w:rsidRPr="00CF271C">
        <w:rPr>
          <w:rFonts w:cs="David" w:hint="cs"/>
          <w:sz w:val="24"/>
          <w:szCs w:val="24"/>
          <w:rtl/>
          <w:lang w:val="en-US"/>
        </w:rPr>
        <w:t xml:space="preserve"> בפועל.</w:t>
      </w:r>
    </w:p>
    <w:p w:rsidR="0014203F" w:rsidRPr="00CF271C" w:rsidRDefault="0014203F" w:rsidP="00E463C5">
      <w:pPr>
        <w:pStyle w:val="af4"/>
        <w:numPr>
          <w:ilvl w:val="0"/>
          <w:numId w:val="51"/>
        </w:numPr>
        <w:spacing w:line="360" w:lineRule="auto"/>
        <w:ind w:left="850"/>
        <w:jc w:val="both"/>
        <w:rPr>
          <w:rFonts w:cs="David"/>
          <w:sz w:val="24"/>
          <w:szCs w:val="24"/>
          <w:rtl/>
          <w:lang w:val="en-US"/>
        </w:rPr>
      </w:pPr>
      <w:r w:rsidRPr="00CF271C">
        <w:rPr>
          <w:rFonts w:cs="David"/>
          <w:sz w:val="24"/>
          <w:szCs w:val="24"/>
          <w:rtl/>
          <w:lang w:val="en-US"/>
        </w:rPr>
        <w:t>ל</w:t>
      </w:r>
      <w:r w:rsidR="00954500">
        <w:rPr>
          <w:rFonts w:cs="David" w:hint="cs"/>
          <w:sz w:val="24"/>
          <w:szCs w:val="24"/>
          <w:rtl/>
          <w:lang w:val="en-US"/>
        </w:rPr>
        <w:t xml:space="preserve">רכיבי </w:t>
      </w:r>
      <w:r w:rsidRPr="00CF271C">
        <w:rPr>
          <w:rFonts w:cs="David"/>
          <w:sz w:val="24"/>
          <w:szCs w:val="24"/>
          <w:rtl/>
          <w:lang w:val="en-US"/>
        </w:rPr>
        <w:t>שירותי</w:t>
      </w:r>
      <w:r w:rsidR="00954500">
        <w:rPr>
          <w:rFonts w:cs="David" w:hint="cs"/>
          <w:sz w:val="24"/>
          <w:szCs w:val="24"/>
          <w:rtl/>
          <w:lang w:val="en-US"/>
        </w:rPr>
        <w:t xml:space="preserve"> התמיכה הסוציאלית</w:t>
      </w:r>
      <w:r w:rsidRPr="00CF271C">
        <w:rPr>
          <w:rFonts w:cs="David"/>
          <w:sz w:val="24"/>
          <w:szCs w:val="24"/>
          <w:rtl/>
          <w:lang w:val="en-US"/>
        </w:rPr>
        <w:t xml:space="preserve"> המפורטים להלן עלות משתנה והמשרד ישתתף </w:t>
      </w:r>
      <w:r w:rsidR="00954500">
        <w:rPr>
          <w:rFonts w:cs="David" w:hint="cs"/>
          <w:sz w:val="24"/>
          <w:szCs w:val="24"/>
          <w:rtl/>
          <w:lang w:val="en-US"/>
        </w:rPr>
        <w:t>ב</w:t>
      </w:r>
      <w:r w:rsidRPr="00CF271C">
        <w:rPr>
          <w:rFonts w:cs="David"/>
          <w:sz w:val="24"/>
          <w:szCs w:val="24"/>
          <w:rtl/>
          <w:lang w:val="en-US"/>
        </w:rPr>
        <w:t>עלותם</w:t>
      </w:r>
      <w:r w:rsidR="00954500">
        <w:rPr>
          <w:rFonts w:cs="David" w:hint="cs"/>
          <w:sz w:val="24"/>
          <w:szCs w:val="24"/>
          <w:rtl/>
          <w:lang w:val="en-US"/>
        </w:rPr>
        <w:t>, באופן חלקי,</w:t>
      </w:r>
      <w:r w:rsidRPr="00CF271C">
        <w:rPr>
          <w:rFonts w:cs="David"/>
          <w:sz w:val="24"/>
          <w:szCs w:val="24"/>
          <w:rtl/>
          <w:lang w:val="en-US"/>
        </w:rPr>
        <w:t xml:space="preserve"> בסכום שנקבע על ידו כמפורט בעמוד</w:t>
      </w:r>
      <w:r w:rsidR="00C75756">
        <w:rPr>
          <w:rFonts w:cs="David" w:hint="cs"/>
          <w:sz w:val="24"/>
          <w:szCs w:val="24"/>
          <w:rtl/>
          <w:lang w:val="en-US"/>
        </w:rPr>
        <w:t>ת</w:t>
      </w:r>
      <w:r w:rsidRPr="00CF271C">
        <w:rPr>
          <w:rFonts w:cs="David"/>
          <w:sz w:val="24"/>
          <w:szCs w:val="24"/>
          <w:rtl/>
          <w:lang w:val="en-US"/>
        </w:rPr>
        <w:t xml:space="preserve"> "תעריף ליחיד</w:t>
      </w:r>
      <w:r w:rsidR="00C75756">
        <w:rPr>
          <w:rFonts w:cs="David" w:hint="cs"/>
          <w:sz w:val="24"/>
          <w:szCs w:val="24"/>
          <w:rtl/>
          <w:lang w:val="en-US"/>
        </w:rPr>
        <w:t>ה</w:t>
      </w:r>
      <w:r w:rsidRPr="00CF271C">
        <w:rPr>
          <w:rFonts w:cs="David"/>
          <w:sz w:val="24"/>
          <w:szCs w:val="24"/>
          <w:rtl/>
          <w:lang w:val="en-US"/>
        </w:rPr>
        <w:t>"</w:t>
      </w:r>
      <w:r w:rsidR="00C75756">
        <w:rPr>
          <w:rFonts w:cs="David" w:hint="cs"/>
          <w:sz w:val="24"/>
          <w:szCs w:val="24"/>
          <w:rtl/>
          <w:lang w:val="en-US"/>
        </w:rPr>
        <w:t>, כאשר</w:t>
      </w:r>
      <w:r w:rsidRPr="00CF271C">
        <w:rPr>
          <w:rFonts w:cs="David" w:hint="cs"/>
          <w:sz w:val="24"/>
          <w:szCs w:val="24"/>
          <w:rtl/>
          <w:lang w:val="en-US"/>
        </w:rPr>
        <w:t xml:space="preserve"> יתרת העלות </w:t>
      </w:r>
      <w:r w:rsidR="00954500">
        <w:rPr>
          <w:rFonts w:cs="David" w:hint="cs"/>
          <w:sz w:val="24"/>
          <w:szCs w:val="24"/>
          <w:rtl/>
          <w:lang w:val="en-US"/>
        </w:rPr>
        <w:t>תשולם על ידי המשתתפים</w:t>
      </w:r>
      <w:r w:rsidRPr="00CF271C">
        <w:rPr>
          <w:rFonts w:cs="David" w:hint="cs"/>
          <w:sz w:val="24"/>
          <w:szCs w:val="24"/>
          <w:rtl/>
          <w:lang w:val="en-US"/>
        </w:rPr>
        <w:t xml:space="preserve"> </w:t>
      </w:r>
      <w:r w:rsidR="00954500">
        <w:rPr>
          <w:rFonts w:cs="David" w:hint="cs"/>
          <w:sz w:val="24"/>
          <w:szCs w:val="24"/>
          <w:rtl/>
          <w:lang w:val="en-US"/>
        </w:rPr>
        <w:t>(</w:t>
      </w:r>
      <w:r w:rsidRPr="00CF271C">
        <w:rPr>
          <w:rFonts w:cs="David" w:hint="cs"/>
          <w:sz w:val="24"/>
          <w:szCs w:val="24"/>
          <w:rtl/>
          <w:lang w:val="en-US"/>
        </w:rPr>
        <w:t>הסטודנט</w:t>
      </w:r>
      <w:r w:rsidR="00954500">
        <w:rPr>
          <w:rFonts w:cs="David" w:hint="cs"/>
          <w:sz w:val="24"/>
          <w:szCs w:val="24"/>
          <w:rtl/>
          <w:lang w:val="en-US"/>
        </w:rPr>
        <w:t>ים)</w:t>
      </w:r>
      <w:r w:rsidR="00C75756">
        <w:rPr>
          <w:rFonts w:cs="David" w:hint="cs"/>
          <w:sz w:val="24"/>
          <w:szCs w:val="24"/>
          <w:rtl/>
          <w:lang w:val="en-US"/>
        </w:rPr>
        <w:t xml:space="preserve"> עצמם</w:t>
      </w:r>
      <w:r w:rsidRPr="00CF271C">
        <w:rPr>
          <w:rFonts w:cs="David" w:hint="cs"/>
          <w:sz w:val="24"/>
          <w:szCs w:val="24"/>
          <w:rtl/>
          <w:lang w:val="en-US"/>
        </w:rPr>
        <w:t>.</w:t>
      </w:r>
    </w:p>
    <w:p w:rsidR="00954500" w:rsidRPr="00E463C5" w:rsidRDefault="0014203F" w:rsidP="00E463C5">
      <w:pPr>
        <w:pStyle w:val="af4"/>
        <w:numPr>
          <w:ilvl w:val="0"/>
          <w:numId w:val="51"/>
        </w:numPr>
        <w:spacing w:line="360" w:lineRule="auto"/>
        <w:ind w:left="850"/>
        <w:jc w:val="both"/>
        <w:rPr>
          <w:rFonts w:cs="David"/>
          <w:sz w:val="24"/>
          <w:szCs w:val="24"/>
          <w:rtl/>
          <w:lang w:val="en-US"/>
        </w:rPr>
      </w:pPr>
      <w:r w:rsidRPr="00CF271C">
        <w:rPr>
          <w:rFonts w:cs="David" w:hint="cs"/>
          <w:sz w:val="24"/>
          <w:szCs w:val="24"/>
          <w:rtl/>
        </w:rPr>
        <w:t>סעד נפשי לסטודנט</w:t>
      </w:r>
      <w:r w:rsidR="00954500">
        <w:rPr>
          <w:rFonts w:cs="David" w:hint="cs"/>
          <w:sz w:val="24"/>
          <w:szCs w:val="24"/>
          <w:rtl/>
        </w:rPr>
        <w:t xml:space="preserve"> </w:t>
      </w:r>
      <w:r w:rsidRPr="00CF271C">
        <w:rPr>
          <w:rFonts w:cs="David" w:hint="cs"/>
          <w:sz w:val="24"/>
          <w:szCs w:val="24"/>
          <w:rtl/>
        </w:rPr>
        <w:t>באמצעות מוסדות הלימוד</w:t>
      </w:r>
      <w:r w:rsidR="00954500">
        <w:rPr>
          <w:rFonts w:cs="David" w:hint="cs"/>
          <w:sz w:val="24"/>
          <w:szCs w:val="24"/>
          <w:rtl/>
        </w:rPr>
        <w:t xml:space="preserve">(*) - </w:t>
      </w:r>
      <w:r w:rsidR="00954500" w:rsidRPr="00CF271C">
        <w:rPr>
          <w:rFonts w:cs="David" w:hint="cs"/>
          <w:sz w:val="24"/>
          <w:szCs w:val="24"/>
          <w:rtl/>
        </w:rPr>
        <w:t xml:space="preserve"> </w:t>
      </w:r>
      <w:r w:rsidRPr="00CF271C">
        <w:rPr>
          <w:rFonts w:cs="David" w:hint="cs"/>
          <w:sz w:val="24"/>
          <w:szCs w:val="24"/>
          <w:rtl/>
        </w:rPr>
        <w:t>ה</w:t>
      </w:r>
      <w:r w:rsidR="00954500">
        <w:rPr>
          <w:rFonts w:cs="David" w:hint="cs"/>
          <w:sz w:val="24"/>
          <w:szCs w:val="24"/>
          <w:rtl/>
        </w:rPr>
        <w:t>מחיר</w:t>
      </w:r>
      <w:r w:rsidRPr="00CF271C">
        <w:rPr>
          <w:rFonts w:cs="David" w:hint="cs"/>
          <w:sz w:val="24"/>
          <w:szCs w:val="24"/>
          <w:rtl/>
        </w:rPr>
        <w:t xml:space="preserve"> יהיה בהתאם לתעריף המוסד. </w:t>
      </w:r>
    </w:p>
    <w:p w:rsidR="0014203F" w:rsidRPr="00CF271C" w:rsidRDefault="00954500" w:rsidP="00C51CC2">
      <w:pPr>
        <w:pStyle w:val="af4"/>
        <w:spacing w:line="360" w:lineRule="auto"/>
        <w:ind w:left="850"/>
        <w:jc w:val="both"/>
        <w:rPr>
          <w:rFonts w:cs="David"/>
          <w:sz w:val="24"/>
          <w:szCs w:val="24"/>
          <w:rtl/>
          <w:lang w:val="en-US"/>
        </w:rPr>
      </w:pPr>
      <w:r>
        <w:rPr>
          <w:rFonts w:cs="David" w:hint="cs"/>
          <w:sz w:val="24"/>
          <w:szCs w:val="24"/>
          <w:rtl/>
        </w:rPr>
        <w:t>ככל</w:t>
      </w:r>
      <w:r w:rsidRPr="00CF271C">
        <w:rPr>
          <w:rFonts w:cs="David" w:hint="cs"/>
          <w:sz w:val="24"/>
          <w:szCs w:val="24"/>
          <w:rtl/>
        </w:rPr>
        <w:t xml:space="preserve"> </w:t>
      </w:r>
      <w:r>
        <w:rPr>
          <w:rFonts w:cs="David" w:hint="cs"/>
          <w:sz w:val="24"/>
          <w:szCs w:val="24"/>
          <w:rtl/>
        </w:rPr>
        <w:t>ש</w:t>
      </w:r>
      <w:r w:rsidR="0014203F" w:rsidRPr="00CF271C">
        <w:rPr>
          <w:rFonts w:cs="David" w:hint="cs"/>
          <w:sz w:val="24"/>
          <w:szCs w:val="24"/>
          <w:rtl/>
        </w:rPr>
        <w:t xml:space="preserve">יוותרו יתרות בתקציב </w:t>
      </w:r>
      <w:r w:rsidR="00F902C4" w:rsidRPr="00CF271C">
        <w:rPr>
          <w:rFonts w:cs="David" w:hint="cs"/>
          <w:sz w:val="24"/>
          <w:szCs w:val="24"/>
          <w:rtl/>
        </w:rPr>
        <w:t>שהוקצ</w:t>
      </w:r>
      <w:r w:rsidR="00F902C4">
        <w:rPr>
          <w:rFonts w:cs="David" w:hint="cs"/>
          <w:sz w:val="24"/>
          <w:szCs w:val="24"/>
          <w:rtl/>
        </w:rPr>
        <w:t>ב</w:t>
      </w:r>
      <w:r w:rsidR="00F902C4" w:rsidRPr="00CF271C">
        <w:rPr>
          <w:rFonts w:cs="David" w:hint="cs"/>
          <w:sz w:val="24"/>
          <w:szCs w:val="24"/>
          <w:rtl/>
        </w:rPr>
        <w:t xml:space="preserve"> ל</w:t>
      </w:r>
      <w:r w:rsidR="00F902C4">
        <w:rPr>
          <w:rFonts w:cs="David" w:hint="cs"/>
          <w:sz w:val="24"/>
          <w:szCs w:val="24"/>
          <w:rtl/>
        </w:rPr>
        <w:t>רכיב</w:t>
      </w:r>
      <w:r w:rsidR="00F902C4" w:rsidRPr="00CF271C">
        <w:rPr>
          <w:rFonts w:cs="David" w:hint="cs"/>
          <w:sz w:val="24"/>
          <w:szCs w:val="24"/>
          <w:rtl/>
        </w:rPr>
        <w:t xml:space="preserve"> </w:t>
      </w:r>
      <w:r w:rsidR="0014203F" w:rsidRPr="00CF271C">
        <w:rPr>
          <w:rFonts w:cs="David" w:hint="cs"/>
          <w:sz w:val="24"/>
          <w:szCs w:val="24"/>
          <w:rtl/>
        </w:rPr>
        <w:t xml:space="preserve">זה, ניתן יהיה להגדיל את </w:t>
      </w:r>
      <w:r w:rsidR="00F902C4">
        <w:rPr>
          <w:rFonts w:cs="David" w:hint="cs"/>
          <w:sz w:val="24"/>
          <w:szCs w:val="24"/>
          <w:rtl/>
        </w:rPr>
        <w:t>מספר</w:t>
      </w:r>
      <w:r w:rsidR="00F902C4" w:rsidRPr="00CF271C">
        <w:rPr>
          <w:rFonts w:cs="David" w:hint="cs"/>
          <w:sz w:val="24"/>
          <w:szCs w:val="24"/>
          <w:rtl/>
        </w:rPr>
        <w:t xml:space="preserve"> </w:t>
      </w:r>
      <w:r w:rsidR="0014203F" w:rsidRPr="00CF271C">
        <w:rPr>
          <w:rFonts w:cs="David" w:hint="cs"/>
          <w:sz w:val="24"/>
          <w:szCs w:val="24"/>
          <w:rtl/>
        </w:rPr>
        <w:t>השעות, בהתאם לצורך ובכפוף לאישור מראש של ועדת ההיגוי הארצית</w:t>
      </w:r>
      <w:r w:rsidR="00113BFF">
        <w:rPr>
          <w:rFonts w:cs="David" w:hint="cs"/>
          <w:sz w:val="24"/>
          <w:szCs w:val="24"/>
          <w:rtl/>
        </w:rPr>
        <w:t xml:space="preserve"> </w:t>
      </w:r>
      <w:r w:rsidR="0014203F" w:rsidRPr="00CF271C">
        <w:rPr>
          <w:rFonts w:cs="David" w:hint="cs"/>
          <w:sz w:val="24"/>
          <w:szCs w:val="24"/>
          <w:rtl/>
        </w:rPr>
        <w:t xml:space="preserve">ובלבד שהסכום הכולל </w:t>
      </w:r>
      <w:r w:rsidR="00F902C4">
        <w:rPr>
          <w:rFonts w:cs="David" w:hint="cs"/>
          <w:sz w:val="24"/>
          <w:szCs w:val="24"/>
          <w:rtl/>
        </w:rPr>
        <w:t>ב</w:t>
      </w:r>
      <w:r w:rsidR="0014203F" w:rsidRPr="00CF271C">
        <w:rPr>
          <w:rFonts w:cs="David" w:hint="cs"/>
          <w:sz w:val="24"/>
          <w:szCs w:val="24"/>
          <w:rtl/>
        </w:rPr>
        <w:t>רכיב זה לא יעלה על הסכום</w:t>
      </w:r>
      <w:r w:rsidR="00C75756">
        <w:rPr>
          <w:rFonts w:cs="David" w:hint="cs"/>
          <w:sz w:val="24"/>
          <w:szCs w:val="24"/>
          <w:rtl/>
        </w:rPr>
        <w:t xml:space="preserve"> המ</w:t>
      </w:r>
      <w:r w:rsidR="00F902C4">
        <w:rPr>
          <w:rFonts w:cs="David" w:hint="cs"/>
          <w:sz w:val="24"/>
          <w:szCs w:val="24"/>
          <w:rtl/>
        </w:rPr>
        <w:t>רבי</w:t>
      </w:r>
      <w:r w:rsidR="0014203F" w:rsidRPr="00CF271C">
        <w:rPr>
          <w:rFonts w:cs="David" w:hint="cs"/>
          <w:sz w:val="24"/>
          <w:szCs w:val="24"/>
          <w:rtl/>
        </w:rPr>
        <w:t xml:space="preserve"> ש</w:t>
      </w:r>
      <w:r w:rsidR="00F902C4">
        <w:rPr>
          <w:rFonts w:cs="David" w:hint="cs"/>
          <w:sz w:val="24"/>
          <w:szCs w:val="24"/>
          <w:rtl/>
        </w:rPr>
        <w:t>מ</w:t>
      </w:r>
      <w:r w:rsidR="0014203F" w:rsidRPr="00CF271C">
        <w:rPr>
          <w:rFonts w:cs="David" w:hint="cs"/>
          <w:sz w:val="24"/>
          <w:szCs w:val="24"/>
          <w:rtl/>
        </w:rPr>
        <w:t>צוין בטבלה.</w:t>
      </w:r>
    </w:p>
    <w:p w:rsidR="0014203F" w:rsidRPr="00CF271C" w:rsidRDefault="0014203F" w:rsidP="0014203F">
      <w:pPr>
        <w:spacing w:line="360" w:lineRule="auto"/>
        <w:ind w:left="-52"/>
        <w:jc w:val="both"/>
        <w:rPr>
          <w:rFonts w:cs="David"/>
          <w:sz w:val="24"/>
          <w:szCs w:val="24"/>
          <w:rtl/>
          <w:lang w:val="en-US"/>
        </w:rPr>
      </w:pPr>
    </w:p>
    <w:tbl>
      <w:tblPr>
        <w:bidiVisual/>
        <w:tblW w:w="9564" w:type="dxa"/>
        <w:jc w:val="center"/>
        <w:tblInd w:w="93" w:type="dxa"/>
        <w:tblLook w:val="00A0" w:firstRow="1" w:lastRow="0" w:firstColumn="1" w:lastColumn="0" w:noHBand="0" w:noVBand="0"/>
      </w:tblPr>
      <w:tblGrid>
        <w:gridCol w:w="3557"/>
        <w:gridCol w:w="2127"/>
        <w:gridCol w:w="1133"/>
        <w:gridCol w:w="1135"/>
        <w:gridCol w:w="1612"/>
      </w:tblGrid>
      <w:tr w:rsidR="00BB5F55" w:rsidRPr="00A25CC9" w:rsidTr="00E463C5">
        <w:trPr>
          <w:trHeight w:val="338"/>
          <w:jc w:val="center"/>
        </w:trPr>
        <w:tc>
          <w:tcPr>
            <w:tcW w:w="3557" w:type="dxa"/>
            <w:tcBorders>
              <w:top w:val="single" w:sz="4" w:space="0" w:color="auto"/>
              <w:left w:val="single" w:sz="4" w:space="0" w:color="auto"/>
              <w:bottom w:val="single" w:sz="4" w:space="0" w:color="auto"/>
              <w:right w:val="single" w:sz="4" w:space="0" w:color="auto"/>
            </w:tcBorders>
            <w:shd w:val="clear" w:color="000000" w:fill="D9D9D9"/>
            <w:vAlign w:val="center"/>
          </w:tcPr>
          <w:p w:rsidR="00BB5F55" w:rsidRPr="00E463C5" w:rsidRDefault="00C75756" w:rsidP="0014203F">
            <w:pPr>
              <w:jc w:val="center"/>
              <w:rPr>
                <w:rFonts w:ascii="Arial" w:hAnsi="Arial" w:cs="David"/>
                <w:b/>
                <w:bCs/>
                <w:color w:val="000000"/>
                <w:lang w:val="en-US" w:eastAsia="en-US"/>
              </w:rPr>
            </w:pPr>
            <w:r>
              <w:rPr>
                <w:rFonts w:cs="David" w:hint="cs"/>
                <w:b/>
                <w:bCs/>
                <w:color w:val="000000"/>
                <w:rtl/>
                <w:lang w:val="en-US" w:eastAsia="en-US"/>
              </w:rPr>
              <w:t>רכיב שירות</w:t>
            </w:r>
            <w:r w:rsidR="00BB5F55" w:rsidRPr="00E463C5">
              <w:rPr>
                <w:rFonts w:cs="David"/>
                <w:b/>
                <w:bCs/>
                <w:color w:val="000000"/>
                <w:rtl/>
                <w:lang w:val="en-US" w:eastAsia="en-US"/>
              </w:rPr>
              <w:t xml:space="preserve"> - תמיכה סוציאלית</w:t>
            </w:r>
          </w:p>
        </w:tc>
        <w:tc>
          <w:tcPr>
            <w:tcW w:w="2127" w:type="dxa"/>
            <w:tcBorders>
              <w:top w:val="single" w:sz="4" w:space="0" w:color="auto"/>
              <w:left w:val="single" w:sz="4" w:space="0" w:color="auto"/>
              <w:bottom w:val="single" w:sz="4" w:space="0" w:color="auto"/>
              <w:right w:val="single" w:sz="4" w:space="0" w:color="auto"/>
            </w:tcBorders>
            <w:shd w:val="clear" w:color="000000" w:fill="D9D9D9"/>
            <w:vAlign w:val="center"/>
          </w:tcPr>
          <w:p w:rsidR="00BB5F55" w:rsidRPr="00E463C5" w:rsidRDefault="00C75756" w:rsidP="0014203F">
            <w:pPr>
              <w:jc w:val="center"/>
              <w:rPr>
                <w:rFonts w:ascii="Arial" w:hAnsi="Arial" w:cs="David"/>
                <w:b/>
                <w:bCs/>
                <w:color w:val="000000"/>
                <w:lang w:val="en-US" w:eastAsia="en-US"/>
              </w:rPr>
            </w:pPr>
            <w:r>
              <w:rPr>
                <w:rFonts w:ascii="David" w:hAnsi="David" w:cs="David"/>
                <w:b/>
                <w:bCs/>
                <w:color w:val="000000"/>
                <w:rtl/>
                <w:lang w:val="en-US" w:eastAsia="en-US"/>
              </w:rPr>
              <w:t>יחיד</w:t>
            </w:r>
            <w:r w:rsidR="00BB5F55" w:rsidRPr="00817AA3">
              <w:rPr>
                <w:rFonts w:ascii="David" w:hAnsi="David" w:cs="David"/>
                <w:b/>
                <w:bCs/>
                <w:color w:val="000000"/>
                <w:rtl/>
                <w:lang w:val="en-US" w:eastAsia="en-US"/>
              </w:rPr>
              <w:t>ה </w:t>
            </w:r>
          </w:p>
        </w:tc>
        <w:tc>
          <w:tcPr>
            <w:tcW w:w="1133" w:type="dxa"/>
            <w:tcBorders>
              <w:top w:val="single" w:sz="4" w:space="0" w:color="auto"/>
              <w:left w:val="single" w:sz="4" w:space="0" w:color="auto"/>
              <w:bottom w:val="single" w:sz="4" w:space="0" w:color="auto"/>
              <w:right w:val="single" w:sz="4" w:space="0" w:color="auto"/>
            </w:tcBorders>
            <w:shd w:val="clear" w:color="000000" w:fill="D9D9D9"/>
            <w:vAlign w:val="center"/>
          </w:tcPr>
          <w:p w:rsidR="00BB5F55" w:rsidRDefault="00C75756" w:rsidP="005D7AD3">
            <w:pPr>
              <w:jc w:val="center"/>
              <w:rPr>
                <w:rFonts w:ascii="David" w:hAnsi="David" w:cs="David"/>
                <w:b/>
                <w:bCs/>
                <w:color w:val="000000"/>
                <w:rtl/>
                <w:lang w:val="en-US" w:eastAsia="en-US"/>
              </w:rPr>
            </w:pPr>
            <w:r>
              <w:rPr>
                <w:rFonts w:ascii="David" w:hAnsi="David" w:cs="David"/>
                <w:b/>
                <w:bCs/>
                <w:color w:val="000000"/>
                <w:rtl/>
                <w:lang w:val="en-US" w:eastAsia="en-US"/>
              </w:rPr>
              <w:t>תעריף ליחיד</w:t>
            </w:r>
            <w:r w:rsidR="00BB5F55" w:rsidRPr="00817AA3">
              <w:rPr>
                <w:rFonts w:ascii="David" w:hAnsi="David" w:cs="David"/>
                <w:b/>
                <w:bCs/>
                <w:color w:val="000000"/>
                <w:rtl/>
                <w:lang w:val="en-US" w:eastAsia="en-US"/>
              </w:rPr>
              <w:t>ה</w:t>
            </w:r>
          </w:p>
          <w:p w:rsidR="00BB5F55" w:rsidRPr="00E463C5" w:rsidRDefault="00BB5F55" w:rsidP="0014203F">
            <w:pPr>
              <w:jc w:val="center"/>
              <w:rPr>
                <w:rFonts w:ascii="Arial" w:hAnsi="Arial" w:cs="David"/>
                <w:b/>
                <w:bCs/>
                <w:color w:val="000000"/>
                <w:lang w:val="en-US" w:eastAsia="en-US"/>
              </w:rPr>
            </w:pPr>
            <w:r w:rsidRPr="00817AA3">
              <w:rPr>
                <w:rFonts w:ascii="David" w:hAnsi="David" w:cs="David"/>
                <w:b/>
                <w:bCs/>
                <w:color w:val="000000"/>
                <w:rtl/>
                <w:lang w:val="en-US" w:eastAsia="en-US"/>
              </w:rPr>
              <w:t> לא כולל מע"מ</w:t>
            </w:r>
          </w:p>
        </w:tc>
        <w:tc>
          <w:tcPr>
            <w:tcW w:w="1135" w:type="dxa"/>
            <w:tcBorders>
              <w:top w:val="single" w:sz="4" w:space="0" w:color="auto"/>
              <w:left w:val="single" w:sz="4" w:space="0" w:color="auto"/>
              <w:bottom w:val="single" w:sz="4" w:space="0" w:color="auto"/>
              <w:right w:val="single" w:sz="4" w:space="0" w:color="auto"/>
            </w:tcBorders>
            <w:shd w:val="clear" w:color="000000" w:fill="D9D9D9"/>
            <w:vAlign w:val="center"/>
          </w:tcPr>
          <w:p w:rsidR="00BB5F55" w:rsidRPr="00E463C5" w:rsidRDefault="00BB5F55" w:rsidP="0014203F">
            <w:pPr>
              <w:jc w:val="center"/>
              <w:rPr>
                <w:rFonts w:cs="David"/>
                <w:b/>
                <w:bCs/>
                <w:color w:val="000000"/>
                <w:rtl/>
                <w:lang w:val="en-US" w:eastAsia="en-US"/>
              </w:rPr>
            </w:pPr>
            <w:r>
              <w:rPr>
                <w:rFonts w:ascii="David" w:hAnsi="David" w:cs="David" w:hint="cs"/>
                <w:b/>
                <w:bCs/>
                <w:color w:val="000000"/>
                <w:rtl/>
                <w:lang w:val="en-US" w:eastAsia="en-US"/>
              </w:rPr>
              <w:t>אומדן מספר</w:t>
            </w:r>
            <w:r w:rsidRPr="00817AA3">
              <w:rPr>
                <w:rFonts w:ascii="David" w:hAnsi="David" w:cs="David"/>
                <w:b/>
                <w:bCs/>
                <w:color w:val="000000"/>
                <w:rtl/>
                <w:lang w:val="en-US" w:eastAsia="en-US"/>
              </w:rPr>
              <w:t xml:space="preserve"> </w:t>
            </w:r>
            <w:r>
              <w:rPr>
                <w:rFonts w:ascii="David" w:hAnsi="David" w:cs="David" w:hint="cs"/>
                <w:b/>
                <w:bCs/>
                <w:color w:val="000000"/>
                <w:rtl/>
                <w:lang w:val="en-US" w:eastAsia="en-US"/>
              </w:rPr>
              <w:t>יחידות שנתי</w:t>
            </w:r>
            <w:r w:rsidRPr="00817AA3">
              <w:rPr>
                <w:rFonts w:ascii="David" w:hAnsi="David" w:cs="David"/>
                <w:b/>
                <w:bCs/>
                <w:color w:val="000000"/>
                <w:rtl/>
                <w:lang w:val="en-US" w:eastAsia="en-US"/>
              </w:rPr>
              <w:t> </w:t>
            </w:r>
          </w:p>
        </w:tc>
        <w:tc>
          <w:tcPr>
            <w:tcW w:w="1612" w:type="dxa"/>
            <w:tcBorders>
              <w:top w:val="single" w:sz="4" w:space="0" w:color="auto"/>
              <w:left w:val="single" w:sz="4" w:space="0" w:color="auto"/>
              <w:bottom w:val="single" w:sz="4" w:space="0" w:color="auto"/>
              <w:right w:val="single" w:sz="4" w:space="0" w:color="auto"/>
            </w:tcBorders>
            <w:shd w:val="clear" w:color="000000" w:fill="D9D9D9"/>
          </w:tcPr>
          <w:p w:rsidR="00BB5F55" w:rsidRDefault="00BB5F55" w:rsidP="005D7AD3">
            <w:pPr>
              <w:jc w:val="center"/>
              <w:rPr>
                <w:rFonts w:ascii="David" w:hAnsi="David" w:cs="David"/>
                <w:b/>
                <w:bCs/>
                <w:color w:val="000000"/>
                <w:rtl/>
                <w:lang w:val="en-US" w:eastAsia="en-US"/>
              </w:rPr>
            </w:pPr>
            <w:r>
              <w:rPr>
                <w:rFonts w:ascii="David" w:hAnsi="David" w:cs="David" w:hint="cs"/>
                <w:b/>
                <w:bCs/>
                <w:color w:val="000000"/>
                <w:rtl/>
                <w:lang w:val="en-US" w:eastAsia="en-US"/>
              </w:rPr>
              <w:t>אומדן ל</w:t>
            </w:r>
            <w:r w:rsidRPr="00817AA3">
              <w:rPr>
                <w:rFonts w:ascii="David" w:hAnsi="David" w:cs="David"/>
                <w:b/>
                <w:bCs/>
                <w:color w:val="000000"/>
                <w:rtl/>
                <w:lang w:val="en-US" w:eastAsia="en-US"/>
              </w:rPr>
              <w:t>עלות שנתית לרכיב</w:t>
            </w:r>
            <w:r>
              <w:rPr>
                <w:rFonts w:ascii="David" w:hAnsi="David" w:cs="David" w:hint="cs"/>
                <w:b/>
                <w:bCs/>
                <w:color w:val="000000"/>
                <w:rtl/>
                <w:lang w:val="en-US" w:eastAsia="en-US"/>
              </w:rPr>
              <w:t xml:space="preserve"> שירות</w:t>
            </w:r>
            <w:r w:rsidRPr="00817AA3">
              <w:rPr>
                <w:rFonts w:ascii="David" w:hAnsi="David" w:cs="David"/>
                <w:b/>
                <w:bCs/>
                <w:color w:val="000000"/>
                <w:rtl/>
                <w:lang w:val="en-US" w:eastAsia="en-US"/>
              </w:rPr>
              <w:t xml:space="preserve"> </w:t>
            </w:r>
          </w:p>
          <w:p w:rsidR="00BB5F55" w:rsidRPr="00E463C5" w:rsidRDefault="00BB5F55" w:rsidP="0014203F">
            <w:pPr>
              <w:jc w:val="center"/>
              <w:rPr>
                <w:rFonts w:cs="David"/>
                <w:b/>
                <w:bCs/>
                <w:color w:val="000000"/>
                <w:rtl/>
                <w:lang w:val="en-US" w:eastAsia="en-US"/>
              </w:rPr>
            </w:pPr>
            <w:r w:rsidRPr="00817AA3">
              <w:rPr>
                <w:rFonts w:ascii="David" w:hAnsi="David" w:cs="David"/>
                <w:b/>
                <w:bCs/>
                <w:color w:val="000000"/>
                <w:rtl/>
                <w:lang w:val="en-US" w:eastAsia="en-US"/>
              </w:rPr>
              <w:t>לא כולל מע"מ</w:t>
            </w:r>
          </w:p>
        </w:tc>
      </w:tr>
      <w:tr w:rsidR="0014203F" w:rsidRPr="00CF271C" w:rsidTr="00E463C5">
        <w:trPr>
          <w:trHeight w:val="645"/>
          <w:jc w:val="center"/>
        </w:trPr>
        <w:tc>
          <w:tcPr>
            <w:tcW w:w="3557"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rPr>
                <w:rFonts w:ascii="Arial" w:hAnsi="Arial" w:cs="David"/>
                <w:color w:val="000000"/>
                <w:lang w:val="en-US" w:eastAsia="en-US"/>
              </w:rPr>
            </w:pPr>
            <w:r w:rsidRPr="00E463C5">
              <w:rPr>
                <w:rFonts w:cs="David"/>
                <w:color w:val="000000"/>
                <w:rtl/>
                <w:lang w:val="en-US" w:eastAsia="en-US"/>
              </w:rPr>
              <w:t>סעד נפשי לסטודנט</w:t>
            </w:r>
            <w:r w:rsidRPr="00E463C5">
              <w:rPr>
                <w:rFonts w:ascii="Arial" w:hAnsi="Arial" w:cs="David"/>
                <w:color w:val="000000"/>
                <w:rtl/>
                <w:lang w:val="en-US" w:eastAsia="en-US"/>
              </w:rPr>
              <w:t xml:space="preserve"> באמצעות מוסד הלימוד</w:t>
            </w:r>
            <w:r w:rsidR="00954500" w:rsidRPr="00E463C5">
              <w:rPr>
                <w:rFonts w:ascii="Arial" w:hAnsi="Arial" w:cs="David"/>
                <w:color w:val="000000"/>
                <w:rtl/>
                <w:lang w:val="en-US" w:eastAsia="en-US"/>
              </w:rPr>
              <w:t>(*)</w:t>
            </w:r>
          </w:p>
        </w:tc>
        <w:tc>
          <w:tcPr>
            <w:tcW w:w="2127" w:type="dxa"/>
            <w:tcBorders>
              <w:top w:val="nil"/>
              <w:left w:val="single" w:sz="4" w:space="0" w:color="auto"/>
              <w:bottom w:val="single" w:sz="4" w:space="0" w:color="auto"/>
              <w:right w:val="single" w:sz="4" w:space="0" w:color="auto"/>
            </w:tcBorders>
            <w:vAlign w:val="center"/>
          </w:tcPr>
          <w:p w:rsidR="0014203F" w:rsidRPr="00E463C5" w:rsidRDefault="0014203F" w:rsidP="00E463C5">
            <w:pPr>
              <w:rPr>
                <w:rFonts w:ascii="Arial" w:hAnsi="Arial" w:cs="David"/>
                <w:color w:val="000000"/>
                <w:lang w:val="en-US" w:eastAsia="en-US"/>
              </w:rPr>
            </w:pPr>
            <w:r w:rsidRPr="00E463C5">
              <w:rPr>
                <w:rFonts w:cs="David"/>
                <w:color w:val="000000"/>
                <w:rtl/>
                <w:lang w:val="en-US" w:eastAsia="en-US"/>
              </w:rPr>
              <w:t>פגישה של סטודנט עם פסיכולוג (45 דקות)</w:t>
            </w:r>
          </w:p>
        </w:tc>
        <w:tc>
          <w:tcPr>
            <w:tcW w:w="1133"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cs="David"/>
                <w:color w:val="000000"/>
                <w:rtl/>
                <w:lang w:val="en-US" w:eastAsia="en-US"/>
              </w:rPr>
            </w:pPr>
            <w:r w:rsidRPr="00E463C5">
              <w:rPr>
                <w:rFonts w:cs="David"/>
                <w:color w:val="000000"/>
                <w:rtl/>
                <w:lang w:val="en-US" w:eastAsia="en-US"/>
              </w:rPr>
              <w:t xml:space="preserve">160 </w:t>
            </w:r>
            <w:r w:rsidRPr="00E463C5">
              <w:rPr>
                <w:rFonts w:cs="David" w:hint="eastAsia"/>
                <w:color w:val="000000"/>
                <w:rtl/>
                <w:lang w:val="en-US" w:eastAsia="en-US"/>
              </w:rPr>
              <w:t>₪</w:t>
            </w:r>
          </w:p>
          <w:p w:rsidR="0014203F" w:rsidRPr="00E463C5" w:rsidRDefault="0014203F" w:rsidP="0014203F">
            <w:pPr>
              <w:bidi w:val="0"/>
              <w:jc w:val="center"/>
              <w:rPr>
                <w:rFonts w:ascii="Arial" w:hAnsi="Arial" w:cs="David"/>
                <w:color w:val="000000"/>
                <w:lang w:val="en-US" w:eastAsia="en-US"/>
              </w:rPr>
            </w:pPr>
          </w:p>
        </w:tc>
        <w:tc>
          <w:tcPr>
            <w:tcW w:w="1135"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cs="David"/>
                <w:color w:val="000000"/>
                <w:rtl/>
                <w:lang w:val="en-US" w:eastAsia="en-US"/>
              </w:rPr>
            </w:pPr>
            <w:r w:rsidRPr="00E463C5">
              <w:rPr>
                <w:rFonts w:cs="David"/>
                <w:color w:val="000000"/>
                <w:rtl/>
                <w:lang w:val="en-US" w:eastAsia="en-US"/>
              </w:rPr>
              <w:t>500</w:t>
            </w:r>
          </w:p>
          <w:p w:rsidR="0014203F" w:rsidRPr="00E463C5" w:rsidRDefault="0014203F" w:rsidP="0014203F">
            <w:pPr>
              <w:bidi w:val="0"/>
              <w:jc w:val="center"/>
              <w:rPr>
                <w:rFonts w:ascii="Arial" w:hAnsi="Arial" w:cs="David"/>
                <w:color w:val="000000"/>
                <w:lang w:val="en-US" w:eastAsia="en-US"/>
              </w:rPr>
            </w:pPr>
          </w:p>
        </w:tc>
        <w:tc>
          <w:tcPr>
            <w:tcW w:w="1612" w:type="dxa"/>
            <w:tcBorders>
              <w:top w:val="nil"/>
              <w:left w:val="single" w:sz="4" w:space="0" w:color="auto"/>
              <w:bottom w:val="single" w:sz="4" w:space="0" w:color="auto"/>
              <w:right w:val="single" w:sz="4" w:space="0" w:color="auto"/>
            </w:tcBorders>
          </w:tcPr>
          <w:p w:rsidR="0014203F" w:rsidRPr="00E463C5" w:rsidRDefault="0014203F" w:rsidP="0014203F">
            <w:pPr>
              <w:bidi w:val="0"/>
              <w:jc w:val="center"/>
              <w:rPr>
                <w:rFonts w:ascii="Arial" w:hAnsi="Arial" w:cs="David"/>
                <w:color w:val="000000"/>
                <w:lang w:val="en-US" w:eastAsia="en-US"/>
              </w:rPr>
            </w:pPr>
          </w:p>
          <w:p w:rsidR="0014203F" w:rsidRPr="00E463C5" w:rsidRDefault="0014203F" w:rsidP="0014203F">
            <w:pPr>
              <w:bidi w:val="0"/>
              <w:jc w:val="center"/>
              <w:rPr>
                <w:rFonts w:cs="David"/>
                <w:color w:val="000000"/>
                <w:rtl/>
                <w:lang w:val="en-US" w:eastAsia="en-US"/>
              </w:rPr>
            </w:pPr>
            <w:r w:rsidRPr="00E463C5">
              <w:rPr>
                <w:rFonts w:cs="David"/>
                <w:color w:val="000000"/>
                <w:rtl/>
                <w:lang w:val="en-US" w:eastAsia="en-US"/>
              </w:rPr>
              <w:t xml:space="preserve">80,000 </w:t>
            </w:r>
            <w:r w:rsidRPr="00E463C5">
              <w:rPr>
                <w:rFonts w:cs="David" w:hint="eastAsia"/>
                <w:color w:val="000000"/>
                <w:rtl/>
                <w:lang w:val="en-US" w:eastAsia="en-US"/>
              </w:rPr>
              <w:t>₪</w:t>
            </w:r>
          </w:p>
          <w:p w:rsidR="0014203F" w:rsidRPr="00E463C5" w:rsidRDefault="0014203F" w:rsidP="0014203F">
            <w:pPr>
              <w:bidi w:val="0"/>
              <w:jc w:val="center"/>
              <w:rPr>
                <w:rFonts w:cs="David"/>
                <w:color w:val="000000"/>
                <w:lang w:val="en-US" w:eastAsia="en-US"/>
              </w:rPr>
            </w:pPr>
          </w:p>
        </w:tc>
      </w:tr>
      <w:tr w:rsidR="0014203F" w:rsidRPr="00CF271C" w:rsidTr="00E463C5">
        <w:trPr>
          <w:trHeight w:val="338"/>
          <w:jc w:val="center"/>
        </w:trPr>
        <w:tc>
          <w:tcPr>
            <w:tcW w:w="3557"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rPr>
                <w:rFonts w:ascii="Arial" w:hAnsi="Arial" w:cs="David"/>
                <w:color w:val="000000"/>
                <w:lang w:val="en-US" w:eastAsia="en-US"/>
              </w:rPr>
            </w:pPr>
            <w:r w:rsidRPr="00E463C5">
              <w:rPr>
                <w:rFonts w:cs="David"/>
                <w:color w:val="000000"/>
                <w:rtl/>
                <w:lang w:val="en-US" w:eastAsia="en-US"/>
              </w:rPr>
              <w:t>אבחון לקויות למידה</w:t>
            </w:r>
            <w:r w:rsidRPr="00E463C5">
              <w:rPr>
                <w:rFonts w:ascii="Arial" w:hAnsi="Arial" w:cs="David"/>
                <w:color w:val="000000"/>
                <w:rtl/>
                <w:lang w:val="en-US" w:eastAsia="en-US"/>
              </w:rPr>
              <w:t xml:space="preserve">- </w:t>
            </w:r>
            <w:r w:rsidRPr="00E463C5">
              <w:rPr>
                <w:rFonts w:ascii="Arial" w:hAnsi="Arial" w:cs="David" w:hint="eastAsia"/>
                <w:color w:val="000000"/>
                <w:rtl/>
                <w:lang w:val="en-US" w:eastAsia="en-US"/>
              </w:rPr>
              <w:t>אבחון</w:t>
            </w:r>
            <w:r w:rsidRPr="00E463C5">
              <w:rPr>
                <w:rFonts w:ascii="Arial" w:hAnsi="Arial" w:cs="David"/>
                <w:color w:val="000000"/>
                <w:rtl/>
                <w:lang w:val="en-US" w:eastAsia="en-US"/>
              </w:rPr>
              <w:t xml:space="preserve"> </w:t>
            </w:r>
            <w:r w:rsidRPr="00E463C5">
              <w:rPr>
                <w:rFonts w:ascii="Arial" w:hAnsi="Arial" w:cs="David" w:hint="eastAsia"/>
                <w:color w:val="000000"/>
                <w:rtl/>
                <w:lang w:val="en-US" w:eastAsia="en-US"/>
              </w:rPr>
              <w:t>דידקטי</w:t>
            </w:r>
          </w:p>
        </w:tc>
        <w:tc>
          <w:tcPr>
            <w:tcW w:w="2127"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rPr>
                <w:rFonts w:ascii="Arial" w:hAnsi="Arial" w:cs="David"/>
                <w:color w:val="000000"/>
                <w:lang w:val="en-US" w:eastAsia="en-US"/>
              </w:rPr>
            </w:pPr>
            <w:r w:rsidRPr="00E463C5">
              <w:rPr>
                <w:rFonts w:cs="David"/>
                <w:color w:val="000000"/>
                <w:rtl/>
                <w:lang w:val="en-US" w:eastAsia="en-US"/>
              </w:rPr>
              <w:t>אבחון במכון מקצועי</w:t>
            </w:r>
          </w:p>
        </w:tc>
        <w:tc>
          <w:tcPr>
            <w:tcW w:w="1133"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Arial" w:hAnsi="Arial" w:cs="David"/>
                <w:color w:val="000000"/>
                <w:lang w:val="en-US" w:eastAsia="en-US"/>
              </w:rPr>
            </w:pPr>
            <w:r w:rsidRPr="00E463C5">
              <w:rPr>
                <w:rFonts w:ascii="Arial" w:hAnsi="Arial" w:cs="David"/>
                <w:color w:val="000000"/>
                <w:rtl/>
                <w:lang w:val="en-US" w:eastAsia="en-US"/>
              </w:rPr>
              <w:t xml:space="preserve">1,250 ₪ </w:t>
            </w:r>
          </w:p>
        </w:tc>
        <w:tc>
          <w:tcPr>
            <w:tcW w:w="1135"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Arial" w:hAnsi="Arial" w:cs="David"/>
                <w:color w:val="000000"/>
                <w:lang w:val="en-US" w:eastAsia="en-US"/>
              </w:rPr>
            </w:pPr>
            <w:r w:rsidRPr="00E463C5">
              <w:rPr>
                <w:rFonts w:ascii="Arial" w:hAnsi="Arial" w:cs="David"/>
                <w:color w:val="000000"/>
                <w:rtl/>
                <w:lang w:val="en-US" w:eastAsia="en-US"/>
              </w:rPr>
              <w:t>20</w:t>
            </w:r>
          </w:p>
        </w:tc>
        <w:tc>
          <w:tcPr>
            <w:tcW w:w="1612" w:type="dxa"/>
            <w:tcBorders>
              <w:top w:val="nil"/>
              <w:left w:val="single" w:sz="4" w:space="0" w:color="auto"/>
              <w:bottom w:val="single" w:sz="4" w:space="0" w:color="auto"/>
              <w:right w:val="single" w:sz="4" w:space="0" w:color="auto"/>
            </w:tcBorders>
          </w:tcPr>
          <w:p w:rsidR="0014203F" w:rsidRPr="00E463C5" w:rsidRDefault="0014203F" w:rsidP="0014203F">
            <w:pPr>
              <w:bidi w:val="0"/>
              <w:jc w:val="center"/>
              <w:rPr>
                <w:rFonts w:ascii="Arial" w:hAnsi="Arial" w:cs="David"/>
                <w:color w:val="000000"/>
                <w:rtl/>
                <w:lang w:val="en-US" w:eastAsia="en-US"/>
              </w:rPr>
            </w:pPr>
          </w:p>
          <w:p w:rsidR="0014203F" w:rsidRPr="00E463C5" w:rsidRDefault="0014203F" w:rsidP="0014203F">
            <w:pPr>
              <w:bidi w:val="0"/>
              <w:jc w:val="center"/>
              <w:rPr>
                <w:rFonts w:ascii="Arial" w:hAnsi="Arial" w:cs="David"/>
                <w:color w:val="000000"/>
                <w:rtl/>
                <w:lang w:val="en-US" w:eastAsia="en-US"/>
              </w:rPr>
            </w:pPr>
            <w:r w:rsidRPr="00E463C5">
              <w:rPr>
                <w:rFonts w:ascii="Arial" w:hAnsi="Arial" w:cs="David"/>
                <w:color w:val="000000"/>
                <w:rtl/>
                <w:lang w:val="en-US" w:eastAsia="en-US"/>
              </w:rPr>
              <w:t xml:space="preserve">25,000 </w:t>
            </w:r>
            <w:r w:rsidRPr="00E463C5">
              <w:rPr>
                <w:rFonts w:ascii="Arial" w:hAnsi="Arial" w:cs="David" w:hint="eastAsia"/>
                <w:color w:val="000000"/>
                <w:rtl/>
                <w:lang w:val="en-US" w:eastAsia="en-US"/>
              </w:rPr>
              <w:t>₪</w:t>
            </w:r>
          </w:p>
          <w:p w:rsidR="0014203F" w:rsidRPr="00E463C5" w:rsidRDefault="0014203F" w:rsidP="0014203F">
            <w:pPr>
              <w:bidi w:val="0"/>
              <w:rPr>
                <w:rFonts w:ascii="Arial" w:hAnsi="Arial" w:cs="David"/>
                <w:color w:val="000000"/>
                <w:lang w:val="en-US" w:eastAsia="en-US"/>
              </w:rPr>
            </w:pPr>
          </w:p>
        </w:tc>
      </w:tr>
      <w:tr w:rsidR="0014203F" w:rsidRPr="00CF271C" w:rsidTr="00E463C5">
        <w:trPr>
          <w:trHeight w:val="338"/>
          <w:jc w:val="center"/>
        </w:trPr>
        <w:tc>
          <w:tcPr>
            <w:tcW w:w="3557"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rPr>
                <w:rFonts w:cs="David"/>
                <w:color w:val="000000"/>
                <w:rtl/>
                <w:lang w:val="en-US" w:eastAsia="en-US"/>
              </w:rPr>
            </w:pPr>
            <w:r w:rsidRPr="00E463C5">
              <w:rPr>
                <w:rFonts w:cs="David"/>
                <w:color w:val="000000"/>
                <w:rtl/>
                <w:lang w:val="en-US" w:eastAsia="en-US"/>
              </w:rPr>
              <w:t>אבחון לקויות למידה</w:t>
            </w:r>
            <w:r w:rsidRPr="00E463C5">
              <w:rPr>
                <w:rFonts w:ascii="Arial" w:hAnsi="Arial" w:cs="David"/>
                <w:color w:val="000000"/>
                <w:rtl/>
                <w:lang w:val="en-US" w:eastAsia="en-US"/>
              </w:rPr>
              <w:t xml:space="preserve">- </w:t>
            </w:r>
            <w:r w:rsidRPr="00E463C5">
              <w:rPr>
                <w:rFonts w:ascii="Arial" w:hAnsi="Arial" w:cs="David" w:hint="eastAsia"/>
                <w:color w:val="000000"/>
                <w:rtl/>
                <w:lang w:val="en-US" w:eastAsia="en-US"/>
              </w:rPr>
              <w:t>אבחון</w:t>
            </w:r>
            <w:r w:rsidRPr="00E463C5">
              <w:rPr>
                <w:rFonts w:ascii="Arial" w:hAnsi="Arial" w:cs="David"/>
                <w:color w:val="000000"/>
                <w:rtl/>
                <w:lang w:val="en-US" w:eastAsia="en-US"/>
              </w:rPr>
              <w:t xml:space="preserve"> </w:t>
            </w:r>
            <w:r w:rsidRPr="00E463C5">
              <w:rPr>
                <w:rFonts w:ascii="Arial" w:hAnsi="Arial" w:cs="David" w:hint="eastAsia"/>
                <w:color w:val="000000"/>
                <w:rtl/>
                <w:lang w:val="en-US" w:eastAsia="en-US"/>
              </w:rPr>
              <w:t>פסיכו</w:t>
            </w:r>
            <w:r w:rsidRPr="00E463C5">
              <w:rPr>
                <w:rFonts w:ascii="Arial" w:hAnsi="Arial" w:cs="David"/>
                <w:color w:val="000000"/>
                <w:rtl/>
                <w:lang w:val="en-US" w:eastAsia="en-US"/>
              </w:rPr>
              <w:t xml:space="preserve">- </w:t>
            </w:r>
            <w:r w:rsidRPr="00E463C5">
              <w:rPr>
                <w:rFonts w:ascii="Arial" w:hAnsi="Arial" w:cs="David" w:hint="eastAsia"/>
                <w:color w:val="000000"/>
                <w:rtl/>
                <w:lang w:val="en-US" w:eastAsia="en-US"/>
              </w:rPr>
              <w:t>דידקטי</w:t>
            </w:r>
          </w:p>
        </w:tc>
        <w:tc>
          <w:tcPr>
            <w:tcW w:w="2127" w:type="dxa"/>
            <w:tcBorders>
              <w:top w:val="nil"/>
              <w:left w:val="single" w:sz="4" w:space="0" w:color="auto"/>
              <w:bottom w:val="single" w:sz="4" w:space="0" w:color="auto"/>
              <w:right w:val="single" w:sz="4" w:space="0" w:color="auto"/>
            </w:tcBorders>
            <w:noWrap/>
            <w:vAlign w:val="center"/>
          </w:tcPr>
          <w:p w:rsidR="0014203F" w:rsidRPr="00E463C5" w:rsidRDefault="0014203F" w:rsidP="00E463C5">
            <w:pPr>
              <w:rPr>
                <w:rFonts w:cs="David"/>
                <w:color w:val="000000"/>
                <w:rtl/>
                <w:lang w:val="en-US" w:eastAsia="en-US"/>
              </w:rPr>
            </w:pPr>
            <w:r w:rsidRPr="00E463C5">
              <w:rPr>
                <w:rFonts w:cs="David"/>
                <w:color w:val="000000"/>
                <w:rtl/>
                <w:lang w:val="en-US" w:eastAsia="en-US"/>
              </w:rPr>
              <w:t>אבחון במכון מקצועי</w:t>
            </w:r>
          </w:p>
        </w:tc>
        <w:tc>
          <w:tcPr>
            <w:tcW w:w="1133"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Arial" w:hAnsi="Arial" w:cs="David"/>
                <w:color w:val="000000"/>
                <w:rtl/>
                <w:lang w:val="en-US" w:eastAsia="en-US"/>
              </w:rPr>
            </w:pPr>
            <w:r w:rsidRPr="00E463C5">
              <w:rPr>
                <w:rFonts w:ascii="Arial" w:hAnsi="Arial" w:cs="David"/>
                <w:color w:val="000000"/>
                <w:rtl/>
                <w:lang w:val="en-US" w:eastAsia="en-US"/>
              </w:rPr>
              <w:t xml:space="preserve">1,500 ₪ </w:t>
            </w:r>
          </w:p>
        </w:tc>
        <w:tc>
          <w:tcPr>
            <w:tcW w:w="1135" w:type="dxa"/>
            <w:tcBorders>
              <w:top w:val="nil"/>
              <w:left w:val="single" w:sz="4" w:space="0" w:color="auto"/>
              <w:bottom w:val="single" w:sz="4" w:space="0" w:color="auto"/>
              <w:right w:val="single" w:sz="4" w:space="0" w:color="auto"/>
            </w:tcBorders>
            <w:noWrap/>
            <w:vAlign w:val="center"/>
          </w:tcPr>
          <w:p w:rsidR="0014203F" w:rsidRPr="00E463C5" w:rsidRDefault="0014203F" w:rsidP="0014203F">
            <w:pPr>
              <w:bidi w:val="0"/>
              <w:jc w:val="center"/>
              <w:rPr>
                <w:rFonts w:ascii="David" w:hAnsi="David" w:cs="David"/>
                <w:color w:val="000000"/>
                <w:rtl/>
                <w:lang w:val="en-US" w:eastAsia="en-US"/>
              </w:rPr>
            </w:pPr>
            <w:r w:rsidRPr="00E463C5">
              <w:rPr>
                <w:rFonts w:ascii="David" w:hAnsi="David" w:cs="David"/>
                <w:color w:val="000000"/>
                <w:lang w:val="en-US" w:eastAsia="en-US"/>
              </w:rPr>
              <w:t>5</w:t>
            </w:r>
          </w:p>
        </w:tc>
        <w:tc>
          <w:tcPr>
            <w:tcW w:w="1612" w:type="dxa"/>
            <w:tcBorders>
              <w:top w:val="nil"/>
              <w:left w:val="single" w:sz="4" w:space="0" w:color="auto"/>
              <w:bottom w:val="single" w:sz="4" w:space="0" w:color="auto"/>
              <w:right w:val="single" w:sz="4" w:space="0" w:color="auto"/>
            </w:tcBorders>
            <w:vAlign w:val="center"/>
          </w:tcPr>
          <w:p w:rsidR="0014203F" w:rsidRPr="00E463C5" w:rsidRDefault="0014203F" w:rsidP="0014203F">
            <w:pPr>
              <w:bidi w:val="0"/>
              <w:jc w:val="center"/>
              <w:rPr>
                <w:rFonts w:ascii="David" w:hAnsi="David" w:cs="David"/>
                <w:color w:val="000000"/>
                <w:lang w:val="en-US" w:eastAsia="en-US"/>
              </w:rPr>
            </w:pPr>
            <w:r w:rsidRPr="00E463C5">
              <w:rPr>
                <w:rFonts w:ascii="David" w:hAnsi="David" w:cs="David"/>
                <w:color w:val="000000"/>
                <w:rtl/>
                <w:lang w:val="en-US" w:eastAsia="en-US"/>
              </w:rPr>
              <w:t xml:space="preserve">7,500 </w:t>
            </w:r>
            <w:r w:rsidRPr="00E463C5">
              <w:rPr>
                <w:rFonts w:ascii="David" w:hAnsi="David" w:cs="David" w:hint="eastAsia"/>
                <w:color w:val="000000"/>
                <w:rtl/>
                <w:lang w:val="en-US" w:eastAsia="en-US"/>
              </w:rPr>
              <w:t>₪</w:t>
            </w:r>
          </w:p>
        </w:tc>
      </w:tr>
      <w:tr w:rsidR="0014203F" w:rsidRPr="00CF271C" w:rsidTr="00E463C5">
        <w:trPr>
          <w:trHeight w:val="338"/>
          <w:jc w:val="center"/>
        </w:trPr>
        <w:tc>
          <w:tcPr>
            <w:tcW w:w="7952" w:type="dxa"/>
            <w:gridSpan w:val="4"/>
            <w:tcBorders>
              <w:top w:val="single" w:sz="4" w:space="0" w:color="auto"/>
              <w:bottom w:val="nil"/>
              <w:right w:val="single" w:sz="4" w:space="0" w:color="auto"/>
            </w:tcBorders>
            <w:noWrap/>
            <w:vAlign w:val="center"/>
          </w:tcPr>
          <w:p w:rsidR="0014203F" w:rsidRPr="00E463C5" w:rsidRDefault="0014203F" w:rsidP="0014203F">
            <w:pPr>
              <w:bidi w:val="0"/>
              <w:jc w:val="center"/>
              <w:rPr>
                <w:rFonts w:ascii="Arial" w:hAnsi="Arial" w:cs="David"/>
                <w:color w:val="000000"/>
                <w:rtl/>
                <w:lang w:val="en-US" w:eastAsia="en-US"/>
              </w:rPr>
            </w:pPr>
          </w:p>
        </w:tc>
        <w:tc>
          <w:tcPr>
            <w:tcW w:w="1612"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14203F" w:rsidRPr="00E463C5" w:rsidRDefault="0014203F" w:rsidP="0014203F">
            <w:pPr>
              <w:bidi w:val="0"/>
              <w:jc w:val="center"/>
              <w:rPr>
                <w:rFonts w:cs="David"/>
                <w:b/>
                <w:bCs/>
                <w:color w:val="000000"/>
                <w:rtl/>
                <w:lang w:val="en-US" w:eastAsia="en-US"/>
              </w:rPr>
            </w:pPr>
          </w:p>
          <w:p w:rsidR="0014203F" w:rsidRPr="00E463C5" w:rsidRDefault="0014203F" w:rsidP="0014203F">
            <w:pPr>
              <w:bidi w:val="0"/>
              <w:jc w:val="center"/>
              <w:rPr>
                <w:rFonts w:cs="David"/>
                <w:b/>
                <w:bCs/>
                <w:color w:val="000000"/>
                <w:rtl/>
                <w:lang w:val="en-US" w:eastAsia="en-US"/>
              </w:rPr>
            </w:pPr>
            <w:r w:rsidRPr="00E463C5">
              <w:rPr>
                <w:rFonts w:cs="David" w:hint="eastAsia"/>
                <w:b/>
                <w:bCs/>
                <w:color w:val="000000"/>
                <w:rtl/>
                <w:lang w:val="en-US" w:eastAsia="en-US"/>
              </w:rPr>
              <w:t>סה</w:t>
            </w:r>
            <w:r w:rsidRPr="00E463C5">
              <w:rPr>
                <w:rFonts w:cs="David"/>
                <w:b/>
                <w:bCs/>
                <w:color w:val="000000"/>
                <w:rtl/>
                <w:lang w:val="en-US" w:eastAsia="en-US"/>
              </w:rPr>
              <w:t>"כ:</w:t>
            </w:r>
          </w:p>
          <w:p w:rsidR="0014203F" w:rsidRPr="00E463C5" w:rsidRDefault="0014203F" w:rsidP="0014203F">
            <w:pPr>
              <w:bidi w:val="0"/>
              <w:jc w:val="center"/>
              <w:rPr>
                <w:rFonts w:cs="David"/>
                <w:b/>
                <w:bCs/>
                <w:color w:val="000000"/>
                <w:lang w:val="en-US" w:eastAsia="en-US"/>
              </w:rPr>
            </w:pPr>
            <w:r w:rsidRPr="00E463C5">
              <w:rPr>
                <w:rFonts w:cs="David"/>
                <w:b/>
                <w:bCs/>
                <w:color w:val="000000"/>
                <w:rtl/>
                <w:lang w:val="en-US" w:eastAsia="en-US"/>
              </w:rPr>
              <w:t xml:space="preserve">112,500 ₪ </w:t>
            </w:r>
          </w:p>
          <w:p w:rsidR="0014203F" w:rsidRPr="00E463C5" w:rsidRDefault="0014203F" w:rsidP="0014203F">
            <w:pPr>
              <w:bidi w:val="0"/>
              <w:jc w:val="center"/>
              <w:rPr>
                <w:rFonts w:cs="David"/>
                <w:b/>
                <w:bCs/>
                <w:color w:val="000000"/>
                <w:lang w:val="en-US" w:eastAsia="en-US"/>
              </w:rPr>
            </w:pPr>
          </w:p>
        </w:tc>
      </w:tr>
    </w:tbl>
    <w:p w:rsidR="0014203F" w:rsidRPr="00CF271C" w:rsidRDefault="0014203F" w:rsidP="0014203F">
      <w:pPr>
        <w:spacing w:line="360" w:lineRule="auto"/>
        <w:ind w:left="-52"/>
        <w:jc w:val="both"/>
        <w:rPr>
          <w:rFonts w:cs="David"/>
          <w:sz w:val="24"/>
          <w:szCs w:val="24"/>
          <w:rtl/>
          <w:lang w:val="en-US"/>
        </w:rPr>
      </w:pPr>
    </w:p>
    <w:p w:rsidR="00CB08D1" w:rsidRDefault="00CB08D1" w:rsidP="00E463C5">
      <w:pPr>
        <w:pStyle w:val="af4"/>
        <w:numPr>
          <w:ilvl w:val="0"/>
          <w:numId w:val="55"/>
        </w:numPr>
        <w:spacing w:line="360" w:lineRule="auto"/>
        <w:jc w:val="both"/>
        <w:rPr>
          <w:rFonts w:cs="David"/>
          <w:b/>
          <w:bCs/>
          <w:sz w:val="24"/>
          <w:szCs w:val="24"/>
          <w:u w:val="single"/>
          <w:lang w:val="en-US"/>
        </w:rPr>
      </w:pPr>
      <w:r>
        <w:rPr>
          <w:rFonts w:cs="David" w:hint="cs"/>
          <w:b/>
          <w:bCs/>
          <w:sz w:val="24"/>
          <w:szCs w:val="24"/>
          <w:u w:val="single"/>
          <w:rtl/>
          <w:lang w:val="en-US"/>
        </w:rPr>
        <w:t xml:space="preserve">סדנאות </w:t>
      </w:r>
    </w:p>
    <w:p w:rsidR="00CB08D1" w:rsidRDefault="00CB08D1" w:rsidP="00CB08D1">
      <w:pPr>
        <w:pStyle w:val="af4"/>
        <w:numPr>
          <w:ilvl w:val="0"/>
          <w:numId w:val="53"/>
        </w:numPr>
        <w:spacing w:line="360" w:lineRule="auto"/>
        <w:jc w:val="both"/>
        <w:rPr>
          <w:rFonts w:cs="David"/>
          <w:sz w:val="24"/>
          <w:szCs w:val="24"/>
          <w:rtl/>
          <w:lang w:val="en-US"/>
        </w:rPr>
      </w:pPr>
      <w:r>
        <w:rPr>
          <w:rFonts w:cs="David" w:hint="cs"/>
          <w:sz w:val="24"/>
          <w:szCs w:val="24"/>
          <w:rtl/>
          <w:lang w:val="en-US"/>
        </w:rPr>
        <w:t>ה</w:t>
      </w:r>
      <w:r w:rsidRPr="00CF271C">
        <w:rPr>
          <w:rFonts w:cs="David"/>
          <w:sz w:val="24"/>
          <w:szCs w:val="24"/>
          <w:rtl/>
          <w:lang w:val="en-US"/>
        </w:rPr>
        <w:t xml:space="preserve">טבלה שלהלן </w:t>
      </w:r>
      <w:r>
        <w:rPr>
          <w:rFonts w:cs="David" w:hint="cs"/>
          <w:sz w:val="24"/>
          <w:szCs w:val="24"/>
          <w:rtl/>
          <w:lang w:val="en-US"/>
        </w:rPr>
        <w:t>כוללת אומדן לעלות</w:t>
      </w:r>
      <w:r w:rsidRPr="00CF271C">
        <w:rPr>
          <w:rFonts w:cs="David"/>
          <w:sz w:val="24"/>
          <w:szCs w:val="24"/>
          <w:rtl/>
          <w:lang w:val="en-US"/>
        </w:rPr>
        <w:t xml:space="preserve"> קיום סדנאות </w:t>
      </w:r>
      <w:r>
        <w:rPr>
          <w:rFonts w:cs="David" w:hint="cs"/>
          <w:sz w:val="24"/>
          <w:szCs w:val="24"/>
          <w:rtl/>
          <w:lang w:val="en-US"/>
        </w:rPr>
        <w:t>לסטודנטים ולסדנאות בתכניות "מנהיגות עולה באקדמיה" ו"אופק- מנטורים לתעסוקה", בהתאם למפורט בנספח השירותים</w:t>
      </w:r>
      <w:r w:rsidRPr="00CF271C">
        <w:rPr>
          <w:rFonts w:cs="David"/>
          <w:sz w:val="24"/>
          <w:szCs w:val="24"/>
          <w:rtl/>
          <w:lang w:val="en-US"/>
        </w:rPr>
        <w:t xml:space="preserve"> – נספח</w:t>
      </w:r>
      <w:r w:rsidRPr="00CF271C">
        <w:rPr>
          <w:rFonts w:cs="David" w:hint="cs"/>
          <w:sz w:val="24"/>
          <w:szCs w:val="24"/>
          <w:rtl/>
          <w:lang w:val="en-US"/>
        </w:rPr>
        <w:t xml:space="preserve"> </w:t>
      </w:r>
      <w:r>
        <w:rPr>
          <w:rFonts w:cs="David" w:hint="cs"/>
          <w:sz w:val="24"/>
          <w:szCs w:val="24"/>
          <w:rtl/>
          <w:lang w:val="en-US"/>
        </w:rPr>
        <w:t>כ"א</w:t>
      </w:r>
      <w:r w:rsidRPr="00CF271C">
        <w:rPr>
          <w:rFonts w:cs="David"/>
          <w:sz w:val="24"/>
          <w:szCs w:val="24"/>
          <w:rtl/>
          <w:lang w:val="en-US"/>
        </w:rPr>
        <w:t xml:space="preserve">. </w:t>
      </w:r>
    </w:p>
    <w:p w:rsidR="00CB08D1" w:rsidRDefault="00CB08D1" w:rsidP="00C51CC2">
      <w:pPr>
        <w:pStyle w:val="af4"/>
        <w:numPr>
          <w:ilvl w:val="0"/>
          <w:numId w:val="53"/>
        </w:numPr>
        <w:spacing w:line="360" w:lineRule="auto"/>
        <w:jc w:val="both"/>
        <w:rPr>
          <w:rFonts w:cs="David"/>
          <w:sz w:val="24"/>
          <w:szCs w:val="24"/>
          <w:rtl/>
          <w:lang w:val="en-US"/>
        </w:rPr>
      </w:pPr>
      <w:r w:rsidRPr="00CF271C">
        <w:rPr>
          <w:rFonts w:cs="David"/>
          <w:sz w:val="24"/>
          <w:szCs w:val="24"/>
          <w:rtl/>
          <w:lang w:val="en-US"/>
        </w:rPr>
        <w:t xml:space="preserve">אני מתחייב </w:t>
      </w:r>
      <w:r>
        <w:rPr>
          <w:rFonts w:cs="David" w:hint="cs"/>
          <w:sz w:val="24"/>
          <w:szCs w:val="24"/>
          <w:rtl/>
          <w:lang w:val="en-US"/>
        </w:rPr>
        <w:t xml:space="preserve">לתת את  </w:t>
      </w:r>
      <w:r w:rsidRPr="00CF271C">
        <w:rPr>
          <w:rFonts w:cs="David"/>
          <w:sz w:val="24"/>
          <w:szCs w:val="24"/>
          <w:rtl/>
          <w:lang w:val="en-US"/>
        </w:rPr>
        <w:t>השירותים המפורטים להלן</w:t>
      </w:r>
      <w:r>
        <w:rPr>
          <w:rFonts w:cs="David" w:hint="cs"/>
          <w:sz w:val="24"/>
          <w:szCs w:val="24"/>
          <w:rtl/>
          <w:lang w:val="en-US"/>
        </w:rPr>
        <w:t xml:space="preserve">, בתמורה שאינה עולה על העלות הקבועה להלן, או לעלות בפועל, </w:t>
      </w:r>
      <w:r w:rsidR="00C51CC2">
        <w:rPr>
          <w:rFonts w:cs="David" w:hint="cs"/>
          <w:sz w:val="24"/>
          <w:szCs w:val="24"/>
          <w:rtl/>
          <w:lang w:val="en-US"/>
        </w:rPr>
        <w:t>לפי ה</w:t>
      </w:r>
      <w:r>
        <w:rPr>
          <w:rFonts w:cs="David" w:hint="cs"/>
          <w:sz w:val="24"/>
          <w:szCs w:val="24"/>
          <w:rtl/>
          <w:lang w:val="en-US"/>
        </w:rPr>
        <w:t>נמוך</w:t>
      </w:r>
      <w:r w:rsidR="00C51CC2">
        <w:rPr>
          <w:rFonts w:cs="David" w:hint="cs"/>
          <w:sz w:val="24"/>
          <w:szCs w:val="24"/>
          <w:rtl/>
          <w:lang w:val="en-US"/>
        </w:rPr>
        <w:t xml:space="preserve"> מביניהם</w:t>
      </w:r>
      <w:r>
        <w:rPr>
          <w:rFonts w:cs="David" w:hint="cs"/>
          <w:sz w:val="24"/>
          <w:szCs w:val="24"/>
          <w:rtl/>
          <w:lang w:val="en-US"/>
        </w:rPr>
        <w:t xml:space="preserve"> </w:t>
      </w:r>
      <w:r w:rsidR="00C51CC2">
        <w:rPr>
          <w:rFonts w:cs="David" w:hint="cs"/>
          <w:sz w:val="24"/>
          <w:szCs w:val="24"/>
          <w:rtl/>
          <w:lang w:val="en-US"/>
        </w:rPr>
        <w:t>ו</w:t>
      </w:r>
      <w:r>
        <w:rPr>
          <w:rFonts w:cs="David" w:hint="cs"/>
          <w:sz w:val="24"/>
          <w:szCs w:val="24"/>
          <w:rtl/>
          <w:lang w:val="en-US"/>
        </w:rPr>
        <w:t>לפי העניין,</w:t>
      </w:r>
      <w:r w:rsidRPr="00CF271C">
        <w:rPr>
          <w:rFonts w:cs="David"/>
          <w:sz w:val="24"/>
          <w:szCs w:val="24"/>
          <w:rtl/>
          <w:lang w:val="en-US"/>
        </w:rPr>
        <w:t xml:space="preserve"> </w:t>
      </w:r>
      <w:r>
        <w:rPr>
          <w:rFonts w:cs="David" w:hint="cs"/>
          <w:sz w:val="24"/>
          <w:szCs w:val="24"/>
          <w:rtl/>
          <w:lang w:val="en-US"/>
        </w:rPr>
        <w:t>ו</w:t>
      </w:r>
      <w:r w:rsidRPr="00CF271C">
        <w:rPr>
          <w:rFonts w:cs="David"/>
          <w:sz w:val="24"/>
          <w:szCs w:val="24"/>
          <w:rtl/>
          <w:lang w:val="en-US"/>
        </w:rPr>
        <w:t xml:space="preserve">בתוספת </w:t>
      </w:r>
      <w:r>
        <w:rPr>
          <w:rFonts w:cs="David" w:hint="cs"/>
          <w:sz w:val="24"/>
          <w:szCs w:val="24"/>
          <w:rtl/>
          <w:lang w:val="en-US"/>
        </w:rPr>
        <w:t>שיעור</w:t>
      </w:r>
      <w:r w:rsidRPr="00CF271C">
        <w:rPr>
          <w:rFonts w:cs="David"/>
          <w:sz w:val="24"/>
          <w:szCs w:val="24"/>
          <w:rtl/>
          <w:lang w:val="en-US"/>
        </w:rPr>
        <w:t xml:space="preserve"> </w:t>
      </w:r>
      <w:r>
        <w:rPr>
          <w:rFonts w:cs="David" w:hint="cs"/>
          <w:sz w:val="24"/>
          <w:szCs w:val="24"/>
          <w:rtl/>
          <w:lang w:val="en-US"/>
        </w:rPr>
        <w:t>ה</w:t>
      </w:r>
      <w:r w:rsidRPr="00CF271C">
        <w:rPr>
          <w:rFonts w:cs="David"/>
          <w:sz w:val="24"/>
          <w:szCs w:val="24"/>
          <w:rtl/>
          <w:lang w:val="en-US"/>
        </w:rPr>
        <w:t xml:space="preserve">תקורה </w:t>
      </w:r>
      <w:r>
        <w:rPr>
          <w:rFonts w:cs="David" w:hint="cs"/>
          <w:sz w:val="24"/>
          <w:szCs w:val="24"/>
          <w:rtl/>
          <w:lang w:val="en-US"/>
        </w:rPr>
        <w:t xml:space="preserve">(הכולל </w:t>
      </w:r>
      <w:r w:rsidRPr="00CF271C">
        <w:rPr>
          <w:rFonts w:cs="David"/>
          <w:sz w:val="24"/>
          <w:szCs w:val="24"/>
          <w:rtl/>
          <w:lang w:val="en-US"/>
        </w:rPr>
        <w:t>רווח</w:t>
      </w:r>
      <w:r>
        <w:rPr>
          <w:rFonts w:cs="David" w:hint="cs"/>
          <w:sz w:val="24"/>
          <w:szCs w:val="24"/>
          <w:rtl/>
          <w:lang w:val="en-US"/>
        </w:rPr>
        <w:t>)</w:t>
      </w:r>
      <w:r w:rsidRPr="00CF271C">
        <w:rPr>
          <w:rFonts w:cs="David"/>
          <w:sz w:val="24"/>
          <w:szCs w:val="24"/>
          <w:rtl/>
          <w:lang w:val="en-US"/>
        </w:rPr>
        <w:t xml:space="preserve"> בהתאם להצעתי. </w:t>
      </w:r>
    </w:p>
    <w:p w:rsidR="00CB08D1" w:rsidRDefault="00CB08D1" w:rsidP="00CB08D1">
      <w:pPr>
        <w:pStyle w:val="af4"/>
        <w:numPr>
          <w:ilvl w:val="0"/>
          <w:numId w:val="53"/>
        </w:numPr>
        <w:spacing w:line="360" w:lineRule="auto"/>
        <w:jc w:val="both"/>
        <w:rPr>
          <w:rFonts w:cs="David"/>
          <w:sz w:val="24"/>
          <w:szCs w:val="24"/>
          <w:rtl/>
          <w:lang w:val="en-US"/>
        </w:rPr>
      </w:pPr>
      <w:r w:rsidRPr="00CF271C">
        <w:rPr>
          <w:rFonts w:cs="David"/>
          <w:sz w:val="24"/>
          <w:szCs w:val="24"/>
          <w:rtl/>
          <w:lang w:val="en-US"/>
        </w:rPr>
        <w:t>מובהר</w:t>
      </w:r>
      <w:r w:rsidR="00C51CC2">
        <w:rPr>
          <w:rFonts w:cs="David" w:hint="cs"/>
          <w:sz w:val="24"/>
          <w:szCs w:val="24"/>
          <w:rtl/>
          <w:lang w:val="en-US"/>
        </w:rPr>
        <w:t>,</w:t>
      </w:r>
      <w:r w:rsidRPr="00CF271C">
        <w:rPr>
          <w:rFonts w:cs="David"/>
          <w:sz w:val="24"/>
          <w:szCs w:val="24"/>
          <w:rtl/>
          <w:lang w:val="en-US"/>
        </w:rPr>
        <w:t xml:space="preserve"> כי </w:t>
      </w:r>
      <w:r>
        <w:rPr>
          <w:rFonts w:cs="David" w:hint="cs"/>
          <w:sz w:val="24"/>
          <w:szCs w:val="24"/>
          <w:rtl/>
          <w:lang w:val="en-US"/>
        </w:rPr>
        <w:t>מספר</w:t>
      </w:r>
      <w:r w:rsidRPr="00CF271C">
        <w:rPr>
          <w:rFonts w:cs="David"/>
          <w:sz w:val="24"/>
          <w:szCs w:val="24"/>
          <w:rtl/>
          <w:lang w:val="en-US"/>
        </w:rPr>
        <w:t xml:space="preserve"> היחידות השנתי</w:t>
      </w:r>
      <w:r>
        <w:rPr>
          <w:rFonts w:cs="David" w:hint="cs"/>
          <w:sz w:val="24"/>
          <w:szCs w:val="24"/>
          <w:rtl/>
          <w:lang w:val="en-US"/>
        </w:rPr>
        <w:t>ו</w:t>
      </w:r>
      <w:r w:rsidRPr="00CF271C">
        <w:rPr>
          <w:rFonts w:cs="David"/>
          <w:sz w:val="24"/>
          <w:szCs w:val="24"/>
          <w:rtl/>
          <w:lang w:val="en-US"/>
        </w:rPr>
        <w:t>ת המצוי</w:t>
      </w:r>
      <w:r>
        <w:rPr>
          <w:rFonts w:cs="David" w:hint="cs"/>
          <w:sz w:val="24"/>
          <w:szCs w:val="24"/>
          <w:rtl/>
          <w:lang w:val="en-US"/>
        </w:rPr>
        <w:t>ן</w:t>
      </w:r>
      <w:r w:rsidRPr="00CF271C">
        <w:rPr>
          <w:rFonts w:cs="David"/>
          <w:sz w:val="24"/>
          <w:szCs w:val="24"/>
          <w:rtl/>
          <w:lang w:val="en-US"/>
        </w:rPr>
        <w:t xml:space="preserve"> בטבלה שלהלן ה</w:t>
      </w:r>
      <w:r>
        <w:rPr>
          <w:rFonts w:cs="David" w:hint="cs"/>
          <w:sz w:val="24"/>
          <w:szCs w:val="24"/>
          <w:rtl/>
          <w:lang w:val="en-US"/>
        </w:rPr>
        <w:t>ינו</w:t>
      </w:r>
      <w:r w:rsidRPr="00CF271C">
        <w:rPr>
          <w:rFonts w:cs="David"/>
          <w:sz w:val="24"/>
          <w:szCs w:val="24"/>
          <w:rtl/>
          <w:lang w:val="en-US"/>
        </w:rPr>
        <w:t xml:space="preserve"> לצרכי הערכת היקף הפעילות השנתית והעלות השנתית בלבד</w:t>
      </w:r>
      <w:r>
        <w:rPr>
          <w:rFonts w:cs="David" w:hint="cs"/>
          <w:sz w:val="24"/>
          <w:szCs w:val="24"/>
          <w:rtl/>
          <w:lang w:val="en-US"/>
        </w:rPr>
        <w:t>, והכמויות ייקבעו במסגרת תכנית העבודה השנתית</w:t>
      </w:r>
      <w:r w:rsidRPr="00CF271C">
        <w:rPr>
          <w:rFonts w:cs="David"/>
          <w:sz w:val="24"/>
          <w:szCs w:val="24"/>
          <w:rtl/>
          <w:lang w:val="en-US"/>
        </w:rPr>
        <w:t xml:space="preserve">.     </w:t>
      </w:r>
    </w:p>
    <w:p w:rsidR="00CB08D1" w:rsidRDefault="00CB08D1" w:rsidP="00CB08D1">
      <w:pPr>
        <w:pStyle w:val="af4"/>
        <w:numPr>
          <w:ilvl w:val="0"/>
          <w:numId w:val="53"/>
        </w:numPr>
        <w:spacing w:line="360" w:lineRule="auto"/>
        <w:jc w:val="both"/>
        <w:rPr>
          <w:rFonts w:cs="David"/>
          <w:b/>
          <w:bCs/>
          <w:sz w:val="24"/>
          <w:szCs w:val="24"/>
          <w:u w:val="single"/>
          <w:lang w:val="en-US"/>
        </w:rPr>
      </w:pPr>
      <w:r w:rsidRPr="00CF271C">
        <w:rPr>
          <w:rFonts w:cs="David"/>
          <w:sz w:val="24"/>
          <w:szCs w:val="24"/>
          <w:rtl/>
          <w:lang w:val="en-US"/>
        </w:rPr>
        <w:t>התשלום לספק יהיה בהתאם ל</w:t>
      </w:r>
      <w:r>
        <w:rPr>
          <w:rFonts w:cs="David" w:hint="cs"/>
          <w:sz w:val="24"/>
          <w:szCs w:val="24"/>
          <w:rtl/>
          <w:lang w:val="en-US"/>
        </w:rPr>
        <w:t>עלות ה</w:t>
      </w:r>
      <w:r w:rsidRPr="00CF271C">
        <w:rPr>
          <w:rFonts w:cs="David"/>
          <w:sz w:val="24"/>
          <w:szCs w:val="24"/>
          <w:rtl/>
          <w:lang w:val="en-US"/>
        </w:rPr>
        <w:t xml:space="preserve">ביצוע </w:t>
      </w:r>
      <w:r>
        <w:rPr>
          <w:rFonts w:cs="David" w:hint="cs"/>
          <w:sz w:val="24"/>
          <w:szCs w:val="24"/>
          <w:rtl/>
          <w:lang w:val="en-US"/>
        </w:rPr>
        <w:t xml:space="preserve">המאושר </w:t>
      </w:r>
      <w:r w:rsidRPr="00CF271C">
        <w:rPr>
          <w:rFonts w:cs="David"/>
          <w:sz w:val="24"/>
          <w:szCs w:val="24"/>
          <w:rtl/>
          <w:lang w:val="en-US"/>
        </w:rPr>
        <w:t>בפועל</w:t>
      </w:r>
      <w:r>
        <w:rPr>
          <w:rFonts w:cs="David" w:hint="cs"/>
          <w:sz w:val="24"/>
          <w:szCs w:val="24"/>
          <w:rtl/>
          <w:lang w:val="en-US"/>
        </w:rPr>
        <w:t xml:space="preserve"> .</w:t>
      </w:r>
    </w:p>
    <w:p w:rsidR="00113BFF" w:rsidRDefault="00113BFF" w:rsidP="00113BFF">
      <w:pPr>
        <w:pStyle w:val="af4"/>
        <w:spacing w:line="360" w:lineRule="auto"/>
        <w:ind w:left="1144"/>
        <w:jc w:val="both"/>
        <w:rPr>
          <w:rFonts w:cs="David"/>
          <w:b/>
          <w:bCs/>
          <w:sz w:val="24"/>
          <w:szCs w:val="24"/>
          <w:u w:val="single"/>
          <w:rtl/>
          <w:lang w:val="en-US"/>
        </w:rPr>
      </w:pPr>
    </w:p>
    <w:p w:rsidR="00FA7526" w:rsidRDefault="00FA7526" w:rsidP="00113BFF">
      <w:pPr>
        <w:pStyle w:val="af4"/>
        <w:spacing w:line="360" w:lineRule="auto"/>
        <w:ind w:left="1144"/>
        <w:jc w:val="both"/>
        <w:rPr>
          <w:rFonts w:cs="David"/>
          <w:b/>
          <w:bCs/>
          <w:sz w:val="24"/>
          <w:szCs w:val="24"/>
          <w:u w:val="single"/>
          <w:rtl/>
          <w:lang w:val="en-US"/>
        </w:rPr>
      </w:pPr>
    </w:p>
    <w:p w:rsidR="00FA7526" w:rsidRPr="00CF271C" w:rsidRDefault="00FA7526" w:rsidP="00113BFF">
      <w:pPr>
        <w:pStyle w:val="af4"/>
        <w:spacing w:line="360" w:lineRule="auto"/>
        <w:ind w:left="1144"/>
        <w:jc w:val="both"/>
        <w:rPr>
          <w:rFonts w:cs="David"/>
          <w:b/>
          <w:bCs/>
          <w:sz w:val="24"/>
          <w:szCs w:val="24"/>
          <w:u w:val="single"/>
          <w:rtl/>
          <w:lang w:val="en-US"/>
        </w:rPr>
      </w:pPr>
    </w:p>
    <w:p w:rsidR="00CB08D1" w:rsidRDefault="00CB08D1" w:rsidP="00CB08D1">
      <w:pPr>
        <w:spacing w:line="360" w:lineRule="auto"/>
        <w:ind w:left="720"/>
        <w:contextualSpacing/>
        <w:jc w:val="both"/>
        <w:rPr>
          <w:rFonts w:cs="David"/>
          <w:sz w:val="24"/>
          <w:szCs w:val="24"/>
          <w:rtl/>
          <w:lang w:val="en-US"/>
        </w:rPr>
      </w:pPr>
    </w:p>
    <w:tbl>
      <w:tblPr>
        <w:tblpPr w:leftFromText="180" w:rightFromText="180" w:vertAnchor="text" w:horzAnchor="margin" w:tblpXSpec="center" w:tblpY="20"/>
        <w:bidiVisual/>
        <w:tblW w:w="9554" w:type="dxa"/>
        <w:tblLook w:val="00A0" w:firstRow="1" w:lastRow="0" w:firstColumn="1" w:lastColumn="0" w:noHBand="0" w:noVBand="0"/>
      </w:tblPr>
      <w:tblGrid>
        <w:gridCol w:w="3600"/>
        <w:gridCol w:w="2835"/>
        <w:gridCol w:w="1559"/>
        <w:gridCol w:w="1560"/>
      </w:tblGrid>
      <w:tr w:rsidR="00CB08D1" w:rsidRPr="00CF271C" w:rsidTr="00F73D78">
        <w:trPr>
          <w:trHeight w:val="338"/>
        </w:trPr>
        <w:tc>
          <w:tcPr>
            <w:tcW w:w="3600" w:type="dxa"/>
            <w:tcBorders>
              <w:top w:val="single" w:sz="4" w:space="0" w:color="auto"/>
              <w:left w:val="single" w:sz="4" w:space="0" w:color="auto"/>
              <w:bottom w:val="single" w:sz="4" w:space="0" w:color="auto"/>
              <w:right w:val="single" w:sz="4" w:space="0" w:color="auto"/>
            </w:tcBorders>
            <w:shd w:val="clear" w:color="000000" w:fill="D9D9D9"/>
            <w:vAlign w:val="center"/>
          </w:tcPr>
          <w:p w:rsidR="00CB08D1" w:rsidRPr="00E463C5" w:rsidRDefault="00CB08D1" w:rsidP="00F73D78">
            <w:pPr>
              <w:jc w:val="center"/>
              <w:rPr>
                <w:rFonts w:ascii="Arial" w:hAnsi="Arial" w:cs="David"/>
                <w:b/>
                <w:bCs/>
                <w:color w:val="000000"/>
                <w:lang w:val="en-US" w:eastAsia="en-US"/>
              </w:rPr>
            </w:pPr>
            <w:r w:rsidRPr="00E463C5">
              <w:rPr>
                <w:rFonts w:cs="David" w:hint="eastAsia"/>
                <w:b/>
                <w:bCs/>
                <w:color w:val="000000"/>
                <w:rtl/>
                <w:lang w:val="en-US" w:eastAsia="en-US"/>
              </w:rPr>
              <w:lastRenderedPageBreak/>
              <w:t>סדנאות</w:t>
            </w:r>
          </w:p>
        </w:tc>
        <w:tc>
          <w:tcPr>
            <w:tcW w:w="2835" w:type="dxa"/>
            <w:tcBorders>
              <w:top w:val="single" w:sz="4" w:space="0" w:color="auto"/>
              <w:left w:val="single" w:sz="4" w:space="0" w:color="auto"/>
              <w:bottom w:val="single" w:sz="4" w:space="0" w:color="auto"/>
              <w:right w:val="single" w:sz="4" w:space="0" w:color="auto"/>
            </w:tcBorders>
            <w:shd w:val="clear" w:color="000000" w:fill="D9D9D9"/>
            <w:vAlign w:val="center"/>
          </w:tcPr>
          <w:p w:rsidR="00CB08D1" w:rsidRPr="00E463C5" w:rsidRDefault="00CB08D1" w:rsidP="00F73D78">
            <w:pPr>
              <w:jc w:val="center"/>
              <w:rPr>
                <w:rFonts w:ascii="Arial" w:hAnsi="Arial" w:cs="David"/>
                <w:b/>
                <w:bCs/>
                <w:color w:val="000000"/>
                <w:lang w:val="en-US" w:eastAsia="en-US"/>
              </w:rPr>
            </w:pPr>
            <w:r>
              <w:rPr>
                <w:rFonts w:cs="David" w:hint="cs"/>
                <w:b/>
                <w:bCs/>
                <w:color w:val="000000"/>
                <w:rtl/>
                <w:lang w:val="en-US" w:eastAsia="en-US"/>
              </w:rPr>
              <w:t>עלות למפגש</w:t>
            </w:r>
            <w:r w:rsidRPr="00E463C5">
              <w:rPr>
                <w:rFonts w:cs="David"/>
                <w:b/>
                <w:bCs/>
                <w:color w:val="000000"/>
                <w:rtl/>
                <w:lang w:val="en-US" w:eastAsia="en-US"/>
              </w:rPr>
              <w:t xml:space="preserve"> </w:t>
            </w:r>
            <w:r>
              <w:rPr>
                <w:rFonts w:cs="David" w:hint="cs"/>
                <w:b/>
                <w:bCs/>
                <w:color w:val="000000"/>
                <w:rtl/>
                <w:lang w:val="en-US" w:eastAsia="en-US"/>
              </w:rPr>
              <w:t xml:space="preserve">לא </w:t>
            </w:r>
            <w:r w:rsidRPr="00E463C5">
              <w:rPr>
                <w:rFonts w:cs="David"/>
                <w:b/>
                <w:bCs/>
                <w:color w:val="000000"/>
                <w:rtl/>
                <w:lang w:val="en-US" w:eastAsia="en-US"/>
              </w:rPr>
              <w:t>כולל מע"מ</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rsidR="00CB08D1" w:rsidRPr="00E463C5" w:rsidRDefault="00CB08D1" w:rsidP="00F73D78">
            <w:pPr>
              <w:jc w:val="center"/>
              <w:rPr>
                <w:rFonts w:cs="David"/>
                <w:b/>
                <w:bCs/>
                <w:color w:val="000000"/>
                <w:rtl/>
                <w:lang w:val="en-US" w:eastAsia="en-US"/>
              </w:rPr>
            </w:pPr>
            <w:r>
              <w:rPr>
                <w:rFonts w:cs="David" w:hint="cs"/>
                <w:b/>
                <w:bCs/>
                <w:color w:val="000000"/>
                <w:rtl/>
                <w:lang w:val="en-US" w:eastAsia="en-US"/>
              </w:rPr>
              <w:t>מס' סדנאות/מפגשים מרבי</w:t>
            </w:r>
          </w:p>
        </w:tc>
        <w:tc>
          <w:tcPr>
            <w:tcW w:w="1560" w:type="dxa"/>
            <w:tcBorders>
              <w:top w:val="single" w:sz="4" w:space="0" w:color="auto"/>
              <w:left w:val="single" w:sz="4" w:space="0" w:color="auto"/>
              <w:bottom w:val="single" w:sz="4" w:space="0" w:color="auto"/>
              <w:right w:val="single" w:sz="4" w:space="0" w:color="auto"/>
            </w:tcBorders>
            <w:shd w:val="clear" w:color="000000" w:fill="D9D9D9"/>
            <w:vAlign w:val="center"/>
          </w:tcPr>
          <w:p w:rsidR="00CB08D1" w:rsidRPr="00E463C5" w:rsidRDefault="00CB08D1" w:rsidP="00F73D78">
            <w:pPr>
              <w:jc w:val="center"/>
              <w:rPr>
                <w:rFonts w:cs="David"/>
                <w:b/>
                <w:bCs/>
                <w:color w:val="000000"/>
                <w:rtl/>
                <w:lang w:val="en-US" w:eastAsia="en-US"/>
              </w:rPr>
            </w:pPr>
          </w:p>
          <w:p w:rsidR="00CB08D1" w:rsidRPr="00E463C5" w:rsidRDefault="00CB08D1" w:rsidP="00F73D78">
            <w:pPr>
              <w:jc w:val="center"/>
              <w:rPr>
                <w:rFonts w:cs="David"/>
                <w:b/>
                <w:bCs/>
                <w:color w:val="000000"/>
                <w:rtl/>
                <w:lang w:val="en-US" w:eastAsia="en-US"/>
              </w:rPr>
            </w:pPr>
            <w:r w:rsidRPr="00E463C5">
              <w:rPr>
                <w:rFonts w:cs="David"/>
                <w:b/>
                <w:bCs/>
                <w:color w:val="000000"/>
                <w:rtl/>
                <w:lang w:val="en-US" w:eastAsia="en-US"/>
              </w:rPr>
              <w:t>עלות שנתית מוערכת לרכיב לא כולל מע"מ</w:t>
            </w:r>
          </w:p>
        </w:tc>
      </w:tr>
      <w:tr w:rsidR="00CB08D1" w:rsidRPr="00CF271C" w:rsidTr="00F73D78">
        <w:trPr>
          <w:trHeight w:val="645"/>
        </w:trPr>
        <w:tc>
          <w:tcPr>
            <w:tcW w:w="3600" w:type="dxa"/>
            <w:tcBorders>
              <w:top w:val="nil"/>
              <w:left w:val="single" w:sz="4" w:space="0" w:color="auto"/>
              <w:bottom w:val="single" w:sz="4" w:space="0" w:color="auto"/>
              <w:right w:val="single" w:sz="4" w:space="0" w:color="auto"/>
            </w:tcBorders>
            <w:noWrap/>
            <w:vAlign w:val="center"/>
          </w:tcPr>
          <w:p w:rsidR="00CB08D1" w:rsidRPr="00E463C5" w:rsidRDefault="00CB08D1" w:rsidP="00F73D78">
            <w:pPr>
              <w:rPr>
                <w:rFonts w:ascii="Arial" w:hAnsi="Arial" w:cs="David"/>
                <w:color w:val="000000"/>
                <w:lang w:val="en-US" w:eastAsia="en-US"/>
              </w:rPr>
            </w:pPr>
            <w:r w:rsidRPr="00E463C5">
              <w:rPr>
                <w:rFonts w:cs="David" w:hint="eastAsia"/>
                <w:color w:val="000000"/>
                <w:rtl/>
                <w:lang w:val="en-US" w:eastAsia="en-US"/>
              </w:rPr>
              <w:t>סדנ</w:t>
            </w:r>
            <w:r>
              <w:rPr>
                <w:rFonts w:cs="David" w:hint="cs"/>
                <w:color w:val="000000"/>
                <w:rtl/>
                <w:lang w:val="en-US" w:eastAsia="en-US"/>
              </w:rPr>
              <w:t>ה</w:t>
            </w:r>
            <w:r w:rsidRPr="00E463C5">
              <w:rPr>
                <w:rFonts w:cs="David"/>
                <w:color w:val="000000"/>
                <w:rtl/>
                <w:lang w:val="en-US" w:eastAsia="en-US"/>
              </w:rPr>
              <w:t xml:space="preserve"> בת 3 שעות לפחות- חד פעמית</w:t>
            </w:r>
          </w:p>
        </w:tc>
        <w:tc>
          <w:tcPr>
            <w:tcW w:w="2835" w:type="dxa"/>
            <w:tcBorders>
              <w:top w:val="nil"/>
              <w:left w:val="single" w:sz="4" w:space="0" w:color="auto"/>
              <w:bottom w:val="single" w:sz="4" w:space="0" w:color="auto"/>
              <w:right w:val="single" w:sz="4" w:space="0" w:color="auto"/>
            </w:tcBorders>
            <w:noWrap/>
            <w:vAlign w:val="center"/>
          </w:tcPr>
          <w:p w:rsidR="00CB08D1" w:rsidRPr="00E463C5" w:rsidRDefault="00CB08D1" w:rsidP="00F73D78">
            <w:pPr>
              <w:bidi w:val="0"/>
              <w:jc w:val="center"/>
              <w:rPr>
                <w:rFonts w:cs="David"/>
                <w:color w:val="000000"/>
                <w:rtl/>
                <w:lang w:val="en-US" w:eastAsia="en-US"/>
              </w:rPr>
            </w:pPr>
            <w:r w:rsidRPr="00E463C5">
              <w:rPr>
                <w:rFonts w:cs="David"/>
                <w:color w:val="000000"/>
                <w:rtl/>
                <w:lang w:val="en-US" w:eastAsia="en-US"/>
              </w:rPr>
              <w:t xml:space="preserve">1,350 ₪ </w:t>
            </w:r>
          </w:p>
          <w:p w:rsidR="00CB08D1" w:rsidRPr="00E463C5" w:rsidRDefault="00CB08D1" w:rsidP="00F73D78">
            <w:pPr>
              <w:bidi w:val="0"/>
              <w:rPr>
                <w:rFonts w:ascii="Arial" w:hAnsi="Arial" w:cs="David"/>
                <w:color w:val="000000"/>
                <w:lang w:val="en-US" w:eastAsia="en-US"/>
              </w:rPr>
            </w:pPr>
          </w:p>
        </w:tc>
        <w:tc>
          <w:tcPr>
            <w:tcW w:w="1559" w:type="dxa"/>
            <w:tcBorders>
              <w:top w:val="nil"/>
              <w:left w:val="single" w:sz="4" w:space="0" w:color="auto"/>
              <w:bottom w:val="single" w:sz="4" w:space="0" w:color="auto"/>
              <w:right w:val="single" w:sz="4" w:space="0" w:color="auto"/>
            </w:tcBorders>
            <w:noWrap/>
            <w:vAlign w:val="center"/>
          </w:tcPr>
          <w:p w:rsidR="00CB08D1" w:rsidRPr="00E463C5" w:rsidRDefault="00CB08D1" w:rsidP="00F73D78">
            <w:pPr>
              <w:bidi w:val="0"/>
              <w:jc w:val="center"/>
              <w:rPr>
                <w:rFonts w:cs="David"/>
                <w:color w:val="000000"/>
                <w:lang w:val="en-US" w:eastAsia="en-US"/>
              </w:rPr>
            </w:pPr>
            <w:r w:rsidRPr="00E463C5">
              <w:rPr>
                <w:rFonts w:cs="David"/>
                <w:color w:val="000000"/>
                <w:rtl/>
                <w:lang w:val="en-US" w:eastAsia="en-US"/>
              </w:rPr>
              <w:t>50</w:t>
            </w:r>
          </w:p>
          <w:p w:rsidR="00CB08D1" w:rsidRPr="00E463C5" w:rsidRDefault="00CB08D1" w:rsidP="00F73D78">
            <w:pPr>
              <w:bidi w:val="0"/>
              <w:rPr>
                <w:rFonts w:ascii="Arial" w:hAnsi="Arial" w:cs="David"/>
                <w:color w:val="000000"/>
                <w:lang w:val="en-US" w:eastAsia="en-US"/>
              </w:rPr>
            </w:pPr>
          </w:p>
        </w:tc>
        <w:tc>
          <w:tcPr>
            <w:tcW w:w="1560" w:type="dxa"/>
            <w:tcBorders>
              <w:top w:val="nil"/>
              <w:left w:val="single" w:sz="4" w:space="0" w:color="auto"/>
              <w:bottom w:val="single" w:sz="4" w:space="0" w:color="auto"/>
              <w:right w:val="single" w:sz="4" w:space="0" w:color="auto"/>
            </w:tcBorders>
            <w:vAlign w:val="center"/>
          </w:tcPr>
          <w:p w:rsidR="00CB08D1" w:rsidRPr="00E463C5" w:rsidRDefault="00CB08D1" w:rsidP="00F73D78">
            <w:pPr>
              <w:bidi w:val="0"/>
              <w:jc w:val="center"/>
              <w:rPr>
                <w:rFonts w:ascii="Arial" w:hAnsi="Arial" w:cs="David"/>
                <w:color w:val="000000"/>
                <w:lang w:val="en-US" w:eastAsia="en-US"/>
              </w:rPr>
            </w:pPr>
          </w:p>
          <w:p w:rsidR="00CB08D1" w:rsidRPr="00E463C5" w:rsidRDefault="00CB08D1" w:rsidP="00F73D78">
            <w:pPr>
              <w:bidi w:val="0"/>
              <w:jc w:val="center"/>
              <w:rPr>
                <w:rFonts w:cs="David"/>
                <w:color w:val="000000"/>
                <w:rtl/>
                <w:lang w:val="en-US" w:eastAsia="en-US"/>
              </w:rPr>
            </w:pPr>
            <w:r w:rsidRPr="00E463C5">
              <w:rPr>
                <w:rFonts w:cs="David"/>
                <w:color w:val="000000"/>
                <w:rtl/>
                <w:lang w:val="en-US" w:eastAsia="en-US"/>
              </w:rPr>
              <w:t xml:space="preserve">67,500 ₪ </w:t>
            </w:r>
          </w:p>
          <w:p w:rsidR="00CB08D1" w:rsidRPr="00E463C5" w:rsidRDefault="00CB08D1" w:rsidP="00F73D78">
            <w:pPr>
              <w:bidi w:val="0"/>
              <w:rPr>
                <w:rFonts w:cs="David"/>
                <w:color w:val="000000"/>
                <w:lang w:val="en-US" w:eastAsia="en-US"/>
              </w:rPr>
            </w:pPr>
          </w:p>
        </w:tc>
      </w:tr>
      <w:tr w:rsidR="00CB08D1" w:rsidRPr="00CF271C" w:rsidTr="00F73D78">
        <w:trPr>
          <w:trHeight w:val="338"/>
        </w:trPr>
        <w:tc>
          <w:tcPr>
            <w:tcW w:w="3600" w:type="dxa"/>
            <w:tcBorders>
              <w:top w:val="nil"/>
              <w:left w:val="single" w:sz="4" w:space="0" w:color="auto"/>
              <w:bottom w:val="single" w:sz="4" w:space="0" w:color="auto"/>
              <w:right w:val="single" w:sz="4" w:space="0" w:color="auto"/>
            </w:tcBorders>
            <w:noWrap/>
            <w:vAlign w:val="center"/>
          </w:tcPr>
          <w:p w:rsidR="00CB08D1" w:rsidRPr="00E463C5" w:rsidRDefault="00CB08D1" w:rsidP="00F73D78">
            <w:pPr>
              <w:rPr>
                <w:rFonts w:ascii="Arial" w:hAnsi="Arial" w:cs="David"/>
                <w:color w:val="000000"/>
                <w:rtl/>
                <w:lang w:val="en-US" w:eastAsia="en-US"/>
              </w:rPr>
            </w:pPr>
            <w:r w:rsidRPr="00E463C5">
              <w:rPr>
                <w:rFonts w:cs="David" w:hint="eastAsia"/>
                <w:color w:val="000000"/>
                <w:rtl/>
                <w:lang w:val="en-US" w:eastAsia="en-US"/>
              </w:rPr>
              <w:t>סדנ</w:t>
            </w:r>
            <w:r>
              <w:rPr>
                <w:rFonts w:cs="David" w:hint="cs"/>
                <w:color w:val="000000"/>
                <w:rtl/>
                <w:lang w:val="en-US" w:eastAsia="en-US"/>
              </w:rPr>
              <w:t>ה</w:t>
            </w:r>
            <w:r w:rsidRPr="00E463C5">
              <w:rPr>
                <w:rFonts w:cs="David"/>
                <w:color w:val="000000"/>
                <w:rtl/>
                <w:lang w:val="en-US" w:eastAsia="en-US"/>
              </w:rPr>
              <w:t xml:space="preserve"> בת 3 שעות לפחות- בתכנית מתמשכת</w:t>
            </w:r>
          </w:p>
        </w:tc>
        <w:tc>
          <w:tcPr>
            <w:tcW w:w="2835" w:type="dxa"/>
            <w:tcBorders>
              <w:top w:val="nil"/>
              <w:left w:val="single" w:sz="4" w:space="0" w:color="auto"/>
              <w:bottom w:val="single" w:sz="4" w:space="0" w:color="auto"/>
              <w:right w:val="single" w:sz="4" w:space="0" w:color="auto"/>
            </w:tcBorders>
            <w:noWrap/>
            <w:vAlign w:val="center"/>
          </w:tcPr>
          <w:p w:rsidR="00CB08D1" w:rsidRPr="00E463C5" w:rsidRDefault="00CB08D1" w:rsidP="00F73D78">
            <w:pPr>
              <w:bidi w:val="0"/>
              <w:jc w:val="center"/>
              <w:rPr>
                <w:rFonts w:ascii="Arial" w:hAnsi="Arial" w:cs="David"/>
                <w:color w:val="000000"/>
                <w:lang w:val="en-US" w:eastAsia="en-US"/>
              </w:rPr>
            </w:pPr>
            <w:r w:rsidRPr="00E463C5">
              <w:rPr>
                <w:rFonts w:ascii="Arial" w:hAnsi="Arial" w:cs="David"/>
                <w:color w:val="000000"/>
                <w:rtl/>
                <w:lang w:val="en-US" w:eastAsia="en-US"/>
              </w:rPr>
              <w:t xml:space="preserve">1,200 ₪ </w:t>
            </w:r>
          </w:p>
        </w:tc>
        <w:tc>
          <w:tcPr>
            <w:tcW w:w="1559" w:type="dxa"/>
            <w:tcBorders>
              <w:top w:val="nil"/>
              <w:left w:val="single" w:sz="4" w:space="0" w:color="auto"/>
              <w:bottom w:val="single" w:sz="4" w:space="0" w:color="auto"/>
              <w:right w:val="single" w:sz="4" w:space="0" w:color="auto"/>
            </w:tcBorders>
            <w:noWrap/>
            <w:vAlign w:val="center"/>
          </w:tcPr>
          <w:p w:rsidR="00CB08D1" w:rsidRPr="00E463C5" w:rsidRDefault="00CB08D1" w:rsidP="00F73D78">
            <w:pPr>
              <w:bidi w:val="0"/>
              <w:jc w:val="center"/>
              <w:rPr>
                <w:rFonts w:ascii="Arial" w:hAnsi="Arial" w:cs="David"/>
                <w:color w:val="000000"/>
                <w:lang w:val="en-US" w:eastAsia="en-US"/>
              </w:rPr>
            </w:pPr>
            <w:r w:rsidRPr="00E463C5">
              <w:rPr>
                <w:rFonts w:ascii="Arial" w:hAnsi="Arial" w:cs="David"/>
                <w:color w:val="000000"/>
                <w:rtl/>
                <w:lang w:val="en-US" w:eastAsia="en-US"/>
              </w:rPr>
              <w:t>90</w:t>
            </w:r>
          </w:p>
        </w:tc>
        <w:tc>
          <w:tcPr>
            <w:tcW w:w="1560" w:type="dxa"/>
            <w:tcBorders>
              <w:top w:val="nil"/>
              <w:left w:val="single" w:sz="4" w:space="0" w:color="auto"/>
              <w:bottom w:val="single" w:sz="4" w:space="0" w:color="auto"/>
              <w:right w:val="single" w:sz="4" w:space="0" w:color="auto"/>
            </w:tcBorders>
            <w:vAlign w:val="center"/>
          </w:tcPr>
          <w:p w:rsidR="00CB08D1" w:rsidRPr="00E463C5" w:rsidRDefault="00CB08D1" w:rsidP="00F73D78">
            <w:pPr>
              <w:bidi w:val="0"/>
              <w:jc w:val="center"/>
              <w:rPr>
                <w:rFonts w:ascii="Arial" w:hAnsi="Arial" w:cs="David"/>
                <w:color w:val="000000"/>
                <w:rtl/>
                <w:lang w:val="en-US" w:eastAsia="en-US"/>
              </w:rPr>
            </w:pPr>
          </w:p>
          <w:p w:rsidR="00CB08D1" w:rsidRPr="00E463C5" w:rsidRDefault="00CB08D1" w:rsidP="00F73D78">
            <w:pPr>
              <w:bidi w:val="0"/>
              <w:jc w:val="center"/>
              <w:rPr>
                <w:rFonts w:ascii="Arial" w:hAnsi="Arial" w:cs="David"/>
                <w:color w:val="000000"/>
                <w:rtl/>
                <w:lang w:val="en-US" w:eastAsia="en-US"/>
              </w:rPr>
            </w:pPr>
            <w:r w:rsidRPr="00E463C5">
              <w:rPr>
                <w:rFonts w:ascii="Arial" w:hAnsi="Arial" w:cs="David"/>
                <w:color w:val="000000"/>
                <w:rtl/>
                <w:lang w:val="en-US" w:eastAsia="en-US"/>
              </w:rPr>
              <w:t xml:space="preserve">108,000 </w:t>
            </w:r>
            <w:r w:rsidRPr="00E463C5">
              <w:rPr>
                <w:rFonts w:ascii="Arial" w:hAnsi="Arial" w:cs="David" w:hint="eastAsia"/>
                <w:color w:val="000000"/>
                <w:rtl/>
                <w:lang w:val="en-US" w:eastAsia="en-US"/>
              </w:rPr>
              <w:t>₪</w:t>
            </w:r>
          </w:p>
          <w:p w:rsidR="00CB08D1" w:rsidRPr="00E463C5" w:rsidRDefault="00CB08D1" w:rsidP="00F73D78">
            <w:pPr>
              <w:bidi w:val="0"/>
              <w:jc w:val="center"/>
              <w:rPr>
                <w:rFonts w:ascii="Arial" w:hAnsi="Arial" w:cs="David"/>
                <w:color w:val="000000"/>
                <w:lang w:val="en-US" w:eastAsia="en-US"/>
              </w:rPr>
            </w:pPr>
          </w:p>
        </w:tc>
      </w:tr>
      <w:tr w:rsidR="00CB08D1" w:rsidRPr="00672FB9" w:rsidTr="00F73D78">
        <w:trPr>
          <w:trHeight w:val="338"/>
        </w:trPr>
        <w:tc>
          <w:tcPr>
            <w:tcW w:w="9554"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tcPr>
          <w:p w:rsidR="00CB08D1" w:rsidRPr="00E463C5" w:rsidRDefault="00CB08D1" w:rsidP="00F73D78">
            <w:pPr>
              <w:bidi w:val="0"/>
              <w:jc w:val="center"/>
              <w:rPr>
                <w:rFonts w:cs="David"/>
                <w:b/>
                <w:bCs/>
                <w:color w:val="000000"/>
                <w:rtl/>
                <w:lang w:val="en-US" w:eastAsia="en-US"/>
              </w:rPr>
            </w:pPr>
          </w:p>
          <w:p w:rsidR="00CB08D1" w:rsidRPr="00E463C5" w:rsidRDefault="00CB08D1" w:rsidP="00F73D78">
            <w:pPr>
              <w:bidi w:val="0"/>
              <w:jc w:val="center"/>
              <w:rPr>
                <w:rFonts w:cs="David"/>
                <w:b/>
                <w:bCs/>
                <w:color w:val="000000"/>
                <w:lang w:val="en-US" w:eastAsia="en-US"/>
              </w:rPr>
            </w:pPr>
            <w:r w:rsidRPr="00E463C5">
              <w:rPr>
                <w:rFonts w:cs="David" w:hint="eastAsia"/>
                <w:b/>
                <w:bCs/>
                <w:color w:val="000000"/>
                <w:rtl/>
                <w:lang w:val="en-US" w:eastAsia="en-US"/>
              </w:rPr>
              <w:t>סה</w:t>
            </w:r>
            <w:r w:rsidRPr="00E463C5">
              <w:rPr>
                <w:rFonts w:cs="David"/>
                <w:b/>
                <w:bCs/>
                <w:color w:val="000000"/>
                <w:rtl/>
                <w:lang w:val="en-US" w:eastAsia="en-US"/>
              </w:rPr>
              <w:t>"כ:</w:t>
            </w:r>
          </w:p>
          <w:p w:rsidR="00CB08D1" w:rsidRPr="00E463C5" w:rsidRDefault="00CB08D1" w:rsidP="00F73D78">
            <w:pPr>
              <w:bidi w:val="0"/>
              <w:jc w:val="center"/>
              <w:rPr>
                <w:rFonts w:cs="David"/>
                <w:b/>
                <w:bCs/>
                <w:color w:val="000000"/>
                <w:lang w:val="en-US" w:eastAsia="en-US"/>
              </w:rPr>
            </w:pPr>
            <w:r w:rsidRPr="00E463C5">
              <w:rPr>
                <w:rFonts w:cs="David"/>
                <w:b/>
                <w:bCs/>
                <w:color w:val="000000"/>
                <w:rtl/>
                <w:lang w:val="en-US" w:eastAsia="en-US"/>
              </w:rPr>
              <w:t xml:space="preserve">175,500 ₪ </w:t>
            </w:r>
          </w:p>
          <w:p w:rsidR="00CB08D1" w:rsidRPr="00E463C5" w:rsidRDefault="00CB08D1" w:rsidP="00F73D78">
            <w:pPr>
              <w:bidi w:val="0"/>
              <w:jc w:val="center"/>
              <w:rPr>
                <w:rFonts w:cs="David"/>
                <w:b/>
                <w:bCs/>
                <w:color w:val="000000"/>
                <w:lang w:val="en-US" w:eastAsia="en-US"/>
              </w:rPr>
            </w:pPr>
          </w:p>
        </w:tc>
      </w:tr>
    </w:tbl>
    <w:p w:rsidR="00CB08D1" w:rsidRPr="00CF271C" w:rsidRDefault="00CB08D1" w:rsidP="00CB08D1">
      <w:pPr>
        <w:spacing w:line="360" w:lineRule="auto"/>
        <w:ind w:left="720"/>
        <w:contextualSpacing/>
        <w:jc w:val="both"/>
        <w:rPr>
          <w:rFonts w:cs="David"/>
          <w:sz w:val="24"/>
          <w:szCs w:val="24"/>
          <w:rtl/>
          <w:lang w:val="en-US"/>
        </w:rPr>
      </w:pPr>
    </w:p>
    <w:p w:rsidR="0014203F" w:rsidRPr="00CF271C" w:rsidRDefault="0014203F" w:rsidP="00CB08D1">
      <w:pPr>
        <w:pStyle w:val="af4"/>
        <w:numPr>
          <w:ilvl w:val="0"/>
          <w:numId w:val="55"/>
        </w:numPr>
        <w:spacing w:line="360" w:lineRule="auto"/>
        <w:jc w:val="both"/>
        <w:rPr>
          <w:rFonts w:cs="David"/>
          <w:b/>
          <w:bCs/>
          <w:sz w:val="24"/>
          <w:szCs w:val="24"/>
          <w:u w:val="single"/>
          <w:lang w:val="en-US"/>
        </w:rPr>
      </w:pPr>
      <w:r w:rsidRPr="00CF271C">
        <w:rPr>
          <w:rFonts w:cs="David"/>
          <w:b/>
          <w:bCs/>
          <w:sz w:val="24"/>
          <w:szCs w:val="24"/>
          <w:u w:val="single"/>
          <w:rtl/>
          <w:lang w:val="en-US"/>
        </w:rPr>
        <w:t>פרויקטים מיוחדים</w:t>
      </w:r>
      <w:r w:rsidR="00113BFF">
        <w:rPr>
          <w:rFonts w:cs="David" w:hint="cs"/>
          <w:b/>
          <w:bCs/>
          <w:sz w:val="24"/>
          <w:szCs w:val="24"/>
          <w:u w:val="single"/>
          <w:rtl/>
          <w:lang w:val="en-US"/>
        </w:rPr>
        <w:t xml:space="preserve"> </w:t>
      </w:r>
      <w:r w:rsidRPr="00CF271C">
        <w:rPr>
          <w:rFonts w:cs="David"/>
          <w:b/>
          <w:bCs/>
          <w:sz w:val="24"/>
          <w:szCs w:val="24"/>
          <w:u w:val="single"/>
          <w:rtl/>
          <w:lang w:val="en-US"/>
        </w:rPr>
        <w:t>ושונות</w:t>
      </w:r>
    </w:p>
    <w:p w:rsidR="00BB5F55" w:rsidRDefault="0014203F" w:rsidP="00290278">
      <w:pPr>
        <w:pStyle w:val="af4"/>
        <w:numPr>
          <w:ilvl w:val="0"/>
          <w:numId w:val="52"/>
        </w:numPr>
        <w:spacing w:line="360" w:lineRule="auto"/>
        <w:jc w:val="both"/>
        <w:rPr>
          <w:rFonts w:cs="David"/>
          <w:sz w:val="24"/>
          <w:szCs w:val="24"/>
          <w:rtl/>
          <w:lang w:val="en-US"/>
        </w:rPr>
      </w:pPr>
      <w:r w:rsidRPr="00CF271C">
        <w:rPr>
          <w:rFonts w:cs="David"/>
          <w:sz w:val="24"/>
          <w:szCs w:val="24"/>
          <w:rtl/>
          <w:lang w:val="en-US"/>
        </w:rPr>
        <w:t>אני מתחייב לבצע פרויקטים מיוחדים</w:t>
      </w:r>
      <w:r w:rsidR="00113BFF">
        <w:rPr>
          <w:rFonts w:cs="David" w:hint="cs"/>
          <w:sz w:val="24"/>
          <w:szCs w:val="24"/>
          <w:rtl/>
          <w:lang w:val="en-US"/>
        </w:rPr>
        <w:t xml:space="preserve"> </w:t>
      </w:r>
      <w:r w:rsidRPr="00CF271C">
        <w:rPr>
          <w:rFonts w:cs="David"/>
          <w:sz w:val="24"/>
          <w:szCs w:val="24"/>
          <w:rtl/>
          <w:lang w:val="en-US"/>
        </w:rPr>
        <w:t>ו</w:t>
      </w:r>
      <w:r w:rsidR="00BB5F55">
        <w:rPr>
          <w:rFonts w:cs="David" w:hint="cs"/>
          <w:sz w:val="24"/>
          <w:szCs w:val="24"/>
          <w:rtl/>
          <w:lang w:val="en-US"/>
        </w:rPr>
        <w:t>שירותים הנכללים בהגדרת "</w:t>
      </w:r>
      <w:r w:rsidRPr="00CF271C">
        <w:rPr>
          <w:rFonts w:cs="David"/>
          <w:sz w:val="24"/>
          <w:szCs w:val="24"/>
          <w:rtl/>
          <w:lang w:val="en-US"/>
        </w:rPr>
        <w:t>שונות</w:t>
      </w:r>
      <w:r w:rsidR="00BB5F55">
        <w:rPr>
          <w:rFonts w:cs="David" w:hint="cs"/>
          <w:sz w:val="24"/>
          <w:szCs w:val="24"/>
          <w:rtl/>
          <w:lang w:val="en-US"/>
        </w:rPr>
        <w:t>",</w:t>
      </w:r>
      <w:r w:rsidRPr="00CF271C">
        <w:rPr>
          <w:rFonts w:cs="David"/>
          <w:sz w:val="24"/>
          <w:szCs w:val="24"/>
          <w:rtl/>
          <w:lang w:val="en-US"/>
        </w:rPr>
        <w:t xml:space="preserve"> המפורטים בטבל</w:t>
      </w:r>
      <w:r w:rsidR="00BB5F55">
        <w:rPr>
          <w:rFonts w:cs="David" w:hint="cs"/>
          <w:sz w:val="24"/>
          <w:szCs w:val="24"/>
          <w:rtl/>
          <w:lang w:val="en-US"/>
        </w:rPr>
        <w:t>אות</w:t>
      </w:r>
      <w:r w:rsidRPr="00CF271C">
        <w:rPr>
          <w:rFonts w:cs="David" w:hint="cs"/>
          <w:sz w:val="24"/>
          <w:szCs w:val="24"/>
          <w:rtl/>
          <w:lang w:val="en-US"/>
        </w:rPr>
        <w:t xml:space="preserve"> בסעי</w:t>
      </w:r>
      <w:r w:rsidR="00BB5F55">
        <w:rPr>
          <w:rFonts w:cs="David" w:hint="cs"/>
          <w:sz w:val="24"/>
          <w:szCs w:val="24"/>
          <w:rtl/>
          <w:lang w:val="en-US"/>
        </w:rPr>
        <w:t>פים</w:t>
      </w:r>
      <w:r w:rsidRPr="00CF271C">
        <w:rPr>
          <w:rFonts w:cs="David" w:hint="cs"/>
          <w:sz w:val="24"/>
          <w:szCs w:val="24"/>
          <w:rtl/>
          <w:lang w:val="en-US"/>
        </w:rPr>
        <w:t xml:space="preserve"> </w:t>
      </w:r>
      <w:r w:rsidR="00290278">
        <w:rPr>
          <w:rFonts w:cs="David" w:hint="cs"/>
          <w:sz w:val="24"/>
          <w:szCs w:val="24"/>
          <w:rtl/>
          <w:lang w:val="en-US"/>
        </w:rPr>
        <w:t>ז</w:t>
      </w:r>
      <w:r w:rsidRPr="00CF271C">
        <w:rPr>
          <w:rFonts w:cs="David" w:hint="cs"/>
          <w:sz w:val="24"/>
          <w:szCs w:val="24"/>
          <w:rtl/>
          <w:lang w:val="en-US"/>
        </w:rPr>
        <w:t>.1.</w:t>
      </w:r>
      <w:r w:rsidR="00CB08D1">
        <w:rPr>
          <w:rFonts w:cs="David" w:hint="cs"/>
          <w:sz w:val="24"/>
          <w:szCs w:val="24"/>
          <w:rtl/>
          <w:lang w:val="en-US"/>
        </w:rPr>
        <w:t xml:space="preserve"> ו-</w:t>
      </w:r>
      <w:r w:rsidR="00BB5F55">
        <w:rPr>
          <w:rFonts w:cs="David" w:hint="cs"/>
          <w:sz w:val="24"/>
          <w:szCs w:val="24"/>
          <w:rtl/>
          <w:lang w:val="en-US"/>
        </w:rPr>
        <w:t xml:space="preserve"> </w:t>
      </w:r>
      <w:r w:rsidR="00290278">
        <w:rPr>
          <w:rFonts w:cs="David" w:hint="cs"/>
          <w:sz w:val="24"/>
          <w:szCs w:val="24"/>
          <w:rtl/>
          <w:lang w:val="en-US"/>
        </w:rPr>
        <w:t>ז</w:t>
      </w:r>
      <w:r w:rsidRPr="00CF271C">
        <w:rPr>
          <w:rFonts w:cs="David" w:hint="cs"/>
          <w:sz w:val="24"/>
          <w:szCs w:val="24"/>
          <w:rtl/>
          <w:lang w:val="en-US"/>
        </w:rPr>
        <w:t>.2.</w:t>
      </w:r>
      <w:r w:rsidRPr="00CF271C">
        <w:rPr>
          <w:rFonts w:cs="David"/>
          <w:sz w:val="24"/>
          <w:szCs w:val="24"/>
          <w:rtl/>
          <w:lang w:val="en-US"/>
        </w:rPr>
        <w:t xml:space="preserve"> שלהלן</w:t>
      </w:r>
      <w:r w:rsidRPr="00CF271C">
        <w:rPr>
          <w:rFonts w:cs="David" w:hint="cs"/>
          <w:sz w:val="24"/>
          <w:szCs w:val="24"/>
          <w:rtl/>
          <w:lang w:val="en-US"/>
        </w:rPr>
        <w:t xml:space="preserve">, </w:t>
      </w:r>
      <w:r w:rsidRPr="00CF271C">
        <w:rPr>
          <w:rFonts w:cs="David"/>
          <w:sz w:val="24"/>
          <w:szCs w:val="24"/>
          <w:rtl/>
          <w:lang w:val="en-US"/>
        </w:rPr>
        <w:t>ב</w:t>
      </w:r>
      <w:r w:rsidR="00BB5F55">
        <w:rPr>
          <w:rFonts w:cs="David" w:hint="cs"/>
          <w:sz w:val="24"/>
          <w:szCs w:val="24"/>
          <w:rtl/>
          <w:lang w:val="en-US"/>
        </w:rPr>
        <w:t>תמורה ל</w:t>
      </w:r>
      <w:r w:rsidR="001D4581">
        <w:rPr>
          <w:rFonts w:cs="David" w:hint="cs"/>
          <w:sz w:val="24"/>
          <w:szCs w:val="24"/>
          <w:rtl/>
          <w:lang w:val="en-US"/>
        </w:rPr>
        <w:t>עלות</w:t>
      </w:r>
      <w:r w:rsidR="00BB5F55">
        <w:rPr>
          <w:rFonts w:cs="David" w:hint="cs"/>
          <w:sz w:val="24"/>
          <w:szCs w:val="24"/>
          <w:rtl/>
          <w:lang w:val="en-US"/>
        </w:rPr>
        <w:t xml:space="preserve"> שנקבע</w:t>
      </w:r>
      <w:r w:rsidR="001D4581">
        <w:rPr>
          <w:rFonts w:cs="David" w:hint="cs"/>
          <w:sz w:val="24"/>
          <w:szCs w:val="24"/>
          <w:rtl/>
          <w:lang w:val="en-US"/>
        </w:rPr>
        <w:t>ה</w:t>
      </w:r>
      <w:r w:rsidR="00BB5F55">
        <w:rPr>
          <w:rFonts w:cs="David" w:hint="cs"/>
          <w:sz w:val="24"/>
          <w:szCs w:val="24"/>
          <w:rtl/>
          <w:lang w:val="en-US"/>
        </w:rPr>
        <w:t xml:space="preserve"> במכרז</w:t>
      </w:r>
      <w:r w:rsidR="001D4581">
        <w:rPr>
          <w:rFonts w:cs="David" w:hint="cs"/>
          <w:sz w:val="24"/>
          <w:szCs w:val="24"/>
          <w:rtl/>
          <w:lang w:val="en-US"/>
        </w:rPr>
        <w:t>, או לעלות בפועל, כנמוך,</w:t>
      </w:r>
      <w:r w:rsidR="00BB5F55">
        <w:rPr>
          <w:rFonts w:cs="David" w:hint="cs"/>
          <w:sz w:val="24"/>
          <w:szCs w:val="24"/>
          <w:rtl/>
          <w:lang w:val="en-US"/>
        </w:rPr>
        <w:t xml:space="preserve"> וב</w:t>
      </w:r>
      <w:r w:rsidRPr="00CF271C">
        <w:rPr>
          <w:rFonts w:cs="David"/>
          <w:sz w:val="24"/>
          <w:szCs w:val="24"/>
          <w:rtl/>
          <w:lang w:val="en-US"/>
        </w:rPr>
        <w:t xml:space="preserve">תוספת אחוז </w:t>
      </w:r>
      <w:r w:rsidR="00BB5F55">
        <w:rPr>
          <w:rFonts w:cs="David" w:hint="cs"/>
          <w:sz w:val="24"/>
          <w:szCs w:val="24"/>
          <w:rtl/>
          <w:lang w:val="en-US"/>
        </w:rPr>
        <w:t>ה</w:t>
      </w:r>
      <w:r w:rsidRPr="00CF271C">
        <w:rPr>
          <w:rFonts w:cs="David"/>
          <w:sz w:val="24"/>
          <w:szCs w:val="24"/>
          <w:rtl/>
          <w:lang w:val="en-US"/>
        </w:rPr>
        <w:t xml:space="preserve">תקורה </w:t>
      </w:r>
      <w:r w:rsidR="00BB5F55">
        <w:rPr>
          <w:rFonts w:cs="David" w:hint="cs"/>
          <w:sz w:val="24"/>
          <w:szCs w:val="24"/>
          <w:rtl/>
          <w:lang w:val="en-US"/>
        </w:rPr>
        <w:t xml:space="preserve">(הכולל </w:t>
      </w:r>
      <w:r w:rsidRPr="00CF271C">
        <w:rPr>
          <w:rFonts w:cs="David"/>
          <w:sz w:val="24"/>
          <w:szCs w:val="24"/>
          <w:rtl/>
          <w:lang w:val="en-US"/>
        </w:rPr>
        <w:t>רווח</w:t>
      </w:r>
      <w:r w:rsidR="00BB5F55">
        <w:rPr>
          <w:rFonts w:cs="David" w:hint="cs"/>
          <w:sz w:val="24"/>
          <w:szCs w:val="24"/>
          <w:rtl/>
          <w:lang w:val="en-US"/>
        </w:rPr>
        <w:t>)</w:t>
      </w:r>
      <w:r w:rsidRPr="00CF271C">
        <w:rPr>
          <w:rFonts w:cs="David"/>
          <w:sz w:val="24"/>
          <w:szCs w:val="24"/>
          <w:rtl/>
          <w:lang w:val="en-US"/>
        </w:rPr>
        <w:t xml:space="preserve"> בהתאם להצעתי. </w:t>
      </w:r>
    </w:p>
    <w:p w:rsidR="0014203F" w:rsidRPr="00CF271C" w:rsidRDefault="0014203F" w:rsidP="00E463C5">
      <w:pPr>
        <w:pStyle w:val="af4"/>
        <w:numPr>
          <w:ilvl w:val="0"/>
          <w:numId w:val="52"/>
        </w:numPr>
        <w:spacing w:line="360" w:lineRule="auto"/>
        <w:jc w:val="both"/>
        <w:rPr>
          <w:rFonts w:cs="David"/>
          <w:sz w:val="24"/>
          <w:szCs w:val="24"/>
          <w:rtl/>
          <w:lang w:val="en-US"/>
        </w:rPr>
      </w:pPr>
      <w:r w:rsidRPr="00CF271C">
        <w:rPr>
          <w:rFonts w:cs="David" w:hint="cs"/>
          <w:sz w:val="24"/>
          <w:szCs w:val="24"/>
          <w:rtl/>
          <w:lang w:val="en-US"/>
        </w:rPr>
        <w:t xml:space="preserve">ידוע לי כי </w:t>
      </w:r>
      <w:r w:rsidRPr="00CF271C">
        <w:rPr>
          <w:rFonts w:cs="David"/>
          <w:sz w:val="24"/>
          <w:szCs w:val="24"/>
          <w:rtl/>
          <w:lang w:val="en-US"/>
        </w:rPr>
        <w:t>התשלום יהיה בהתאם ל</w:t>
      </w:r>
      <w:r w:rsidR="001D4581">
        <w:rPr>
          <w:rFonts w:cs="David" w:hint="cs"/>
          <w:sz w:val="24"/>
          <w:szCs w:val="24"/>
          <w:rtl/>
          <w:lang w:val="en-US"/>
        </w:rPr>
        <w:t>עלות ה</w:t>
      </w:r>
      <w:r w:rsidRPr="00CF271C">
        <w:rPr>
          <w:rFonts w:cs="David"/>
          <w:sz w:val="24"/>
          <w:szCs w:val="24"/>
          <w:rtl/>
          <w:lang w:val="en-US"/>
        </w:rPr>
        <w:t>ביצוע</w:t>
      </w:r>
      <w:r w:rsidR="00BB5F55">
        <w:rPr>
          <w:rFonts w:cs="David" w:hint="cs"/>
          <w:sz w:val="24"/>
          <w:szCs w:val="24"/>
          <w:rtl/>
          <w:lang w:val="en-US"/>
        </w:rPr>
        <w:t xml:space="preserve"> המאושר</w:t>
      </w:r>
      <w:r w:rsidRPr="00CF271C">
        <w:rPr>
          <w:rFonts w:cs="David"/>
          <w:sz w:val="24"/>
          <w:szCs w:val="24"/>
          <w:rtl/>
          <w:lang w:val="en-US"/>
        </w:rPr>
        <w:t xml:space="preserve"> בפועל.</w:t>
      </w:r>
      <w:r w:rsidRPr="00CF271C">
        <w:rPr>
          <w:rFonts w:cs="David" w:hint="cs"/>
          <w:sz w:val="24"/>
          <w:szCs w:val="24"/>
          <w:rtl/>
          <w:lang w:val="en-US"/>
        </w:rPr>
        <w:t xml:space="preserve"> </w:t>
      </w:r>
    </w:p>
    <w:p w:rsidR="0014203F" w:rsidRPr="00CF271C" w:rsidRDefault="0014203F" w:rsidP="0014203F">
      <w:pPr>
        <w:spacing w:line="360" w:lineRule="auto"/>
        <w:contextualSpacing/>
        <w:jc w:val="both"/>
        <w:rPr>
          <w:rFonts w:cs="David"/>
          <w:b/>
          <w:bCs/>
          <w:sz w:val="24"/>
          <w:szCs w:val="24"/>
          <w:u w:val="single"/>
          <w:rtl/>
          <w:lang w:val="en-US"/>
        </w:rPr>
      </w:pPr>
    </w:p>
    <w:p w:rsidR="0014203F" w:rsidRPr="00CF271C" w:rsidRDefault="00CB08D1" w:rsidP="0014203F">
      <w:pPr>
        <w:spacing w:line="360" w:lineRule="auto"/>
        <w:ind w:left="424"/>
        <w:contextualSpacing/>
        <w:jc w:val="both"/>
        <w:rPr>
          <w:rFonts w:cs="David"/>
          <w:b/>
          <w:bCs/>
          <w:sz w:val="24"/>
          <w:szCs w:val="24"/>
          <w:u w:val="single"/>
          <w:rtl/>
          <w:lang w:val="en-US"/>
        </w:rPr>
      </w:pPr>
      <w:r>
        <w:rPr>
          <w:rFonts w:cs="David" w:hint="cs"/>
          <w:b/>
          <w:bCs/>
          <w:sz w:val="24"/>
          <w:szCs w:val="24"/>
          <w:u w:val="single"/>
          <w:rtl/>
          <w:lang w:val="en-US"/>
        </w:rPr>
        <w:t>ז</w:t>
      </w:r>
      <w:r w:rsidR="0014203F" w:rsidRPr="00CF271C">
        <w:rPr>
          <w:rFonts w:cs="David"/>
          <w:b/>
          <w:bCs/>
          <w:sz w:val="24"/>
          <w:szCs w:val="24"/>
          <w:u w:val="single"/>
          <w:rtl/>
          <w:lang w:val="en-US"/>
        </w:rPr>
        <w:t>.1. פרויקטים מיוחדים</w:t>
      </w:r>
    </w:p>
    <w:p w:rsidR="00FB4125" w:rsidRDefault="00BB5F55" w:rsidP="008B0987">
      <w:pPr>
        <w:spacing w:line="360" w:lineRule="auto"/>
        <w:ind w:left="424"/>
        <w:contextualSpacing/>
        <w:jc w:val="both"/>
        <w:rPr>
          <w:rFonts w:cs="David"/>
          <w:sz w:val="24"/>
          <w:szCs w:val="24"/>
          <w:rtl/>
          <w:lang w:val="en-US"/>
        </w:rPr>
      </w:pPr>
      <w:r>
        <w:rPr>
          <w:rFonts w:cs="David" w:hint="cs"/>
          <w:sz w:val="24"/>
          <w:szCs w:val="24"/>
          <w:rtl/>
          <w:lang w:val="en-US"/>
        </w:rPr>
        <w:t>ל</w:t>
      </w:r>
      <w:r w:rsidR="00EA280A">
        <w:rPr>
          <w:rFonts w:cs="David" w:hint="cs"/>
          <w:sz w:val="24"/>
          <w:szCs w:val="24"/>
          <w:rtl/>
          <w:lang w:val="en-US"/>
        </w:rPr>
        <w:t>ביצוע</w:t>
      </w:r>
      <w:r>
        <w:rPr>
          <w:rFonts w:cs="David" w:hint="cs"/>
          <w:sz w:val="24"/>
          <w:szCs w:val="24"/>
          <w:rtl/>
          <w:lang w:val="en-US"/>
        </w:rPr>
        <w:t xml:space="preserve"> ה</w:t>
      </w:r>
      <w:r w:rsidR="0014203F" w:rsidRPr="00CF271C">
        <w:rPr>
          <w:rFonts w:cs="David"/>
          <w:sz w:val="24"/>
          <w:szCs w:val="24"/>
          <w:rtl/>
          <w:lang w:val="en-US"/>
        </w:rPr>
        <w:t xml:space="preserve">פרויקטים </w:t>
      </w:r>
      <w:r>
        <w:rPr>
          <w:rFonts w:cs="David" w:hint="cs"/>
          <w:sz w:val="24"/>
          <w:szCs w:val="24"/>
          <w:rtl/>
          <w:lang w:val="en-US"/>
        </w:rPr>
        <w:t>ה</w:t>
      </w:r>
      <w:r w:rsidR="0014203F" w:rsidRPr="00CF271C">
        <w:rPr>
          <w:rFonts w:cs="David"/>
          <w:sz w:val="24"/>
          <w:szCs w:val="24"/>
          <w:rtl/>
          <w:lang w:val="en-US"/>
        </w:rPr>
        <w:t>מיוחדים</w:t>
      </w:r>
      <w:r w:rsidR="00EA280A">
        <w:rPr>
          <w:rFonts w:cs="David" w:hint="cs"/>
          <w:sz w:val="24"/>
          <w:szCs w:val="24"/>
          <w:rtl/>
          <w:lang w:val="en-US"/>
        </w:rPr>
        <w:t>, בפריסה ארצית,</w:t>
      </w:r>
      <w:r w:rsidR="0014203F" w:rsidRPr="00CF271C">
        <w:rPr>
          <w:rFonts w:cs="David"/>
          <w:sz w:val="24"/>
          <w:szCs w:val="24"/>
          <w:rtl/>
          <w:lang w:val="en-US"/>
        </w:rPr>
        <w:t xml:space="preserve"> כמפורט בסעיף 2.3.5, </w:t>
      </w:r>
      <w:r w:rsidR="002B5429">
        <w:rPr>
          <w:rFonts w:cs="David" w:hint="cs"/>
          <w:sz w:val="24"/>
          <w:szCs w:val="24"/>
          <w:rtl/>
          <w:lang w:val="en-US"/>
        </w:rPr>
        <w:t xml:space="preserve">בסעיף 5.10 </w:t>
      </w:r>
      <w:r w:rsidR="0014203F" w:rsidRPr="00CF271C">
        <w:rPr>
          <w:rFonts w:cs="David"/>
          <w:sz w:val="24"/>
          <w:szCs w:val="24"/>
          <w:rtl/>
          <w:lang w:val="en-US"/>
        </w:rPr>
        <w:t xml:space="preserve">ובסעיף </w:t>
      </w:r>
      <w:r w:rsidR="002B5429">
        <w:rPr>
          <w:rFonts w:cs="David" w:hint="cs"/>
          <w:sz w:val="24"/>
          <w:szCs w:val="24"/>
          <w:rtl/>
          <w:lang w:val="en-US"/>
        </w:rPr>
        <w:t>4.3.1(7)</w:t>
      </w:r>
      <w:r w:rsidR="0014203F" w:rsidRPr="00CF271C">
        <w:rPr>
          <w:rFonts w:cs="David"/>
          <w:sz w:val="24"/>
          <w:szCs w:val="24"/>
          <w:rtl/>
          <w:lang w:val="en-US"/>
        </w:rPr>
        <w:t xml:space="preserve"> לנספח השירותים – נספח</w:t>
      </w:r>
      <w:r w:rsidR="0014203F" w:rsidRPr="00CF271C">
        <w:rPr>
          <w:rFonts w:cs="David" w:hint="cs"/>
          <w:sz w:val="24"/>
          <w:szCs w:val="24"/>
          <w:rtl/>
          <w:lang w:val="en-US"/>
        </w:rPr>
        <w:t xml:space="preserve"> </w:t>
      </w:r>
      <w:r w:rsidR="0014203F">
        <w:rPr>
          <w:rFonts w:cs="David" w:hint="cs"/>
          <w:sz w:val="24"/>
          <w:szCs w:val="24"/>
          <w:rtl/>
          <w:lang w:val="en-US"/>
        </w:rPr>
        <w:t>כ"א</w:t>
      </w:r>
      <w:r w:rsidR="0014203F" w:rsidRPr="00CF271C">
        <w:rPr>
          <w:rFonts w:cs="David"/>
          <w:sz w:val="24"/>
          <w:szCs w:val="24"/>
          <w:rtl/>
          <w:lang w:val="en-US"/>
        </w:rPr>
        <w:t xml:space="preserve">, המשרד יקצה סך שנתי של </w:t>
      </w:r>
      <w:r w:rsidR="002B5429">
        <w:rPr>
          <w:rFonts w:cs="David" w:hint="cs"/>
          <w:b/>
          <w:bCs/>
          <w:sz w:val="24"/>
          <w:szCs w:val="24"/>
          <w:u w:val="single"/>
          <w:rtl/>
          <w:lang w:val="en-US"/>
        </w:rPr>
        <w:t>70</w:t>
      </w:r>
      <w:r w:rsidR="0014203F">
        <w:rPr>
          <w:rFonts w:cs="David" w:hint="cs"/>
          <w:b/>
          <w:bCs/>
          <w:sz w:val="24"/>
          <w:szCs w:val="24"/>
          <w:u w:val="single"/>
          <w:rtl/>
          <w:lang w:val="en-US"/>
        </w:rPr>
        <w:t>,000</w:t>
      </w:r>
      <w:r w:rsidR="0014203F" w:rsidRPr="00CF271C">
        <w:rPr>
          <w:rFonts w:cs="David"/>
          <w:b/>
          <w:bCs/>
          <w:sz w:val="24"/>
          <w:szCs w:val="24"/>
          <w:u w:val="single"/>
          <w:rtl/>
          <w:lang w:val="en-US"/>
        </w:rPr>
        <w:t xml:space="preserve"> </w:t>
      </w:r>
      <w:r w:rsidR="0014203F" w:rsidRPr="00CF271C">
        <w:rPr>
          <w:rFonts w:cs="David"/>
          <w:sz w:val="24"/>
          <w:szCs w:val="24"/>
          <w:rtl/>
          <w:lang w:val="en-US"/>
        </w:rPr>
        <w:t xml:space="preserve">₪ </w:t>
      </w:r>
      <w:r>
        <w:rPr>
          <w:rFonts w:cs="David" w:hint="cs"/>
          <w:sz w:val="24"/>
          <w:szCs w:val="24"/>
          <w:rtl/>
          <w:lang w:val="en-US"/>
        </w:rPr>
        <w:t>(</w:t>
      </w:r>
      <w:r w:rsidR="0014203F" w:rsidRPr="00CF271C">
        <w:rPr>
          <w:rFonts w:cs="David"/>
          <w:sz w:val="24"/>
          <w:szCs w:val="24"/>
          <w:rtl/>
          <w:lang w:val="en-US"/>
        </w:rPr>
        <w:t>לא כולל מע"מ</w:t>
      </w:r>
      <w:r w:rsidR="002B5429">
        <w:rPr>
          <w:rFonts w:cs="David" w:hint="cs"/>
          <w:sz w:val="24"/>
          <w:szCs w:val="24"/>
          <w:rtl/>
          <w:lang w:val="en-US"/>
        </w:rPr>
        <w:t>, תקורה ורווח</w:t>
      </w:r>
      <w:r>
        <w:rPr>
          <w:rFonts w:cs="David" w:hint="cs"/>
          <w:sz w:val="24"/>
          <w:szCs w:val="24"/>
          <w:rtl/>
          <w:lang w:val="en-US"/>
        </w:rPr>
        <w:t>)</w:t>
      </w:r>
      <w:r w:rsidR="0014203F" w:rsidRPr="00CF271C">
        <w:rPr>
          <w:rFonts w:cs="David"/>
          <w:sz w:val="24"/>
          <w:szCs w:val="24"/>
          <w:rtl/>
          <w:lang w:val="en-US"/>
        </w:rPr>
        <w:t xml:space="preserve"> </w:t>
      </w:r>
      <w:r w:rsidR="00FB4125">
        <w:rPr>
          <w:rFonts w:cs="David" w:hint="cs"/>
          <w:sz w:val="24"/>
          <w:szCs w:val="24"/>
          <w:rtl/>
          <w:lang w:val="en-US"/>
        </w:rPr>
        <w:t xml:space="preserve"> לכל היותר</w:t>
      </w:r>
      <w:r w:rsidR="002B5429">
        <w:rPr>
          <w:rFonts w:cs="David" w:hint="cs"/>
          <w:sz w:val="24"/>
          <w:szCs w:val="24"/>
          <w:rtl/>
          <w:lang w:val="en-US"/>
        </w:rPr>
        <w:t xml:space="preserve">. </w:t>
      </w:r>
      <w:r w:rsidR="009C64B3">
        <w:rPr>
          <w:rFonts w:cs="David" w:hint="cs"/>
          <w:sz w:val="24"/>
          <w:szCs w:val="24"/>
          <w:rtl/>
          <w:lang w:val="en-US"/>
        </w:rPr>
        <w:t>כפרויקטים מיוחדים יחשבו:</w:t>
      </w:r>
    </w:p>
    <w:p w:rsidR="00FB4125" w:rsidRPr="00E463C5" w:rsidRDefault="008B0987" w:rsidP="00CB08D1">
      <w:pPr>
        <w:pStyle w:val="af4"/>
        <w:numPr>
          <w:ilvl w:val="0"/>
          <w:numId w:val="59"/>
        </w:numPr>
        <w:spacing w:line="360" w:lineRule="auto"/>
        <w:jc w:val="both"/>
        <w:rPr>
          <w:rFonts w:cs="David"/>
          <w:sz w:val="24"/>
          <w:szCs w:val="24"/>
          <w:rtl/>
          <w:lang w:val="en-US"/>
        </w:rPr>
      </w:pPr>
      <w:r>
        <w:rPr>
          <w:rFonts w:cs="David" w:hint="cs"/>
          <w:sz w:val="24"/>
          <w:szCs w:val="24"/>
          <w:rtl/>
          <w:lang w:val="en-US"/>
        </w:rPr>
        <w:t xml:space="preserve">תכניות אופציונליות </w:t>
      </w:r>
      <w:r w:rsidR="00EA280A" w:rsidRPr="00E463C5">
        <w:rPr>
          <w:rFonts w:cs="David" w:hint="eastAsia"/>
          <w:sz w:val="24"/>
          <w:szCs w:val="24"/>
          <w:rtl/>
          <w:lang w:val="en-US"/>
        </w:rPr>
        <w:t>לליווי</w:t>
      </w:r>
      <w:r w:rsidR="00EA280A" w:rsidRPr="00E463C5">
        <w:rPr>
          <w:rFonts w:cs="David"/>
          <w:sz w:val="24"/>
          <w:szCs w:val="24"/>
          <w:rtl/>
          <w:lang w:val="en-US"/>
        </w:rPr>
        <w:t xml:space="preserve"> </w:t>
      </w:r>
      <w:r w:rsidR="00EA280A" w:rsidRPr="00E463C5">
        <w:rPr>
          <w:rFonts w:cs="David" w:hint="eastAsia"/>
          <w:sz w:val="24"/>
          <w:szCs w:val="24"/>
          <w:rtl/>
          <w:lang w:val="en-US"/>
        </w:rPr>
        <w:t>סטודנטים</w:t>
      </w:r>
      <w:r w:rsidR="00EA280A" w:rsidRPr="00E463C5">
        <w:rPr>
          <w:rFonts w:cs="David"/>
          <w:sz w:val="24"/>
          <w:szCs w:val="24"/>
          <w:rtl/>
          <w:lang w:val="en-US"/>
        </w:rPr>
        <w:t xml:space="preserve"> </w:t>
      </w:r>
      <w:r w:rsidR="00EA280A" w:rsidRPr="00E463C5">
        <w:rPr>
          <w:rFonts w:cs="David" w:hint="eastAsia"/>
          <w:sz w:val="24"/>
          <w:szCs w:val="24"/>
          <w:rtl/>
          <w:lang w:val="en-US"/>
        </w:rPr>
        <w:t>מתקשים</w:t>
      </w:r>
      <w:r w:rsidR="00EA280A" w:rsidRPr="00E463C5">
        <w:rPr>
          <w:rFonts w:cs="David"/>
          <w:sz w:val="24"/>
          <w:szCs w:val="24"/>
          <w:rtl/>
          <w:lang w:val="en-US"/>
        </w:rPr>
        <w:t xml:space="preserve"> </w:t>
      </w:r>
      <w:r w:rsidR="00EA280A" w:rsidRPr="00E463C5">
        <w:rPr>
          <w:rFonts w:cs="David" w:hint="eastAsia"/>
          <w:sz w:val="24"/>
          <w:szCs w:val="24"/>
          <w:rtl/>
          <w:lang w:val="en-US"/>
        </w:rPr>
        <w:t>ולליווי</w:t>
      </w:r>
      <w:r w:rsidR="00EA280A" w:rsidRPr="00E463C5">
        <w:rPr>
          <w:rFonts w:cs="David"/>
          <w:sz w:val="24"/>
          <w:szCs w:val="24"/>
          <w:rtl/>
          <w:lang w:val="en-US"/>
        </w:rPr>
        <w:t xml:space="preserve"> </w:t>
      </w:r>
      <w:r w:rsidR="00EA280A" w:rsidRPr="00E463C5">
        <w:rPr>
          <w:rFonts w:cs="David" w:hint="eastAsia"/>
          <w:sz w:val="24"/>
          <w:szCs w:val="24"/>
          <w:rtl/>
          <w:lang w:val="en-US"/>
        </w:rPr>
        <w:t>תעסוקתי</w:t>
      </w:r>
      <w:r w:rsidR="00EA280A" w:rsidRPr="00E463C5">
        <w:rPr>
          <w:rFonts w:cs="David"/>
          <w:sz w:val="24"/>
          <w:szCs w:val="24"/>
          <w:rtl/>
          <w:lang w:val="en-US"/>
        </w:rPr>
        <w:t xml:space="preserve"> </w:t>
      </w:r>
      <w:r w:rsidR="00EA280A" w:rsidRPr="00E463C5">
        <w:rPr>
          <w:rFonts w:cs="David" w:hint="eastAsia"/>
          <w:sz w:val="24"/>
          <w:szCs w:val="24"/>
          <w:rtl/>
          <w:lang w:val="en-US"/>
        </w:rPr>
        <w:t>לסטודנטים</w:t>
      </w:r>
      <w:r w:rsidR="00EA280A" w:rsidRPr="00E463C5">
        <w:rPr>
          <w:rFonts w:cs="David"/>
          <w:sz w:val="24"/>
          <w:szCs w:val="24"/>
          <w:rtl/>
          <w:lang w:val="en-US"/>
        </w:rPr>
        <w:t xml:space="preserve"> </w:t>
      </w:r>
      <w:r w:rsidR="00EA280A" w:rsidRPr="00E463C5">
        <w:rPr>
          <w:rFonts w:cs="David" w:hint="eastAsia"/>
          <w:sz w:val="24"/>
          <w:szCs w:val="24"/>
          <w:rtl/>
          <w:lang w:val="en-US"/>
        </w:rPr>
        <w:t>ובוגרים</w:t>
      </w:r>
      <w:r w:rsidR="009C64B3">
        <w:rPr>
          <w:rFonts w:cs="David" w:hint="cs"/>
          <w:sz w:val="24"/>
          <w:szCs w:val="24"/>
          <w:rtl/>
          <w:lang w:val="en-US"/>
        </w:rPr>
        <w:t>.</w:t>
      </w:r>
      <w:r w:rsidR="00EA280A" w:rsidRPr="00E463C5">
        <w:rPr>
          <w:rFonts w:cs="David"/>
          <w:sz w:val="24"/>
          <w:szCs w:val="24"/>
          <w:rtl/>
          <w:lang w:val="en-US"/>
        </w:rPr>
        <w:t xml:space="preserve"> </w:t>
      </w:r>
      <w:r w:rsidR="00EA280A" w:rsidRPr="00E463C5">
        <w:rPr>
          <w:rFonts w:cs="David" w:hint="eastAsia"/>
          <w:sz w:val="24"/>
          <w:szCs w:val="24"/>
          <w:rtl/>
          <w:lang w:val="en-US"/>
        </w:rPr>
        <w:t>הספק</w:t>
      </w:r>
      <w:r w:rsidR="00FB4125" w:rsidRPr="00E463C5">
        <w:rPr>
          <w:rFonts w:cs="David"/>
          <w:sz w:val="24"/>
          <w:szCs w:val="24"/>
          <w:rtl/>
          <w:lang w:val="en-US"/>
        </w:rPr>
        <w:t xml:space="preserve"> </w:t>
      </w:r>
      <w:r w:rsidR="0014203F" w:rsidRPr="00E463C5">
        <w:rPr>
          <w:rFonts w:cs="David"/>
          <w:sz w:val="24"/>
          <w:szCs w:val="24"/>
          <w:rtl/>
          <w:lang w:val="en-US"/>
        </w:rPr>
        <w:t xml:space="preserve">יגיש הצעות </w:t>
      </w:r>
      <w:r w:rsidR="009C64B3">
        <w:rPr>
          <w:rFonts w:cs="David" w:hint="cs"/>
          <w:sz w:val="24"/>
          <w:szCs w:val="24"/>
          <w:rtl/>
          <w:lang w:val="en-US"/>
        </w:rPr>
        <w:t xml:space="preserve">לתכניות כאמור </w:t>
      </w:r>
      <w:r w:rsidR="0014203F" w:rsidRPr="00E463C5">
        <w:rPr>
          <w:rFonts w:cs="David"/>
          <w:sz w:val="24"/>
          <w:szCs w:val="24"/>
          <w:rtl/>
          <w:lang w:val="en-US"/>
        </w:rPr>
        <w:t xml:space="preserve">במסגרת תכנית העבודה השנתית. </w:t>
      </w:r>
    </w:p>
    <w:p w:rsidR="00C07BB4" w:rsidRPr="00E463C5" w:rsidRDefault="0014203F" w:rsidP="00C51CC2">
      <w:pPr>
        <w:pStyle w:val="af4"/>
        <w:numPr>
          <w:ilvl w:val="0"/>
          <w:numId w:val="59"/>
        </w:numPr>
        <w:spacing w:line="360" w:lineRule="auto"/>
        <w:jc w:val="both"/>
        <w:rPr>
          <w:rFonts w:cs="David"/>
          <w:sz w:val="24"/>
          <w:szCs w:val="24"/>
          <w:rtl/>
          <w:lang w:val="en-US"/>
        </w:rPr>
      </w:pPr>
      <w:r w:rsidRPr="00E463C5">
        <w:rPr>
          <w:rFonts w:cs="David" w:hint="eastAsia"/>
          <w:sz w:val="24"/>
          <w:szCs w:val="24"/>
          <w:rtl/>
          <w:lang w:val="en-US"/>
        </w:rPr>
        <w:t>תערוכת</w:t>
      </w:r>
      <w:r w:rsidR="008B0987">
        <w:rPr>
          <w:rFonts w:cs="David" w:hint="cs"/>
          <w:sz w:val="24"/>
          <w:szCs w:val="24"/>
          <w:rtl/>
          <w:lang w:val="en-US"/>
        </w:rPr>
        <w:t xml:space="preserve"> סטודנטים אמנים עולים, בהתאם לנדרש בסעיף 4.3.1(7) לנספח הש</w:t>
      </w:r>
      <w:r w:rsidR="00C51CC2">
        <w:rPr>
          <w:rFonts w:cs="David" w:hint="cs"/>
          <w:sz w:val="24"/>
          <w:szCs w:val="24"/>
          <w:rtl/>
          <w:lang w:val="en-US"/>
        </w:rPr>
        <w:t>י</w:t>
      </w:r>
      <w:r w:rsidR="008B0987">
        <w:rPr>
          <w:rFonts w:cs="David" w:hint="cs"/>
          <w:sz w:val="24"/>
          <w:szCs w:val="24"/>
          <w:rtl/>
          <w:lang w:val="en-US"/>
        </w:rPr>
        <w:t xml:space="preserve">רותים- נספח כ"א. </w:t>
      </w:r>
      <w:r w:rsidRPr="00E463C5">
        <w:rPr>
          <w:rFonts w:cs="David"/>
          <w:sz w:val="24"/>
          <w:szCs w:val="24"/>
          <w:rtl/>
          <w:lang w:val="en-US"/>
        </w:rPr>
        <w:t xml:space="preserve">. </w:t>
      </w:r>
    </w:p>
    <w:p w:rsidR="00C07BB4" w:rsidRDefault="0014203F" w:rsidP="00C51CC2">
      <w:pPr>
        <w:spacing w:line="360" w:lineRule="auto"/>
        <w:ind w:left="424"/>
        <w:contextualSpacing/>
        <w:jc w:val="both"/>
        <w:rPr>
          <w:rFonts w:cs="David"/>
          <w:sz w:val="24"/>
          <w:szCs w:val="24"/>
          <w:rtl/>
          <w:lang w:val="en-US"/>
        </w:rPr>
      </w:pPr>
      <w:r>
        <w:rPr>
          <w:rFonts w:cs="David" w:hint="cs"/>
          <w:sz w:val="24"/>
          <w:szCs w:val="24"/>
          <w:rtl/>
          <w:lang w:val="en-US"/>
        </w:rPr>
        <w:t>ה</w:t>
      </w:r>
      <w:r w:rsidRPr="00CF271C">
        <w:rPr>
          <w:rFonts w:cs="David"/>
          <w:sz w:val="24"/>
          <w:szCs w:val="24"/>
          <w:rtl/>
          <w:lang w:val="en-US"/>
        </w:rPr>
        <w:t xml:space="preserve">הצעות </w:t>
      </w:r>
      <w:r>
        <w:rPr>
          <w:rFonts w:cs="David" w:hint="cs"/>
          <w:sz w:val="24"/>
          <w:szCs w:val="24"/>
          <w:rtl/>
          <w:lang w:val="en-US"/>
        </w:rPr>
        <w:t xml:space="preserve">לביצוע הפרויקטים המיוחדים </w:t>
      </w:r>
      <w:r w:rsidRPr="00CF271C">
        <w:rPr>
          <w:rFonts w:cs="David"/>
          <w:sz w:val="24"/>
          <w:szCs w:val="24"/>
          <w:rtl/>
          <w:lang w:val="en-US"/>
        </w:rPr>
        <w:t>יכללו</w:t>
      </w:r>
      <w:r w:rsidR="00857FF0">
        <w:rPr>
          <w:rFonts w:cs="David" w:hint="cs"/>
          <w:sz w:val="24"/>
          <w:szCs w:val="24"/>
          <w:rtl/>
          <w:lang w:val="en-US"/>
        </w:rPr>
        <w:t xml:space="preserve"> הצעה</w:t>
      </w:r>
      <w:r w:rsidRPr="00CF271C">
        <w:rPr>
          <w:rFonts w:cs="David"/>
          <w:sz w:val="24"/>
          <w:szCs w:val="24"/>
          <w:rtl/>
          <w:lang w:val="en-US"/>
        </w:rPr>
        <w:t xml:space="preserve"> </w:t>
      </w:r>
      <w:r w:rsidR="00857FF0">
        <w:rPr>
          <w:rFonts w:cs="David" w:hint="cs"/>
          <w:sz w:val="24"/>
          <w:szCs w:val="24"/>
          <w:rtl/>
          <w:lang w:val="en-US"/>
        </w:rPr>
        <w:t>ל</w:t>
      </w:r>
      <w:r w:rsidRPr="00CF271C">
        <w:rPr>
          <w:rFonts w:cs="David"/>
          <w:sz w:val="24"/>
          <w:szCs w:val="24"/>
          <w:rtl/>
          <w:lang w:val="en-US"/>
        </w:rPr>
        <w:t>תכנית עבודה ו</w:t>
      </w:r>
      <w:r w:rsidR="00EA280A">
        <w:rPr>
          <w:rFonts w:cs="David" w:hint="cs"/>
          <w:sz w:val="24"/>
          <w:szCs w:val="24"/>
          <w:rtl/>
          <w:lang w:val="en-US"/>
        </w:rPr>
        <w:t xml:space="preserve">הצעת </w:t>
      </w:r>
      <w:r w:rsidRPr="00CF271C">
        <w:rPr>
          <w:rFonts w:cs="David"/>
          <w:sz w:val="24"/>
          <w:szCs w:val="24"/>
          <w:rtl/>
          <w:lang w:val="en-US"/>
        </w:rPr>
        <w:t>תקציב לכל פרויקט</w:t>
      </w:r>
      <w:r w:rsidR="009C64B3">
        <w:rPr>
          <w:rFonts w:cs="David" w:hint="cs"/>
          <w:sz w:val="24"/>
          <w:szCs w:val="24"/>
          <w:rtl/>
          <w:lang w:val="en-US"/>
        </w:rPr>
        <w:t xml:space="preserve"> מוצע</w:t>
      </w:r>
      <w:r w:rsidRPr="00CF271C">
        <w:rPr>
          <w:rFonts w:cs="David"/>
          <w:sz w:val="24"/>
          <w:szCs w:val="24"/>
          <w:rtl/>
          <w:lang w:val="en-US"/>
        </w:rPr>
        <w:t xml:space="preserve"> בנפרד</w:t>
      </w:r>
      <w:r w:rsidR="00113BFF">
        <w:rPr>
          <w:rFonts w:cs="David" w:hint="cs"/>
          <w:sz w:val="24"/>
          <w:szCs w:val="24"/>
          <w:rtl/>
          <w:lang w:val="en-US"/>
        </w:rPr>
        <w:t xml:space="preserve"> </w:t>
      </w:r>
      <w:r w:rsidR="00FC3141">
        <w:rPr>
          <w:rFonts w:cs="David" w:hint="cs"/>
          <w:sz w:val="24"/>
          <w:szCs w:val="24"/>
          <w:rtl/>
          <w:lang w:val="en-US"/>
        </w:rPr>
        <w:t>ו</w:t>
      </w:r>
      <w:r w:rsidR="002B5429">
        <w:rPr>
          <w:rFonts w:cs="David" w:hint="cs"/>
          <w:sz w:val="24"/>
          <w:szCs w:val="24"/>
          <w:rtl/>
          <w:lang w:val="en-US"/>
        </w:rPr>
        <w:t>יוגשו במסגרת הצעת המציע.</w:t>
      </w:r>
      <w:r w:rsidRPr="00CF271C">
        <w:rPr>
          <w:rFonts w:cs="David"/>
          <w:sz w:val="24"/>
          <w:szCs w:val="24"/>
          <w:rtl/>
          <w:lang w:val="en-US"/>
        </w:rPr>
        <w:t xml:space="preserve"> </w:t>
      </w:r>
    </w:p>
    <w:p w:rsidR="0014203F" w:rsidRPr="00CF271C" w:rsidRDefault="0014203F" w:rsidP="00C51CC2">
      <w:pPr>
        <w:spacing w:line="360" w:lineRule="auto"/>
        <w:ind w:left="424"/>
        <w:contextualSpacing/>
        <w:jc w:val="both"/>
        <w:rPr>
          <w:rFonts w:cs="David"/>
          <w:sz w:val="24"/>
          <w:szCs w:val="24"/>
          <w:rtl/>
          <w:lang w:val="en-US"/>
        </w:rPr>
      </w:pPr>
      <w:r w:rsidRPr="00CF271C">
        <w:rPr>
          <w:rFonts w:cs="David"/>
          <w:sz w:val="24"/>
          <w:szCs w:val="24"/>
          <w:rtl/>
          <w:lang w:val="en-US"/>
        </w:rPr>
        <w:t>יובהר</w:t>
      </w:r>
      <w:r w:rsidR="00C51CC2">
        <w:rPr>
          <w:rFonts w:cs="David" w:hint="cs"/>
          <w:sz w:val="24"/>
          <w:szCs w:val="24"/>
          <w:rtl/>
          <w:lang w:val="en-US"/>
        </w:rPr>
        <w:t>,</w:t>
      </w:r>
      <w:r w:rsidRPr="00CF271C">
        <w:rPr>
          <w:rFonts w:cs="David"/>
          <w:sz w:val="24"/>
          <w:szCs w:val="24"/>
          <w:rtl/>
          <w:lang w:val="en-US"/>
        </w:rPr>
        <w:t xml:space="preserve"> כי המשרד אינו מחויב לקבל את הצעת המציע</w:t>
      </w:r>
      <w:r w:rsidR="00101977">
        <w:rPr>
          <w:rFonts w:cs="David" w:hint="cs"/>
          <w:sz w:val="24"/>
          <w:szCs w:val="24"/>
          <w:rtl/>
          <w:lang w:val="en-US"/>
        </w:rPr>
        <w:t>,</w:t>
      </w:r>
      <w:r w:rsidRPr="00CF271C">
        <w:rPr>
          <w:rFonts w:cs="David"/>
          <w:sz w:val="24"/>
          <w:szCs w:val="24"/>
          <w:rtl/>
          <w:lang w:val="en-US"/>
        </w:rPr>
        <w:t xml:space="preserve"> כולה או חלקה</w:t>
      </w:r>
      <w:r w:rsidR="00101977">
        <w:rPr>
          <w:rFonts w:cs="David" w:hint="cs"/>
          <w:sz w:val="24"/>
          <w:szCs w:val="24"/>
          <w:rtl/>
          <w:lang w:val="en-US"/>
        </w:rPr>
        <w:t>,</w:t>
      </w:r>
      <w:r w:rsidR="00C07BB4">
        <w:rPr>
          <w:rFonts w:cs="David" w:hint="cs"/>
          <w:sz w:val="24"/>
          <w:szCs w:val="24"/>
          <w:rtl/>
          <w:lang w:val="en-US"/>
        </w:rPr>
        <w:t xml:space="preserve"> לביצוע פרויקט מיוחד</w:t>
      </w:r>
      <w:r w:rsidRPr="00CF271C">
        <w:rPr>
          <w:rFonts w:cs="David"/>
          <w:sz w:val="24"/>
          <w:szCs w:val="24"/>
          <w:rtl/>
          <w:lang w:val="en-US"/>
        </w:rPr>
        <w:t xml:space="preserve"> ורשאי לדרוש שינויים והתאמות ל</w:t>
      </w:r>
      <w:r w:rsidR="00101977">
        <w:rPr>
          <w:rFonts w:cs="David" w:hint="cs"/>
          <w:sz w:val="24"/>
          <w:szCs w:val="24"/>
          <w:rtl/>
          <w:lang w:val="en-US"/>
        </w:rPr>
        <w:t xml:space="preserve">פי </w:t>
      </w:r>
      <w:r w:rsidRPr="00CF271C">
        <w:rPr>
          <w:rFonts w:cs="David"/>
          <w:sz w:val="24"/>
          <w:szCs w:val="24"/>
          <w:rtl/>
          <w:lang w:val="en-US"/>
        </w:rPr>
        <w:t>שיקול דעתו הבלעדי. ביצוע פרויקט</w:t>
      </w:r>
      <w:r w:rsidR="00C07BB4">
        <w:rPr>
          <w:rFonts w:cs="David" w:hint="cs"/>
          <w:sz w:val="24"/>
          <w:szCs w:val="24"/>
          <w:rtl/>
          <w:lang w:val="en-US"/>
        </w:rPr>
        <w:t xml:space="preserve"> מיוחד</w:t>
      </w:r>
      <w:r w:rsidRPr="00CF271C">
        <w:rPr>
          <w:rFonts w:cs="David"/>
          <w:sz w:val="24"/>
          <w:szCs w:val="24"/>
          <w:rtl/>
          <w:lang w:val="en-US"/>
        </w:rPr>
        <w:t xml:space="preserve"> כפוף</w:t>
      </w:r>
      <w:r w:rsidR="00101977">
        <w:rPr>
          <w:rFonts w:cs="David" w:hint="cs"/>
          <w:sz w:val="24"/>
          <w:szCs w:val="24"/>
          <w:rtl/>
          <w:lang w:val="en-US"/>
        </w:rPr>
        <w:t xml:space="preserve"> לתקציב</w:t>
      </w:r>
      <w:r w:rsidRPr="00CF271C">
        <w:rPr>
          <w:rFonts w:cs="David"/>
          <w:sz w:val="24"/>
          <w:szCs w:val="24"/>
          <w:rtl/>
          <w:lang w:val="en-US"/>
        </w:rPr>
        <w:t xml:space="preserve"> </w:t>
      </w:r>
      <w:r w:rsidR="00101977">
        <w:rPr>
          <w:rFonts w:cs="David" w:hint="cs"/>
          <w:sz w:val="24"/>
          <w:szCs w:val="24"/>
          <w:rtl/>
          <w:lang w:val="en-US"/>
        </w:rPr>
        <w:t>ו</w:t>
      </w:r>
      <w:r w:rsidRPr="00CF271C">
        <w:rPr>
          <w:rFonts w:cs="David"/>
          <w:sz w:val="24"/>
          <w:szCs w:val="24"/>
          <w:rtl/>
          <w:lang w:val="en-US"/>
        </w:rPr>
        <w:t xml:space="preserve">לאישור </w:t>
      </w:r>
      <w:r w:rsidR="005C6DF5">
        <w:rPr>
          <w:rFonts w:cs="David" w:hint="cs"/>
          <w:sz w:val="24"/>
          <w:szCs w:val="24"/>
          <w:rtl/>
          <w:lang w:val="en-US"/>
        </w:rPr>
        <w:t>ועדת ההיגוי הארצית</w:t>
      </w:r>
      <w:r w:rsidR="00113BFF">
        <w:rPr>
          <w:rFonts w:cs="David" w:hint="cs"/>
          <w:sz w:val="24"/>
          <w:szCs w:val="24"/>
          <w:rtl/>
          <w:lang w:val="en-US"/>
        </w:rPr>
        <w:t xml:space="preserve"> </w:t>
      </w:r>
      <w:r w:rsidRPr="00CF271C">
        <w:rPr>
          <w:rFonts w:cs="David"/>
          <w:sz w:val="24"/>
          <w:szCs w:val="24"/>
          <w:rtl/>
          <w:lang w:val="en-US"/>
        </w:rPr>
        <w:t>מראש ובכתב</w:t>
      </w:r>
      <w:r w:rsidR="00C07BB4">
        <w:rPr>
          <w:rFonts w:cs="David" w:hint="cs"/>
          <w:sz w:val="24"/>
          <w:szCs w:val="24"/>
          <w:rtl/>
          <w:lang w:val="en-US"/>
        </w:rPr>
        <w:t>.</w:t>
      </w:r>
    </w:p>
    <w:p w:rsidR="0014203F" w:rsidRPr="00CF271C" w:rsidRDefault="0014203F" w:rsidP="0014203F">
      <w:pPr>
        <w:spacing w:line="360" w:lineRule="auto"/>
        <w:ind w:left="424"/>
        <w:contextualSpacing/>
        <w:jc w:val="both"/>
        <w:rPr>
          <w:rFonts w:cs="David"/>
          <w:sz w:val="24"/>
          <w:szCs w:val="24"/>
          <w:rtl/>
          <w:lang w:val="en-US"/>
        </w:rPr>
      </w:pPr>
    </w:p>
    <w:tbl>
      <w:tblPr>
        <w:bidiVisual/>
        <w:tblW w:w="9260" w:type="dxa"/>
        <w:jc w:val="center"/>
        <w:tblInd w:w="912" w:type="dxa"/>
        <w:tblLook w:val="00A0" w:firstRow="1" w:lastRow="0" w:firstColumn="1" w:lastColumn="0" w:noHBand="0" w:noVBand="0"/>
      </w:tblPr>
      <w:tblGrid>
        <w:gridCol w:w="4015"/>
        <w:gridCol w:w="1843"/>
        <w:gridCol w:w="1559"/>
        <w:gridCol w:w="1843"/>
      </w:tblGrid>
      <w:tr w:rsidR="0014203F" w:rsidRPr="00CF271C" w:rsidTr="00E463C5">
        <w:trPr>
          <w:trHeight w:val="315"/>
          <w:jc w:val="center"/>
        </w:trPr>
        <w:tc>
          <w:tcPr>
            <w:tcW w:w="4015" w:type="dxa"/>
            <w:tcBorders>
              <w:top w:val="single" w:sz="4" w:space="0" w:color="auto"/>
              <w:left w:val="single" w:sz="4" w:space="0" w:color="auto"/>
              <w:bottom w:val="single" w:sz="4" w:space="0" w:color="auto"/>
              <w:right w:val="single" w:sz="4" w:space="0" w:color="auto"/>
            </w:tcBorders>
            <w:shd w:val="clear" w:color="auto" w:fill="D9D9D9"/>
            <w:vAlign w:val="center"/>
          </w:tcPr>
          <w:p w:rsidR="0014203F" w:rsidRPr="00E463C5" w:rsidRDefault="0014203F" w:rsidP="0014203F">
            <w:pPr>
              <w:spacing w:line="360" w:lineRule="auto"/>
              <w:jc w:val="center"/>
              <w:rPr>
                <w:rFonts w:cs="David"/>
                <w:b/>
                <w:bCs/>
                <w:color w:val="000000"/>
                <w:rtl/>
                <w:lang w:val="en-US" w:eastAsia="en-US"/>
              </w:rPr>
            </w:pPr>
            <w:r w:rsidRPr="00E463C5">
              <w:rPr>
                <w:rFonts w:cs="David"/>
                <w:b/>
                <w:bCs/>
                <w:color w:val="000000"/>
                <w:rtl/>
                <w:lang w:val="en-US" w:eastAsia="en-US"/>
              </w:rPr>
              <w:t>פרויקטים מיוחדים</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rsidR="0014203F" w:rsidRPr="00E463C5" w:rsidRDefault="0014203F" w:rsidP="0014203F">
            <w:pPr>
              <w:spacing w:line="360" w:lineRule="auto"/>
              <w:jc w:val="center"/>
              <w:rPr>
                <w:rFonts w:cs="David"/>
                <w:b/>
                <w:bCs/>
                <w:color w:val="000000"/>
                <w:rtl/>
                <w:lang w:val="en-US" w:eastAsia="en-US"/>
              </w:rPr>
            </w:pPr>
            <w:r w:rsidRPr="00E463C5">
              <w:rPr>
                <w:rFonts w:cs="David"/>
                <w:b/>
                <w:bCs/>
                <w:color w:val="000000"/>
                <w:rtl/>
                <w:lang w:val="en-US" w:eastAsia="en-US"/>
              </w:rPr>
              <w:t>יחידה</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rsidR="0040463E" w:rsidRDefault="0014203F" w:rsidP="0040463E">
            <w:pPr>
              <w:spacing w:line="360" w:lineRule="auto"/>
              <w:jc w:val="center"/>
              <w:rPr>
                <w:rFonts w:cs="David"/>
                <w:b/>
                <w:bCs/>
                <w:color w:val="000000"/>
                <w:rtl/>
                <w:lang w:val="en-US" w:eastAsia="en-US"/>
              </w:rPr>
            </w:pPr>
            <w:r w:rsidRPr="00E463C5">
              <w:rPr>
                <w:rFonts w:cs="David"/>
                <w:b/>
                <w:bCs/>
                <w:color w:val="000000"/>
                <w:rtl/>
                <w:lang w:val="en-US" w:eastAsia="en-US"/>
              </w:rPr>
              <w:t xml:space="preserve">תקציב </w:t>
            </w:r>
            <w:r w:rsidR="0040463E">
              <w:rPr>
                <w:rFonts w:cs="David" w:hint="cs"/>
                <w:b/>
                <w:bCs/>
                <w:color w:val="000000"/>
                <w:rtl/>
                <w:lang w:val="en-US" w:eastAsia="en-US"/>
              </w:rPr>
              <w:t xml:space="preserve">מירבי </w:t>
            </w:r>
            <w:r w:rsidR="0040463E" w:rsidRPr="00E463C5">
              <w:rPr>
                <w:rFonts w:cs="David"/>
                <w:b/>
                <w:bCs/>
                <w:color w:val="000000"/>
                <w:rtl/>
                <w:lang w:val="en-US" w:eastAsia="en-US"/>
              </w:rPr>
              <w:t>ל</w:t>
            </w:r>
            <w:r w:rsidR="0040463E">
              <w:rPr>
                <w:rFonts w:cs="David" w:hint="cs"/>
                <w:b/>
                <w:bCs/>
                <w:color w:val="000000"/>
                <w:rtl/>
                <w:lang w:val="en-US" w:eastAsia="en-US"/>
              </w:rPr>
              <w:t>פרויקט</w:t>
            </w:r>
            <w:r w:rsidR="0040463E" w:rsidRPr="00E463C5">
              <w:rPr>
                <w:rFonts w:cs="David"/>
                <w:b/>
                <w:bCs/>
                <w:color w:val="000000"/>
                <w:rtl/>
                <w:lang w:val="en-US" w:eastAsia="en-US"/>
              </w:rPr>
              <w:t xml:space="preserve"> </w:t>
            </w:r>
            <w:r w:rsidRPr="00E463C5">
              <w:rPr>
                <w:rFonts w:cs="David"/>
                <w:b/>
                <w:bCs/>
                <w:color w:val="000000"/>
                <w:rtl/>
                <w:lang w:val="en-US" w:eastAsia="en-US"/>
              </w:rPr>
              <w:t xml:space="preserve">לשנה </w:t>
            </w:r>
          </w:p>
          <w:p w:rsidR="0014203F" w:rsidRPr="00E463C5" w:rsidRDefault="0014203F" w:rsidP="0014203F">
            <w:pPr>
              <w:spacing w:line="360" w:lineRule="auto"/>
              <w:jc w:val="center"/>
              <w:rPr>
                <w:rFonts w:cs="David"/>
                <w:b/>
                <w:bCs/>
                <w:color w:val="000000"/>
                <w:rtl/>
                <w:lang w:val="en-US" w:eastAsia="en-US"/>
              </w:rPr>
            </w:pPr>
            <w:r w:rsidRPr="00E463C5">
              <w:rPr>
                <w:rFonts w:cs="David"/>
                <w:b/>
                <w:bCs/>
                <w:color w:val="000000"/>
                <w:rtl/>
                <w:lang w:val="en-US" w:eastAsia="en-US"/>
              </w:rPr>
              <w:t>לא כולל מע"מ</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rsidR="0014203F" w:rsidRPr="00E463C5" w:rsidRDefault="00857FF0" w:rsidP="00857FF0">
            <w:pPr>
              <w:spacing w:line="360" w:lineRule="auto"/>
              <w:jc w:val="center"/>
              <w:rPr>
                <w:rFonts w:cs="David"/>
                <w:b/>
                <w:bCs/>
                <w:color w:val="000000"/>
                <w:rtl/>
                <w:lang w:val="en-US" w:eastAsia="en-US"/>
              </w:rPr>
            </w:pPr>
            <w:r w:rsidRPr="00E463C5">
              <w:rPr>
                <w:rFonts w:cs="David" w:hint="eastAsia"/>
                <w:b/>
                <w:bCs/>
                <w:color w:val="000000"/>
                <w:rtl/>
                <w:lang w:val="en-US" w:eastAsia="en-US"/>
              </w:rPr>
              <w:t>מספר</w:t>
            </w:r>
            <w:r w:rsidRPr="00E463C5">
              <w:rPr>
                <w:rFonts w:cs="David"/>
                <w:b/>
                <w:bCs/>
                <w:color w:val="000000"/>
                <w:rtl/>
                <w:lang w:val="en-US" w:eastAsia="en-US"/>
              </w:rPr>
              <w:t xml:space="preserve"> מוער</w:t>
            </w:r>
            <w:r w:rsidRPr="00E463C5">
              <w:rPr>
                <w:rFonts w:cs="David" w:hint="eastAsia"/>
                <w:b/>
                <w:bCs/>
                <w:color w:val="000000"/>
                <w:rtl/>
                <w:lang w:val="en-US" w:eastAsia="en-US"/>
              </w:rPr>
              <w:t>ך</w:t>
            </w:r>
            <w:r w:rsidRPr="00E463C5">
              <w:rPr>
                <w:rFonts w:cs="David"/>
                <w:b/>
                <w:bCs/>
                <w:color w:val="000000"/>
                <w:rtl/>
                <w:lang w:val="en-US" w:eastAsia="en-US"/>
              </w:rPr>
              <w:t xml:space="preserve"> של </w:t>
            </w:r>
            <w:r w:rsidR="0014203F" w:rsidRPr="00E463C5">
              <w:rPr>
                <w:rFonts w:cs="David"/>
                <w:b/>
                <w:bCs/>
                <w:color w:val="000000"/>
                <w:rtl/>
                <w:lang w:val="en-US" w:eastAsia="en-US"/>
              </w:rPr>
              <w:t xml:space="preserve">סטודנטים  </w:t>
            </w:r>
            <w:r w:rsidRPr="00E463C5">
              <w:rPr>
                <w:rFonts w:cs="David" w:hint="eastAsia"/>
                <w:b/>
                <w:bCs/>
                <w:color w:val="000000"/>
                <w:rtl/>
                <w:lang w:val="en-US" w:eastAsia="en-US"/>
              </w:rPr>
              <w:t>משתתפים</w:t>
            </w:r>
            <w:r w:rsidRPr="00E463C5">
              <w:rPr>
                <w:rFonts w:cs="David"/>
                <w:b/>
                <w:bCs/>
                <w:color w:val="000000"/>
                <w:rtl/>
                <w:lang w:val="en-US" w:eastAsia="en-US"/>
              </w:rPr>
              <w:t xml:space="preserve"> </w:t>
            </w:r>
            <w:r w:rsidR="0014203F" w:rsidRPr="00E463C5">
              <w:rPr>
                <w:rFonts w:cs="David"/>
                <w:b/>
                <w:bCs/>
                <w:color w:val="000000"/>
                <w:rtl/>
                <w:lang w:val="en-US" w:eastAsia="en-US"/>
              </w:rPr>
              <w:t>בתכנית</w:t>
            </w:r>
          </w:p>
        </w:tc>
      </w:tr>
      <w:tr w:rsidR="0014203F" w:rsidRPr="00CF271C" w:rsidTr="00E463C5">
        <w:trPr>
          <w:trHeight w:val="315"/>
          <w:jc w:val="center"/>
        </w:trPr>
        <w:tc>
          <w:tcPr>
            <w:tcW w:w="4015"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E463C5">
            <w:pPr>
              <w:spacing w:line="360" w:lineRule="auto"/>
              <w:rPr>
                <w:rFonts w:ascii="Arial" w:hAnsi="Arial" w:cs="David"/>
                <w:color w:val="000000"/>
                <w:lang w:val="en-US" w:eastAsia="en-US"/>
              </w:rPr>
            </w:pPr>
            <w:r w:rsidRPr="00E463C5">
              <w:rPr>
                <w:rFonts w:cs="David"/>
                <w:color w:val="000000"/>
                <w:rtl/>
                <w:lang w:val="en-US" w:eastAsia="en-US"/>
              </w:rPr>
              <w:t xml:space="preserve">תכנית </w:t>
            </w:r>
            <w:r w:rsidRPr="00E463C5">
              <w:rPr>
                <w:rFonts w:cs="David" w:hint="eastAsia"/>
                <w:color w:val="000000"/>
                <w:rtl/>
                <w:lang w:val="en-US" w:eastAsia="en-US"/>
              </w:rPr>
              <w:t>לליווי</w:t>
            </w:r>
            <w:r w:rsidRPr="00E463C5">
              <w:rPr>
                <w:rFonts w:cs="David"/>
                <w:color w:val="000000"/>
                <w:rtl/>
                <w:lang w:val="en-US" w:eastAsia="en-US"/>
              </w:rPr>
              <w:t xml:space="preserve"> </w:t>
            </w:r>
            <w:r w:rsidRPr="00E463C5">
              <w:rPr>
                <w:rFonts w:cs="David" w:hint="eastAsia"/>
                <w:color w:val="000000"/>
                <w:rtl/>
                <w:lang w:val="en-US" w:eastAsia="en-US"/>
              </w:rPr>
              <w:t>בוגרים</w:t>
            </w:r>
            <w:r w:rsidRPr="00E463C5">
              <w:rPr>
                <w:rFonts w:cs="David"/>
                <w:color w:val="000000"/>
                <w:rtl/>
                <w:lang w:val="en-US" w:eastAsia="en-US"/>
              </w:rPr>
              <w:t xml:space="preserve"> </w:t>
            </w:r>
            <w:r w:rsidRPr="00E463C5">
              <w:rPr>
                <w:rFonts w:cs="David" w:hint="eastAsia"/>
                <w:color w:val="000000"/>
                <w:rtl/>
                <w:lang w:val="en-US" w:eastAsia="en-US"/>
              </w:rPr>
              <w:t>וסטודנטים</w:t>
            </w:r>
            <w:r w:rsidRPr="00E463C5">
              <w:rPr>
                <w:rFonts w:cs="David"/>
                <w:color w:val="000000"/>
                <w:rtl/>
                <w:lang w:val="en-US" w:eastAsia="en-US"/>
              </w:rPr>
              <w:t xml:space="preserve"> </w:t>
            </w:r>
            <w:r w:rsidRPr="00E463C5">
              <w:rPr>
                <w:rFonts w:cs="David" w:hint="eastAsia"/>
                <w:color w:val="000000"/>
                <w:rtl/>
                <w:lang w:val="en-US" w:eastAsia="en-US"/>
              </w:rPr>
              <w:t>בתחום</w:t>
            </w:r>
            <w:r w:rsidRPr="00E463C5">
              <w:rPr>
                <w:rFonts w:cs="David"/>
                <w:color w:val="000000"/>
                <w:rtl/>
                <w:lang w:val="en-US" w:eastAsia="en-US"/>
              </w:rPr>
              <w:t xml:space="preserve"> </w:t>
            </w:r>
            <w:r w:rsidRPr="00E463C5">
              <w:rPr>
                <w:rFonts w:cs="David" w:hint="eastAsia"/>
                <w:color w:val="000000"/>
                <w:rtl/>
                <w:lang w:val="en-US" w:eastAsia="en-US"/>
              </w:rPr>
              <w:t>התעסוקה</w:t>
            </w:r>
          </w:p>
        </w:tc>
        <w:tc>
          <w:tcPr>
            <w:tcW w:w="1843"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14203F">
            <w:pPr>
              <w:spacing w:line="360" w:lineRule="auto"/>
              <w:jc w:val="center"/>
              <w:rPr>
                <w:rFonts w:ascii="Arial" w:hAnsi="Arial" w:cs="David"/>
                <w:color w:val="000000"/>
                <w:lang w:val="en-US" w:eastAsia="en-US"/>
              </w:rPr>
            </w:pPr>
            <w:r w:rsidRPr="00E463C5">
              <w:rPr>
                <w:rFonts w:cs="David"/>
                <w:color w:val="000000"/>
                <w:rtl/>
                <w:lang w:val="en-US" w:eastAsia="en-US"/>
              </w:rPr>
              <w:t>תכנית</w:t>
            </w:r>
          </w:p>
        </w:tc>
        <w:tc>
          <w:tcPr>
            <w:tcW w:w="1559"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14203F">
            <w:pPr>
              <w:spacing w:line="360" w:lineRule="auto"/>
              <w:jc w:val="center"/>
              <w:rPr>
                <w:rFonts w:ascii="Arial" w:hAnsi="Arial" w:cs="David"/>
                <w:color w:val="000000"/>
                <w:lang w:val="en-US" w:eastAsia="en-US"/>
              </w:rPr>
            </w:pPr>
            <w:r w:rsidRPr="00E463C5">
              <w:rPr>
                <w:rFonts w:cs="David"/>
                <w:color w:val="000000"/>
                <w:rtl/>
                <w:lang w:val="en-US" w:eastAsia="en-US"/>
              </w:rPr>
              <w:t>20,000 ₪</w:t>
            </w:r>
          </w:p>
        </w:tc>
        <w:tc>
          <w:tcPr>
            <w:tcW w:w="1843"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14203F">
            <w:pPr>
              <w:spacing w:line="360" w:lineRule="auto"/>
              <w:jc w:val="center"/>
              <w:rPr>
                <w:rFonts w:ascii="Arial" w:hAnsi="Arial" w:cs="David"/>
                <w:color w:val="000000"/>
                <w:lang w:val="en-US" w:eastAsia="en-US"/>
              </w:rPr>
            </w:pPr>
            <w:r w:rsidRPr="00E463C5">
              <w:rPr>
                <w:rFonts w:ascii="Arial" w:hAnsi="Arial" w:cs="David"/>
                <w:color w:val="000000"/>
                <w:rtl/>
                <w:lang w:val="en-US" w:eastAsia="en-US"/>
              </w:rPr>
              <w:t>250</w:t>
            </w:r>
          </w:p>
        </w:tc>
      </w:tr>
      <w:tr w:rsidR="0014203F" w:rsidRPr="00CF271C" w:rsidTr="00E463C5">
        <w:trPr>
          <w:trHeight w:val="315"/>
          <w:jc w:val="center"/>
        </w:trPr>
        <w:tc>
          <w:tcPr>
            <w:tcW w:w="4015"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E463C5">
            <w:pPr>
              <w:spacing w:line="360" w:lineRule="auto"/>
              <w:rPr>
                <w:rFonts w:cs="David"/>
                <w:color w:val="000000"/>
                <w:rtl/>
                <w:lang w:val="en-US" w:eastAsia="en-US"/>
              </w:rPr>
            </w:pPr>
            <w:r w:rsidRPr="00E463C5">
              <w:rPr>
                <w:rFonts w:cs="David"/>
                <w:color w:val="000000"/>
                <w:rtl/>
                <w:lang w:val="en-US" w:eastAsia="en-US"/>
              </w:rPr>
              <w:t>תכנית למעקב</w:t>
            </w:r>
            <w:r w:rsidR="008B0987">
              <w:rPr>
                <w:rFonts w:cs="David" w:hint="cs"/>
                <w:color w:val="000000"/>
                <w:rtl/>
                <w:lang w:val="en-US" w:eastAsia="en-US"/>
              </w:rPr>
              <w:t xml:space="preserve"> וליווי</w:t>
            </w:r>
            <w:r w:rsidRPr="00E463C5">
              <w:rPr>
                <w:rFonts w:cs="David"/>
                <w:color w:val="000000"/>
                <w:rtl/>
                <w:lang w:val="en-US" w:eastAsia="en-US"/>
              </w:rPr>
              <w:t xml:space="preserve"> אקדמי </w:t>
            </w:r>
            <w:r w:rsidRPr="00E463C5">
              <w:rPr>
                <w:rFonts w:cs="David" w:hint="eastAsia"/>
                <w:color w:val="000000"/>
                <w:rtl/>
                <w:lang w:val="en-US" w:eastAsia="en-US"/>
              </w:rPr>
              <w:t>לסטודנטים</w:t>
            </w:r>
            <w:r w:rsidRPr="00E463C5">
              <w:rPr>
                <w:rFonts w:cs="David"/>
                <w:color w:val="000000"/>
                <w:rtl/>
                <w:lang w:val="en-US" w:eastAsia="en-US"/>
              </w:rPr>
              <w:t xml:space="preserve"> </w:t>
            </w:r>
            <w:r w:rsidRPr="00E463C5">
              <w:rPr>
                <w:rFonts w:cs="David" w:hint="eastAsia"/>
                <w:color w:val="000000"/>
                <w:rtl/>
                <w:lang w:val="en-US" w:eastAsia="en-US"/>
              </w:rPr>
              <w:t>מתקשים</w:t>
            </w:r>
          </w:p>
        </w:tc>
        <w:tc>
          <w:tcPr>
            <w:tcW w:w="1843"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14203F">
            <w:pPr>
              <w:spacing w:line="360" w:lineRule="auto"/>
              <w:jc w:val="center"/>
              <w:rPr>
                <w:rFonts w:cs="David"/>
                <w:color w:val="000000"/>
                <w:rtl/>
                <w:lang w:val="en-US" w:eastAsia="en-US"/>
              </w:rPr>
            </w:pPr>
            <w:r w:rsidRPr="00E463C5">
              <w:rPr>
                <w:rFonts w:cs="David"/>
                <w:color w:val="000000"/>
                <w:rtl/>
                <w:lang w:val="en-US" w:eastAsia="en-US"/>
              </w:rPr>
              <w:t>תכנית</w:t>
            </w:r>
          </w:p>
        </w:tc>
        <w:tc>
          <w:tcPr>
            <w:tcW w:w="1559"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14203F">
            <w:pPr>
              <w:spacing w:line="360" w:lineRule="auto"/>
              <w:jc w:val="center"/>
              <w:rPr>
                <w:rFonts w:cs="David"/>
                <w:color w:val="000000"/>
                <w:rtl/>
                <w:lang w:val="en-US" w:eastAsia="en-US"/>
              </w:rPr>
            </w:pPr>
            <w:r w:rsidRPr="00E463C5">
              <w:rPr>
                <w:rFonts w:cs="David"/>
                <w:color w:val="000000"/>
                <w:rtl/>
                <w:lang w:val="en-US" w:eastAsia="en-US"/>
              </w:rPr>
              <w:t>20,000 ₪</w:t>
            </w:r>
          </w:p>
        </w:tc>
        <w:tc>
          <w:tcPr>
            <w:tcW w:w="1843"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14203F">
            <w:pPr>
              <w:spacing w:line="360" w:lineRule="auto"/>
              <w:jc w:val="center"/>
              <w:rPr>
                <w:rFonts w:cs="David"/>
                <w:color w:val="000000"/>
                <w:rtl/>
                <w:lang w:val="en-US" w:eastAsia="en-US"/>
              </w:rPr>
            </w:pPr>
            <w:r w:rsidRPr="00E463C5">
              <w:rPr>
                <w:rFonts w:cs="David"/>
                <w:color w:val="000000"/>
                <w:rtl/>
                <w:lang w:val="en-US" w:eastAsia="en-US"/>
              </w:rPr>
              <w:t>100-200</w:t>
            </w:r>
          </w:p>
        </w:tc>
      </w:tr>
      <w:tr w:rsidR="0014203F" w:rsidRPr="00CF271C" w:rsidTr="00E463C5">
        <w:trPr>
          <w:trHeight w:val="315"/>
          <w:jc w:val="center"/>
        </w:trPr>
        <w:tc>
          <w:tcPr>
            <w:tcW w:w="4015"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E463C5">
            <w:pPr>
              <w:spacing w:line="360" w:lineRule="auto"/>
              <w:rPr>
                <w:rFonts w:cs="David"/>
                <w:color w:val="000000"/>
                <w:rtl/>
                <w:lang w:val="en-US" w:eastAsia="en-US"/>
              </w:rPr>
            </w:pPr>
            <w:r w:rsidRPr="00E463C5">
              <w:rPr>
                <w:rFonts w:cs="David" w:hint="eastAsia"/>
                <w:color w:val="000000"/>
                <w:rtl/>
                <w:lang w:val="en-US" w:eastAsia="en-US"/>
              </w:rPr>
              <w:t>תערוכת</w:t>
            </w:r>
            <w:r w:rsidRPr="00E463C5">
              <w:rPr>
                <w:rFonts w:cs="David"/>
                <w:color w:val="000000"/>
                <w:rtl/>
                <w:lang w:val="en-US" w:eastAsia="en-US"/>
              </w:rPr>
              <w:t xml:space="preserve"> </w:t>
            </w:r>
            <w:r w:rsidRPr="00E463C5">
              <w:rPr>
                <w:rFonts w:cs="David" w:hint="eastAsia"/>
                <w:color w:val="000000"/>
                <w:rtl/>
                <w:lang w:val="en-US" w:eastAsia="en-US"/>
              </w:rPr>
              <w:t>אמנים</w:t>
            </w:r>
            <w:r w:rsidRPr="00E463C5">
              <w:rPr>
                <w:rFonts w:cs="David"/>
                <w:color w:val="000000"/>
                <w:rtl/>
                <w:lang w:val="en-US" w:eastAsia="en-US"/>
              </w:rPr>
              <w:t xml:space="preserve"> </w:t>
            </w:r>
            <w:r w:rsidRPr="00E463C5">
              <w:rPr>
                <w:rFonts w:cs="David" w:hint="eastAsia"/>
                <w:color w:val="000000"/>
                <w:rtl/>
                <w:lang w:val="en-US" w:eastAsia="en-US"/>
              </w:rPr>
              <w:t>לסטודנטים</w:t>
            </w:r>
          </w:p>
        </w:tc>
        <w:tc>
          <w:tcPr>
            <w:tcW w:w="1843" w:type="dxa"/>
            <w:tcBorders>
              <w:top w:val="single" w:sz="4" w:space="0" w:color="auto"/>
              <w:left w:val="single" w:sz="4" w:space="0" w:color="auto"/>
              <w:bottom w:val="single" w:sz="4" w:space="0" w:color="auto"/>
              <w:right w:val="single" w:sz="4" w:space="0" w:color="auto"/>
            </w:tcBorders>
            <w:vAlign w:val="center"/>
          </w:tcPr>
          <w:p w:rsidR="0014203F" w:rsidRPr="00E463C5" w:rsidRDefault="0040463E" w:rsidP="0014203F">
            <w:pPr>
              <w:spacing w:line="360" w:lineRule="auto"/>
              <w:jc w:val="center"/>
              <w:rPr>
                <w:rFonts w:cs="David"/>
                <w:color w:val="000000"/>
                <w:rtl/>
                <w:lang w:val="en-US" w:eastAsia="en-US"/>
              </w:rPr>
            </w:pPr>
            <w:r>
              <w:rPr>
                <w:rFonts w:cs="David" w:hint="cs"/>
                <w:color w:val="000000"/>
                <w:rtl/>
                <w:lang w:val="en-US" w:eastAsia="en-US"/>
              </w:rPr>
              <w:t>תערוכה</w:t>
            </w:r>
          </w:p>
        </w:tc>
        <w:tc>
          <w:tcPr>
            <w:tcW w:w="1559"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14203F">
            <w:pPr>
              <w:spacing w:line="360" w:lineRule="auto"/>
              <w:jc w:val="center"/>
              <w:rPr>
                <w:rFonts w:cs="David"/>
                <w:color w:val="000000"/>
                <w:rtl/>
                <w:lang w:val="en-US" w:eastAsia="en-US"/>
              </w:rPr>
            </w:pPr>
            <w:r w:rsidRPr="00E463C5">
              <w:rPr>
                <w:rFonts w:cs="David"/>
                <w:color w:val="000000"/>
                <w:rtl/>
                <w:lang w:val="en-US" w:eastAsia="en-US"/>
              </w:rPr>
              <w:t xml:space="preserve">30,000 ₪ </w:t>
            </w:r>
          </w:p>
        </w:tc>
        <w:tc>
          <w:tcPr>
            <w:tcW w:w="1843" w:type="dxa"/>
            <w:tcBorders>
              <w:top w:val="single" w:sz="4" w:space="0" w:color="auto"/>
              <w:left w:val="single" w:sz="4" w:space="0" w:color="auto"/>
              <w:bottom w:val="single" w:sz="4" w:space="0" w:color="auto"/>
              <w:right w:val="single" w:sz="4" w:space="0" w:color="auto"/>
            </w:tcBorders>
            <w:vAlign w:val="center"/>
          </w:tcPr>
          <w:p w:rsidR="0014203F" w:rsidRPr="00E463C5" w:rsidRDefault="0014203F" w:rsidP="0014203F">
            <w:pPr>
              <w:spacing w:line="360" w:lineRule="auto"/>
              <w:jc w:val="center"/>
              <w:rPr>
                <w:rFonts w:cs="David"/>
                <w:color w:val="000000"/>
                <w:rtl/>
                <w:lang w:val="en-US" w:eastAsia="en-US"/>
              </w:rPr>
            </w:pPr>
            <w:r w:rsidRPr="00E463C5">
              <w:rPr>
                <w:rFonts w:cs="David"/>
                <w:color w:val="000000"/>
                <w:rtl/>
                <w:lang w:val="en-US" w:eastAsia="en-US"/>
              </w:rPr>
              <w:t>20-30</w:t>
            </w:r>
          </w:p>
        </w:tc>
      </w:tr>
      <w:tr w:rsidR="0014203F" w:rsidRPr="00CF271C" w:rsidTr="00E463C5">
        <w:trPr>
          <w:trHeight w:val="315"/>
          <w:jc w:val="center"/>
        </w:trPr>
        <w:tc>
          <w:tcPr>
            <w:tcW w:w="7417" w:type="dxa"/>
            <w:gridSpan w:val="3"/>
            <w:tcBorders>
              <w:top w:val="single" w:sz="4" w:space="0" w:color="auto"/>
              <w:bottom w:val="nil"/>
              <w:right w:val="single" w:sz="4" w:space="0" w:color="auto"/>
            </w:tcBorders>
            <w:vAlign w:val="center"/>
          </w:tcPr>
          <w:p w:rsidR="0014203F" w:rsidRPr="00E463C5" w:rsidRDefault="0014203F" w:rsidP="0014203F">
            <w:pPr>
              <w:spacing w:line="360" w:lineRule="auto"/>
              <w:jc w:val="center"/>
              <w:rPr>
                <w:rFonts w:cs="David"/>
                <w:b/>
                <w:bCs/>
                <w:rtl/>
                <w:lang w:val="en-US"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rsidR="0014203F" w:rsidRPr="00E463C5" w:rsidRDefault="0014203F" w:rsidP="0014203F">
            <w:pPr>
              <w:spacing w:line="360" w:lineRule="auto"/>
              <w:jc w:val="center"/>
              <w:rPr>
                <w:rFonts w:cs="David"/>
                <w:b/>
                <w:bCs/>
                <w:rtl/>
                <w:lang w:val="en-US" w:eastAsia="en-US"/>
              </w:rPr>
            </w:pPr>
            <w:r w:rsidRPr="00E463C5">
              <w:rPr>
                <w:rFonts w:cs="David"/>
                <w:b/>
                <w:bCs/>
                <w:rtl/>
                <w:lang w:val="en-US" w:eastAsia="en-US"/>
              </w:rPr>
              <w:t>סה"כ:</w:t>
            </w:r>
          </w:p>
          <w:p w:rsidR="0014203F" w:rsidRPr="00E463C5" w:rsidRDefault="0014203F" w:rsidP="0014203F">
            <w:pPr>
              <w:spacing w:line="360" w:lineRule="auto"/>
              <w:jc w:val="center"/>
              <w:rPr>
                <w:rFonts w:cs="David"/>
                <w:b/>
                <w:bCs/>
                <w:rtl/>
                <w:lang w:val="en-US" w:eastAsia="en-US"/>
              </w:rPr>
            </w:pPr>
            <w:r w:rsidRPr="00E463C5">
              <w:rPr>
                <w:rFonts w:cs="David"/>
                <w:b/>
                <w:bCs/>
                <w:rtl/>
                <w:lang w:val="en-US" w:eastAsia="en-US"/>
              </w:rPr>
              <w:t>70,000 ₪</w:t>
            </w:r>
          </w:p>
          <w:p w:rsidR="0014203F" w:rsidRPr="00E463C5" w:rsidRDefault="0014203F" w:rsidP="0014203F">
            <w:pPr>
              <w:spacing w:line="360" w:lineRule="auto"/>
              <w:rPr>
                <w:rFonts w:cs="David"/>
                <w:b/>
                <w:bCs/>
                <w:rtl/>
                <w:lang w:val="en-US" w:eastAsia="en-US"/>
              </w:rPr>
            </w:pPr>
          </w:p>
        </w:tc>
      </w:tr>
    </w:tbl>
    <w:p w:rsidR="0014203F" w:rsidRPr="00CF271C" w:rsidRDefault="00CB08D1" w:rsidP="00CB08D1">
      <w:pPr>
        <w:spacing w:line="360" w:lineRule="auto"/>
        <w:ind w:left="720"/>
        <w:contextualSpacing/>
        <w:jc w:val="both"/>
        <w:rPr>
          <w:rFonts w:cs="David"/>
          <w:b/>
          <w:bCs/>
          <w:sz w:val="24"/>
          <w:szCs w:val="24"/>
          <w:u w:val="single"/>
          <w:rtl/>
          <w:lang w:val="en-US"/>
        </w:rPr>
      </w:pPr>
      <w:r>
        <w:rPr>
          <w:rFonts w:cs="David" w:hint="cs"/>
          <w:b/>
          <w:bCs/>
          <w:sz w:val="24"/>
          <w:szCs w:val="24"/>
          <w:u w:val="single"/>
          <w:rtl/>
          <w:lang w:val="en-US"/>
        </w:rPr>
        <w:t>ז</w:t>
      </w:r>
      <w:r w:rsidR="0014203F" w:rsidRPr="00CF271C">
        <w:rPr>
          <w:rFonts w:cs="David"/>
          <w:b/>
          <w:bCs/>
          <w:sz w:val="24"/>
          <w:szCs w:val="24"/>
          <w:u w:val="single"/>
          <w:rtl/>
          <w:lang w:val="en-US"/>
        </w:rPr>
        <w:t>.</w:t>
      </w:r>
      <w:r>
        <w:rPr>
          <w:rFonts w:cs="David" w:hint="cs"/>
          <w:b/>
          <w:bCs/>
          <w:sz w:val="24"/>
          <w:szCs w:val="24"/>
          <w:u w:val="single"/>
          <w:rtl/>
          <w:lang w:val="en-US"/>
        </w:rPr>
        <w:t>2</w:t>
      </w:r>
      <w:r w:rsidR="0014203F" w:rsidRPr="00CF271C">
        <w:rPr>
          <w:rFonts w:cs="David"/>
          <w:b/>
          <w:bCs/>
          <w:sz w:val="24"/>
          <w:szCs w:val="24"/>
          <w:u w:val="single"/>
          <w:rtl/>
          <w:lang w:val="en-US"/>
        </w:rPr>
        <w:t>. שונות</w:t>
      </w:r>
    </w:p>
    <w:p w:rsidR="0014203F" w:rsidRPr="00CF271C" w:rsidRDefault="00C51CC2" w:rsidP="00C51CC2">
      <w:pPr>
        <w:spacing w:line="360" w:lineRule="auto"/>
        <w:ind w:left="720"/>
        <w:contextualSpacing/>
        <w:jc w:val="both"/>
        <w:rPr>
          <w:rFonts w:cs="David"/>
          <w:sz w:val="24"/>
          <w:szCs w:val="24"/>
          <w:rtl/>
          <w:lang w:val="en-US"/>
        </w:rPr>
      </w:pPr>
      <w:r w:rsidRPr="00CF271C">
        <w:rPr>
          <w:rFonts w:cs="David"/>
          <w:sz w:val="24"/>
          <w:szCs w:val="24"/>
          <w:rtl/>
          <w:lang w:val="en-US"/>
        </w:rPr>
        <w:t>ל</w:t>
      </w:r>
      <w:r>
        <w:rPr>
          <w:rFonts w:cs="David" w:hint="cs"/>
          <w:sz w:val="24"/>
          <w:szCs w:val="24"/>
          <w:rtl/>
          <w:lang w:val="en-US"/>
        </w:rPr>
        <w:t>טובת</w:t>
      </w:r>
      <w:r w:rsidRPr="00CF271C">
        <w:rPr>
          <w:rFonts w:cs="David"/>
          <w:sz w:val="24"/>
          <w:szCs w:val="24"/>
          <w:rtl/>
          <w:lang w:val="en-US"/>
        </w:rPr>
        <w:t xml:space="preserve"> </w:t>
      </w:r>
      <w:r w:rsidR="0014203F" w:rsidRPr="00CF271C">
        <w:rPr>
          <w:rFonts w:cs="David"/>
          <w:sz w:val="24"/>
          <w:szCs w:val="24"/>
          <w:rtl/>
          <w:lang w:val="en-US"/>
        </w:rPr>
        <w:t xml:space="preserve">ביצוע מטלות שונות </w:t>
      </w:r>
      <w:r w:rsidR="000B4FCD">
        <w:rPr>
          <w:rFonts w:cs="David" w:hint="cs"/>
          <w:sz w:val="24"/>
          <w:szCs w:val="24"/>
          <w:rtl/>
          <w:lang w:val="en-US"/>
        </w:rPr>
        <w:t xml:space="preserve">שלצורך ביצוען לא ניתן להשתמש ברכיבים הכלולים בטבלאות הנ"ל, </w:t>
      </w:r>
      <w:r w:rsidR="0014203F" w:rsidRPr="00CF271C">
        <w:rPr>
          <w:rFonts w:cs="David"/>
          <w:sz w:val="24"/>
          <w:szCs w:val="24"/>
          <w:rtl/>
          <w:lang w:val="en-US"/>
        </w:rPr>
        <w:t xml:space="preserve">אשר יידרשו לביצוע </w:t>
      </w:r>
      <w:r w:rsidR="000B4FCD">
        <w:rPr>
          <w:rFonts w:cs="David" w:hint="cs"/>
          <w:sz w:val="24"/>
          <w:szCs w:val="24"/>
          <w:rtl/>
          <w:lang w:val="en-US"/>
        </w:rPr>
        <w:t xml:space="preserve">מיטבי של </w:t>
      </w:r>
      <w:r w:rsidR="0014203F" w:rsidRPr="00CF271C">
        <w:rPr>
          <w:rFonts w:cs="David"/>
          <w:sz w:val="24"/>
          <w:szCs w:val="24"/>
          <w:rtl/>
          <w:lang w:val="en-US"/>
        </w:rPr>
        <w:t xml:space="preserve">השירותים נשוא מכרז זה, המשרד יקצה סך שנתי של </w:t>
      </w:r>
      <w:r w:rsidR="0014203F">
        <w:rPr>
          <w:rFonts w:cs="David" w:hint="cs"/>
          <w:b/>
          <w:bCs/>
          <w:sz w:val="24"/>
          <w:szCs w:val="24"/>
          <w:u w:val="single"/>
          <w:rtl/>
          <w:lang w:val="en-US"/>
        </w:rPr>
        <w:t>20</w:t>
      </w:r>
      <w:r w:rsidR="0014203F" w:rsidRPr="00CF271C">
        <w:rPr>
          <w:rFonts w:cs="David" w:hint="cs"/>
          <w:b/>
          <w:bCs/>
          <w:sz w:val="24"/>
          <w:szCs w:val="24"/>
          <w:u w:val="single"/>
          <w:rtl/>
          <w:lang w:val="en-US"/>
        </w:rPr>
        <w:t xml:space="preserve">,000 </w:t>
      </w:r>
      <w:r w:rsidR="0014203F" w:rsidRPr="00CF271C">
        <w:rPr>
          <w:rFonts w:cs="David"/>
          <w:sz w:val="24"/>
          <w:szCs w:val="24"/>
          <w:rtl/>
          <w:lang w:val="en-US"/>
        </w:rPr>
        <w:t xml:space="preserve">₪ </w:t>
      </w:r>
      <w:r w:rsidR="008F5D9C">
        <w:rPr>
          <w:rFonts w:cs="David" w:hint="cs"/>
          <w:sz w:val="24"/>
          <w:szCs w:val="24"/>
          <w:rtl/>
          <w:lang w:val="en-US"/>
        </w:rPr>
        <w:t xml:space="preserve"> לכל היותר </w:t>
      </w:r>
      <w:r w:rsidR="0014203F" w:rsidRPr="00CF271C">
        <w:rPr>
          <w:rFonts w:cs="David"/>
          <w:sz w:val="24"/>
          <w:szCs w:val="24"/>
          <w:rtl/>
          <w:lang w:val="en-US"/>
        </w:rPr>
        <w:t xml:space="preserve">לא כולל מע"מ. </w:t>
      </w:r>
      <w:r w:rsidR="000B4FCD">
        <w:rPr>
          <w:rFonts w:cs="David" w:hint="cs"/>
          <w:sz w:val="24"/>
          <w:szCs w:val="24"/>
          <w:rtl/>
          <w:lang w:val="en-US"/>
        </w:rPr>
        <w:t>יובהר</w:t>
      </w:r>
      <w:r>
        <w:rPr>
          <w:rFonts w:cs="David" w:hint="cs"/>
          <w:sz w:val="24"/>
          <w:szCs w:val="24"/>
          <w:rtl/>
          <w:lang w:val="en-US"/>
        </w:rPr>
        <w:t>,</w:t>
      </w:r>
      <w:r w:rsidR="000B4FCD">
        <w:rPr>
          <w:rFonts w:cs="David" w:hint="cs"/>
          <w:sz w:val="24"/>
          <w:szCs w:val="24"/>
          <w:rtl/>
          <w:lang w:val="en-US"/>
        </w:rPr>
        <w:t xml:space="preserve"> כי </w:t>
      </w:r>
      <w:r w:rsidR="005C6DF5">
        <w:rPr>
          <w:rFonts w:cs="David" w:hint="cs"/>
          <w:sz w:val="24"/>
          <w:szCs w:val="24"/>
          <w:rtl/>
          <w:lang w:val="en-US"/>
        </w:rPr>
        <w:t xml:space="preserve">כל הוצאה בסעיף זה מותנית באישור מראש ובכתב של ועדת ההיגוי הארצית. </w:t>
      </w:r>
    </w:p>
    <w:p w:rsidR="0014203F" w:rsidRDefault="0014203F" w:rsidP="0014203F">
      <w:pPr>
        <w:spacing w:line="360" w:lineRule="auto"/>
        <w:ind w:left="-52"/>
        <w:jc w:val="both"/>
        <w:rPr>
          <w:rFonts w:cs="David"/>
          <w:sz w:val="24"/>
          <w:szCs w:val="24"/>
          <w:rtl/>
          <w:lang w:val="en-US"/>
        </w:rPr>
      </w:pPr>
    </w:p>
    <w:p w:rsidR="0014203F" w:rsidRDefault="0014203F" w:rsidP="00E463C5">
      <w:pPr>
        <w:pStyle w:val="af4"/>
        <w:numPr>
          <w:ilvl w:val="0"/>
          <w:numId w:val="55"/>
        </w:numPr>
        <w:rPr>
          <w:rFonts w:ascii="David" w:hAnsi="David" w:cs="David"/>
          <w:b/>
          <w:bCs/>
          <w:sz w:val="24"/>
          <w:szCs w:val="24"/>
          <w:u w:val="single"/>
          <w:lang w:val="en-US"/>
        </w:rPr>
      </w:pPr>
      <w:r w:rsidRPr="00E463C5">
        <w:rPr>
          <w:rFonts w:ascii="David" w:hAnsi="David" w:cs="David" w:hint="eastAsia"/>
          <w:b/>
          <w:bCs/>
          <w:sz w:val="24"/>
          <w:szCs w:val="24"/>
          <w:u w:val="single"/>
          <w:rtl/>
          <w:lang w:val="en-US"/>
        </w:rPr>
        <w:t>ייעוץ</w:t>
      </w:r>
      <w:r w:rsidRPr="00E463C5">
        <w:rPr>
          <w:rFonts w:ascii="David" w:hAnsi="David" w:cs="David"/>
          <w:b/>
          <w:bCs/>
          <w:sz w:val="24"/>
          <w:szCs w:val="24"/>
          <w:u w:val="single"/>
          <w:rtl/>
          <w:lang w:val="en-US"/>
        </w:rPr>
        <w:t xml:space="preserve"> בגיוס צוותי שטח על ידי פסיכולוג תעסוקתי </w:t>
      </w:r>
    </w:p>
    <w:p w:rsidR="00F04451" w:rsidRPr="00E463C5" w:rsidRDefault="00F04451" w:rsidP="00E463C5">
      <w:pPr>
        <w:pStyle w:val="af4"/>
        <w:rPr>
          <w:rFonts w:ascii="David" w:hAnsi="David" w:cs="David"/>
          <w:b/>
          <w:bCs/>
          <w:sz w:val="24"/>
          <w:szCs w:val="24"/>
          <w:u w:val="single"/>
          <w:lang w:val="en-US"/>
        </w:rPr>
      </w:pPr>
    </w:p>
    <w:p w:rsidR="008F5D9C" w:rsidRDefault="0014203F" w:rsidP="004A7D03">
      <w:pPr>
        <w:pStyle w:val="af4"/>
        <w:spacing w:line="360" w:lineRule="auto"/>
        <w:ind w:left="424"/>
        <w:jc w:val="both"/>
        <w:rPr>
          <w:rFonts w:cs="David"/>
          <w:sz w:val="24"/>
          <w:szCs w:val="24"/>
          <w:rtl/>
          <w:lang w:val="en-US"/>
        </w:rPr>
      </w:pPr>
      <w:r w:rsidRPr="002B032C">
        <w:rPr>
          <w:rFonts w:cs="David"/>
          <w:sz w:val="24"/>
          <w:szCs w:val="24"/>
          <w:rtl/>
          <w:lang w:val="en-US"/>
        </w:rPr>
        <w:t>אני מתחייב לבצע את</w:t>
      </w:r>
      <w:r w:rsidRPr="002B032C">
        <w:rPr>
          <w:rFonts w:cs="David" w:hint="cs"/>
          <w:sz w:val="24"/>
          <w:szCs w:val="24"/>
          <w:rtl/>
          <w:lang w:val="en-US"/>
        </w:rPr>
        <w:t xml:space="preserve"> </w:t>
      </w:r>
      <w:r w:rsidRPr="002B032C">
        <w:rPr>
          <w:rFonts w:cs="David"/>
          <w:sz w:val="24"/>
          <w:szCs w:val="24"/>
          <w:rtl/>
          <w:lang w:val="en-US"/>
        </w:rPr>
        <w:t xml:space="preserve">רכיב </w:t>
      </w:r>
      <w:r w:rsidRPr="002B032C">
        <w:rPr>
          <w:rFonts w:cs="David" w:hint="cs"/>
          <w:sz w:val="24"/>
          <w:szCs w:val="24"/>
          <w:rtl/>
          <w:lang w:val="en-US"/>
        </w:rPr>
        <w:t>הייעוץ בגיוס צוותי שטח על ידי פסיכולוג תעסוקתי</w:t>
      </w:r>
      <w:r w:rsidRPr="002B032C">
        <w:rPr>
          <w:rFonts w:cs="David"/>
          <w:sz w:val="24"/>
          <w:szCs w:val="24"/>
          <w:rtl/>
          <w:lang w:val="en-US"/>
        </w:rPr>
        <w:t xml:space="preserve"> (</w:t>
      </w:r>
      <w:r w:rsidRPr="002B032C">
        <w:rPr>
          <w:rFonts w:cs="David" w:hint="cs"/>
          <w:sz w:val="24"/>
          <w:szCs w:val="24"/>
          <w:rtl/>
          <w:lang w:val="en-US"/>
        </w:rPr>
        <w:t>בהתאם לסעיף 1.5.1</w:t>
      </w:r>
      <w:r w:rsidRPr="002B032C">
        <w:rPr>
          <w:rFonts w:cs="David"/>
          <w:sz w:val="24"/>
          <w:szCs w:val="24"/>
          <w:rtl/>
          <w:lang w:val="en-US"/>
        </w:rPr>
        <w:t xml:space="preserve"> לנספח השירותים)</w:t>
      </w:r>
      <w:r w:rsidRPr="002B032C">
        <w:rPr>
          <w:rFonts w:cs="David" w:hint="cs"/>
          <w:sz w:val="24"/>
          <w:szCs w:val="24"/>
          <w:rtl/>
          <w:lang w:val="en-US"/>
        </w:rPr>
        <w:t xml:space="preserve"> </w:t>
      </w:r>
      <w:r w:rsidRPr="002B032C">
        <w:rPr>
          <w:rFonts w:cs="David"/>
          <w:sz w:val="24"/>
          <w:szCs w:val="24"/>
          <w:rtl/>
          <w:lang w:val="en-US"/>
        </w:rPr>
        <w:t>ב</w:t>
      </w:r>
      <w:r w:rsidR="00F04451">
        <w:rPr>
          <w:rFonts w:cs="David" w:hint="cs"/>
          <w:sz w:val="24"/>
          <w:szCs w:val="24"/>
          <w:rtl/>
          <w:lang w:val="en-US"/>
        </w:rPr>
        <w:t>תמורה לעלות</w:t>
      </w:r>
      <w:r w:rsidR="008F5D9C">
        <w:rPr>
          <w:rFonts w:cs="David" w:hint="cs"/>
          <w:sz w:val="24"/>
          <w:szCs w:val="24"/>
          <w:rtl/>
          <w:lang w:val="en-US"/>
        </w:rPr>
        <w:t xml:space="preserve"> הקבוע</w:t>
      </w:r>
      <w:r w:rsidR="00F04451">
        <w:rPr>
          <w:rFonts w:cs="David" w:hint="cs"/>
          <w:sz w:val="24"/>
          <w:szCs w:val="24"/>
          <w:rtl/>
          <w:lang w:val="en-US"/>
        </w:rPr>
        <w:t>ה במכרז, או לעלות מתן השירותים בפועל, כנמוך,</w:t>
      </w:r>
      <w:r w:rsidR="008F5D9C">
        <w:rPr>
          <w:rFonts w:cs="David" w:hint="cs"/>
          <w:sz w:val="24"/>
          <w:szCs w:val="24"/>
          <w:rtl/>
          <w:lang w:val="en-US"/>
        </w:rPr>
        <w:t xml:space="preserve"> וב</w:t>
      </w:r>
      <w:r w:rsidRPr="002B032C">
        <w:rPr>
          <w:rFonts w:cs="David"/>
          <w:sz w:val="24"/>
          <w:szCs w:val="24"/>
          <w:rtl/>
          <w:lang w:val="en-US"/>
        </w:rPr>
        <w:t xml:space="preserve">תוספת </w:t>
      </w:r>
      <w:r w:rsidR="008F5D9C">
        <w:rPr>
          <w:rFonts w:cs="David" w:hint="cs"/>
          <w:sz w:val="24"/>
          <w:szCs w:val="24"/>
          <w:rtl/>
          <w:lang w:val="en-US"/>
        </w:rPr>
        <w:t>שיעור</w:t>
      </w:r>
      <w:r w:rsidR="008F5D9C" w:rsidRPr="002B032C">
        <w:rPr>
          <w:rFonts w:cs="David"/>
          <w:sz w:val="24"/>
          <w:szCs w:val="24"/>
          <w:rtl/>
          <w:lang w:val="en-US"/>
        </w:rPr>
        <w:t xml:space="preserve"> </w:t>
      </w:r>
      <w:r w:rsidR="008F5D9C">
        <w:rPr>
          <w:rFonts w:cs="David" w:hint="cs"/>
          <w:sz w:val="24"/>
          <w:szCs w:val="24"/>
          <w:rtl/>
          <w:lang w:val="en-US"/>
        </w:rPr>
        <w:t>ה</w:t>
      </w:r>
      <w:r w:rsidRPr="002B032C">
        <w:rPr>
          <w:rFonts w:cs="David"/>
          <w:sz w:val="24"/>
          <w:szCs w:val="24"/>
          <w:rtl/>
          <w:lang w:val="en-US"/>
        </w:rPr>
        <w:t xml:space="preserve">תקורה </w:t>
      </w:r>
      <w:r w:rsidR="008F5D9C">
        <w:rPr>
          <w:rFonts w:cs="David" w:hint="cs"/>
          <w:sz w:val="24"/>
          <w:szCs w:val="24"/>
          <w:rtl/>
          <w:lang w:val="en-US"/>
        </w:rPr>
        <w:t xml:space="preserve">(הכולל </w:t>
      </w:r>
      <w:r w:rsidRPr="002B032C">
        <w:rPr>
          <w:rFonts w:cs="David"/>
          <w:sz w:val="24"/>
          <w:szCs w:val="24"/>
          <w:rtl/>
          <w:lang w:val="en-US"/>
        </w:rPr>
        <w:t>רווח</w:t>
      </w:r>
      <w:r w:rsidR="008F5D9C">
        <w:rPr>
          <w:rFonts w:cs="David" w:hint="cs"/>
          <w:sz w:val="24"/>
          <w:szCs w:val="24"/>
          <w:rtl/>
          <w:lang w:val="en-US"/>
        </w:rPr>
        <w:t>)</w:t>
      </w:r>
      <w:r w:rsidRPr="002B032C">
        <w:rPr>
          <w:rFonts w:cs="David"/>
          <w:sz w:val="24"/>
          <w:szCs w:val="24"/>
          <w:rtl/>
          <w:lang w:val="en-US"/>
        </w:rPr>
        <w:t xml:space="preserve"> בהתאם להצעתי. </w:t>
      </w:r>
      <w:r w:rsidR="004A7D03">
        <w:rPr>
          <w:rFonts w:cs="David" w:hint="cs"/>
          <w:sz w:val="24"/>
          <w:szCs w:val="24"/>
          <w:rtl/>
          <w:lang w:val="en-US"/>
        </w:rPr>
        <w:t xml:space="preserve">תעריף זה הינו בהתאם להוראת התכ"מ מס' 13.9.2 בדבר תעריפי התקשרות עם נותני שירותים חיצוניים. </w:t>
      </w:r>
    </w:p>
    <w:p w:rsidR="0014203F" w:rsidRPr="00CF271C" w:rsidRDefault="0014203F" w:rsidP="008F5D9C">
      <w:pPr>
        <w:pStyle w:val="af4"/>
        <w:spacing w:line="360" w:lineRule="auto"/>
        <w:ind w:left="424"/>
        <w:jc w:val="both"/>
        <w:rPr>
          <w:rFonts w:cs="David"/>
          <w:sz w:val="24"/>
          <w:szCs w:val="24"/>
          <w:rtl/>
          <w:lang w:val="en-US"/>
        </w:rPr>
      </w:pPr>
      <w:r w:rsidRPr="002B032C">
        <w:rPr>
          <w:rFonts w:cs="David" w:hint="cs"/>
          <w:sz w:val="24"/>
          <w:szCs w:val="24"/>
          <w:rtl/>
          <w:lang w:val="en-US"/>
        </w:rPr>
        <w:t xml:space="preserve">ידוע לי כי </w:t>
      </w:r>
      <w:r w:rsidRPr="002B032C">
        <w:rPr>
          <w:rFonts w:cs="David"/>
          <w:sz w:val="24"/>
          <w:szCs w:val="24"/>
          <w:rtl/>
          <w:lang w:val="en-US"/>
        </w:rPr>
        <w:t>התשלום יהיה בהתאם ל</w:t>
      </w:r>
      <w:r w:rsidR="00F04451">
        <w:rPr>
          <w:rFonts w:cs="David" w:hint="cs"/>
          <w:sz w:val="24"/>
          <w:szCs w:val="24"/>
          <w:rtl/>
          <w:lang w:val="en-US"/>
        </w:rPr>
        <w:t xml:space="preserve">עלות </w:t>
      </w:r>
      <w:r w:rsidRPr="002B032C">
        <w:rPr>
          <w:rFonts w:cs="David"/>
          <w:sz w:val="24"/>
          <w:szCs w:val="24"/>
          <w:rtl/>
          <w:lang w:val="en-US"/>
        </w:rPr>
        <w:t>ביצוע</w:t>
      </w:r>
      <w:r w:rsidR="0008078F">
        <w:rPr>
          <w:rFonts w:cs="David" w:hint="cs"/>
          <w:sz w:val="24"/>
          <w:szCs w:val="24"/>
          <w:rtl/>
          <w:lang w:val="en-US"/>
        </w:rPr>
        <w:t xml:space="preserve"> המאושר</w:t>
      </w:r>
      <w:r w:rsidRPr="002B032C">
        <w:rPr>
          <w:rFonts w:cs="David"/>
          <w:sz w:val="24"/>
          <w:szCs w:val="24"/>
          <w:rtl/>
          <w:lang w:val="en-US"/>
        </w:rPr>
        <w:t xml:space="preserve"> בפועל.</w:t>
      </w:r>
      <w:r w:rsidRPr="00CF271C">
        <w:rPr>
          <w:rFonts w:cs="David" w:hint="cs"/>
          <w:sz w:val="24"/>
          <w:szCs w:val="24"/>
          <w:rtl/>
          <w:lang w:val="en-US"/>
        </w:rPr>
        <w:t xml:space="preserve"> </w:t>
      </w:r>
    </w:p>
    <w:p w:rsidR="0014203F" w:rsidRPr="00CF271C" w:rsidRDefault="0014203F" w:rsidP="0014203F">
      <w:pPr>
        <w:spacing w:line="360" w:lineRule="auto"/>
        <w:ind w:left="-52"/>
        <w:jc w:val="both"/>
        <w:rPr>
          <w:rFonts w:cs="David"/>
          <w:sz w:val="24"/>
          <w:szCs w:val="24"/>
          <w:rtl/>
          <w:lang w:val="en-US"/>
        </w:rPr>
      </w:pPr>
    </w:p>
    <w:tbl>
      <w:tblPr>
        <w:bidiVisual/>
        <w:tblW w:w="10083"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94"/>
        <w:gridCol w:w="1869"/>
        <w:gridCol w:w="2087"/>
        <w:gridCol w:w="1495"/>
        <w:gridCol w:w="1638"/>
      </w:tblGrid>
      <w:tr w:rsidR="0014203F" w:rsidRPr="00CF271C" w:rsidTr="00E463C5">
        <w:trPr>
          <w:trHeight w:val="315"/>
        </w:trPr>
        <w:tc>
          <w:tcPr>
            <w:tcW w:w="2994" w:type="dxa"/>
            <w:shd w:val="clear" w:color="000000" w:fill="D9D9D9"/>
            <w:vAlign w:val="center"/>
          </w:tcPr>
          <w:p w:rsidR="0014203F" w:rsidRPr="00E463C5" w:rsidRDefault="0014203F" w:rsidP="0014203F">
            <w:pPr>
              <w:spacing w:line="360" w:lineRule="auto"/>
              <w:jc w:val="center"/>
              <w:rPr>
                <w:rFonts w:ascii="Arial" w:hAnsi="Arial" w:cs="David"/>
                <w:b/>
                <w:bCs/>
                <w:color w:val="000000"/>
                <w:lang w:val="en-US" w:eastAsia="en-US"/>
              </w:rPr>
            </w:pPr>
            <w:r w:rsidRPr="00E463C5">
              <w:rPr>
                <w:rFonts w:cs="David" w:hint="eastAsia"/>
                <w:b/>
                <w:bCs/>
                <w:color w:val="000000"/>
                <w:rtl/>
                <w:lang w:val="en-US" w:eastAsia="en-US"/>
              </w:rPr>
              <w:t>ייעוץ</w:t>
            </w:r>
            <w:r w:rsidRPr="00E463C5">
              <w:rPr>
                <w:rFonts w:cs="David"/>
                <w:b/>
                <w:bCs/>
                <w:color w:val="000000"/>
                <w:rtl/>
                <w:lang w:val="en-US" w:eastAsia="en-US"/>
              </w:rPr>
              <w:t xml:space="preserve"> </w:t>
            </w:r>
            <w:r w:rsidRPr="00E463C5">
              <w:rPr>
                <w:rFonts w:cs="David" w:hint="eastAsia"/>
                <w:b/>
                <w:bCs/>
                <w:color w:val="000000"/>
                <w:rtl/>
                <w:lang w:val="en-US" w:eastAsia="en-US"/>
              </w:rPr>
              <w:t>בגיוס</w:t>
            </w:r>
            <w:r w:rsidRPr="00E463C5">
              <w:rPr>
                <w:rFonts w:cs="David"/>
                <w:b/>
                <w:bCs/>
                <w:color w:val="000000"/>
                <w:rtl/>
                <w:lang w:val="en-US" w:eastAsia="en-US"/>
              </w:rPr>
              <w:t xml:space="preserve"> צוותי השטח</w:t>
            </w:r>
            <w:r w:rsidRPr="00E463C5">
              <w:rPr>
                <w:rFonts w:ascii="Arial" w:hAnsi="Arial" w:cs="David"/>
                <w:b/>
                <w:bCs/>
                <w:color w:val="000000"/>
                <w:rtl/>
                <w:lang w:val="en-US" w:eastAsia="en-US"/>
              </w:rPr>
              <w:t xml:space="preserve"> על ידי פסיכולוג תעסוקתי</w:t>
            </w:r>
          </w:p>
        </w:tc>
        <w:tc>
          <w:tcPr>
            <w:tcW w:w="1869" w:type="dxa"/>
            <w:shd w:val="clear" w:color="000000" w:fill="D9D9D9"/>
            <w:vAlign w:val="center"/>
          </w:tcPr>
          <w:p w:rsidR="0014203F" w:rsidRPr="00E463C5" w:rsidRDefault="0014203F" w:rsidP="0008078F">
            <w:pPr>
              <w:spacing w:line="360" w:lineRule="auto"/>
              <w:jc w:val="center"/>
              <w:rPr>
                <w:rFonts w:ascii="Arial" w:hAnsi="Arial" w:cs="David"/>
                <w:b/>
                <w:bCs/>
                <w:color w:val="000000"/>
                <w:lang w:val="en-US" w:eastAsia="en-US"/>
              </w:rPr>
            </w:pPr>
            <w:r w:rsidRPr="00E463C5">
              <w:rPr>
                <w:rFonts w:cs="David"/>
                <w:b/>
                <w:bCs/>
                <w:color w:val="000000"/>
                <w:rtl/>
                <w:lang w:val="en-US" w:eastAsia="en-US"/>
              </w:rPr>
              <w:t>יחיד</w:t>
            </w:r>
            <w:r w:rsidR="0069243D">
              <w:rPr>
                <w:rFonts w:cs="David" w:hint="cs"/>
                <w:b/>
                <w:bCs/>
                <w:color w:val="000000"/>
                <w:rtl/>
                <w:lang w:val="en-US" w:eastAsia="en-US"/>
              </w:rPr>
              <w:t>ה</w:t>
            </w:r>
            <w:r w:rsidRPr="00E463C5">
              <w:rPr>
                <w:rFonts w:cs="David"/>
                <w:b/>
                <w:bCs/>
                <w:color w:val="000000"/>
                <w:rtl/>
                <w:lang w:val="en-US" w:eastAsia="en-US"/>
              </w:rPr>
              <w:t xml:space="preserve"> </w:t>
            </w:r>
          </w:p>
        </w:tc>
        <w:tc>
          <w:tcPr>
            <w:tcW w:w="2087" w:type="dxa"/>
            <w:shd w:val="clear" w:color="000000" w:fill="D9D9D9"/>
            <w:vAlign w:val="center"/>
          </w:tcPr>
          <w:p w:rsidR="008F5D9C" w:rsidRPr="00E463C5" w:rsidRDefault="0069243D" w:rsidP="0008078F">
            <w:pPr>
              <w:spacing w:line="360" w:lineRule="auto"/>
              <w:jc w:val="center"/>
              <w:rPr>
                <w:rFonts w:cs="David"/>
                <w:b/>
                <w:bCs/>
                <w:color w:val="000000"/>
                <w:rtl/>
                <w:lang w:val="en-US" w:eastAsia="en-US"/>
              </w:rPr>
            </w:pPr>
            <w:r>
              <w:rPr>
                <w:rFonts w:cs="David" w:hint="cs"/>
                <w:b/>
                <w:bCs/>
                <w:color w:val="000000"/>
                <w:rtl/>
                <w:lang w:val="en-US" w:eastAsia="en-US"/>
              </w:rPr>
              <w:t>עלות מרבית</w:t>
            </w:r>
            <w:r w:rsidR="0008078F" w:rsidRPr="00E463C5">
              <w:rPr>
                <w:rFonts w:cs="David"/>
                <w:b/>
                <w:bCs/>
                <w:color w:val="000000"/>
                <w:rtl/>
                <w:lang w:val="en-US" w:eastAsia="en-US"/>
              </w:rPr>
              <w:t> </w:t>
            </w:r>
            <w:r w:rsidR="0014203F" w:rsidRPr="00E463C5">
              <w:rPr>
                <w:rFonts w:cs="David"/>
                <w:b/>
                <w:bCs/>
                <w:color w:val="000000"/>
                <w:rtl/>
                <w:lang w:val="en-US" w:eastAsia="en-US"/>
              </w:rPr>
              <w:t xml:space="preserve">ליחידה </w:t>
            </w:r>
          </w:p>
          <w:p w:rsidR="0014203F" w:rsidRPr="00E463C5" w:rsidRDefault="0014203F" w:rsidP="0014203F">
            <w:pPr>
              <w:spacing w:line="360" w:lineRule="auto"/>
              <w:jc w:val="center"/>
              <w:rPr>
                <w:rFonts w:cs="David"/>
                <w:b/>
                <w:bCs/>
                <w:color w:val="000000"/>
                <w:rtl/>
                <w:lang w:val="en-US" w:eastAsia="en-US"/>
              </w:rPr>
            </w:pPr>
            <w:r w:rsidRPr="00E463C5">
              <w:rPr>
                <w:rFonts w:cs="David"/>
                <w:b/>
                <w:bCs/>
                <w:color w:val="000000"/>
                <w:rtl/>
                <w:lang w:val="en-US" w:eastAsia="en-US"/>
              </w:rPr>
              <w:t>לא כולל מע"מ</w:t>
            </w:r>
          </w:p>
          <w:p w:rsidR="0014203F" w:rsidRPr="00E463C5" w:rsidRDefault="0014203F" w:rsidP="0014203F">
            <w:pPr>
              <w:spacing w:line="360" w:lineRule="auto"/>
              <w:jc w:val="center"/>
              <w:rPr>
                <w:rFonts w:ascii="Arial" w:hAnsi="Arial" w:cs="David"/>
                <w:b/>
                <w:bCs/>
                <w:color w:val="000000"/>
                <w:lang w:val="en-US" w:eastAsia="en-US"/>
              </w:rPr>
            </w:pPr>
          </w:p>
        </w:tc>
        <w:tc>
          <w:tcPr>
            <w:tcW w:w="1495" w:type="dxa"/>
            <w:shd w:val="clear" w:color="000000" w:fill="D9D9D9"/>
            <w:vAlign w:val="center"/>
          </w:tcPr>
          <w:p w:rsidR="0014203F" w:rsidRPr="00E463C5" w:rsidRDefault="0008078F" w:rsidP="0008078F">
            <w:pPr>
              <w:spacing w:line="360" w:lineRule="auto"/>
              <w:jc w:val="center"/>
              <w:rPr>
                <w:rFonts w:ascii="Arial" w:hAnsi="Arial" w:cs="David"/>
                <w:b/>
                <w:bCs/>
                <w:color w:val="000000"/>
                <w:lang w:val="en-US" w:eastAsia="en-US"/>
              </w:rPr>
            </w:pPr>
            <w:r>
              <w:rPr>
                <w:rFonts w:cs="David" w:hint="cs"/>
                <w:b/>
                <w:bCs/>
                <w:color w:val="000000"/>
                <w:rtl/>
                <w:lang w:val="en-US" w:eastAsia="en-US"/>
              </w:rPr>
              <w:t>אומדן למספר יחידות</w:t>
            </w:r>
            <w:r w:rsidR="0014203F" w:rsidRPr="00E463C5">
              <w:rPr>
                <w:rFonts w:cs="David"/>
                <w:b/>
                <w:bCs/>
                <w:color w:val="000000"/>
                <w:rtl/>
                <w:lang w:val="en-US" w:eastAsia="en-US"/>
              </w:rPr>
              <w:t xml:space="preserve"> לשנה </w:t>
            </w:r>
          </w:p>
        </w:tc>
        <w:tc>
          <w:tcPr>
            <w:tcW w:w="1638" w:type="dxa"/>
            <w:shd w:val="clear" w:color="000000" w:fill="D9D9D9"/>
          </w:tcPr>
          <w:p w:rsidR="0008078F" w:rsidRPr="00E463C5" w:rsidRDefault="0008078F" w:rsidP="0008078F">
            <w:pPr>
              <w:spacing w:line="360" w:lineRule="auto"/>
              <w:jc w:val="center"/>
              <w:rPr>
                <w:rFonts w:cs="David"/>
                <w:b/>
                <w:bCs/>
                <w:color w:val="000000"/>
                <w:rtl/>
                <w:lang w:val="en-US" w:eastAsia="en-US"/>
              </w:rPr>
            </w:pPr>
            <w:r>
              <w:rPr>
                <w:rFonts w:cs="David" w:hint="cs"/>
                <w:b/>
                <w:bCs/>
                <w:color w:val="000000"/>
                <w:rtl/>
                <w:lang w:val="en-US" w:eastAsia="en-US"/>
              </w:rPr>
              <w:t xml:space="preserve">אומדן </w:t>
            </w:r>
            <w:r w:rsidR="0014203F" w:rsidRPr="00E463C5">
              <w:rPr>
                <w:rFonts w:cs="David"/>
                <w:b/>
                <w:bCs/>
                <w:color w:val="000000"/>
                <w:rtl/>
                <w:lang w:val="en-US" w:eastAsia="en-US"/>
              </w:rPr>
              <w:t>עלות שנתית לרכיב לא כולל מע"מ</w:t>
            </w:r>
          </w:p>
        </w:tc>
      </w:tr>
      <w:tr w:rsidR="0014203F" w:rsidRPr="00CF271C" w:rsidTr="00E463C5">
        <w:trPr>
          <w:trHeight w:val="630"/>
        </w:trPr>
        <w:tc>
          <w:tcPr>
            <w:tcW w:w="2994" w:type="dxa"/>
            <w:vAlign w:val="center"/>
          </w:tcPr>
          <w:p w:rsidR="0014203F" w:rsidRPr="00E463C5" w:rsidRDefault="0014203F" w:rsidP="00E463C5">
            <w:pPr>
              <w:spacing w:line="360" w:lineRule="auto"/>
              <w:rPr>
                <w:rFonts w:ascii="Arial" w:hAnsi="Arial" w:cs="David"/>
                <w:color w:val="000000"/>
                <w:lang w:val="en-US" w:eastAsia="en-US"/>
              </w:rPr>
            </w:pPr>
            <w:r w:rsidRPr="00E463C5">
              <w:rPr>
                <w:rFonts w:cs="David" w:hint="eastAsia"/>
                <w:b/>
                <w:bCs/>
                <w:color w:val="000000"/>
                <w:rtl/>
                <w:lang w:val="en-US" w:eastAsia="en-US"/>
              </w:rPr>
              <w:t>ייעוץ</w:t>
            </w:r>
            <w:r w:rsidRPr="00E463C5">
              <w:rPr>
                <w:rFonts w:cs="David"/>
                <w:b/>
                <w:bCs/>
                <w:color w:val="000000"/>
                <w:rtl/>
                <w:lang w:val="en-US" w:eastAsia="en-US"/>
              </w:rPr>
              <w:t xml:space="preserve"> </w:t>
            </w:r>
            <w:r w:rsidRPr="00E463C5">
              <w:rPr>
                <w:rFonts w:cs="David" w:hint="eastAsia"/>
                <w:b/>
                <w:bCs/>
                <w:color w:val="000000"/>
                <w:rtl/>
                <w:lang w:val="en-US" w:eastAsia="en-US"/>
              </w:rPr>
              <w:t>בגיוס</w:t>
            </w:r>
            <w:r w:rsidRPr="00E463C5">
              <w:rPr>
                <w:rFonts w:cs="David"/>
                <w:b/>
                <w:bCs/>
                <w:color w:val="000000"/>
                <w:rtl/>
                <w:lang w:val="en-US" w:eastAsia="en-US"/>
              </w:rPr>
              <w:t xml:space="preserve"> צוותי השטח</w:t>
            </w:r>
            <w:r w:rsidRPr="00E463C5">
              <w:rPr>
                <w:rFonts w:ascii="Arial" w:hAnsi="Arial" w:cs="David"/>
                <w:b/>
                <w:bCs/>
                <w:color w:val="000000"/>
                <w:rtl/>
                <w:lang w:val="en-US" w:eastAsia="en-US"/>
              </w:rPr>
              <w:t xml:space="preserve"> על ידי פסיכולוג תעסוקתי</w:t>
            </w:r>
            <w:r w:rsidR="004A7D03">
              <w:rPr>
                <w:rFonts w:ascii="Arial" w:hAnsi="Arial" w:cs="David" w:hint="cs"/>
                <w:color w:val="000000"/>
                <w:rtl/>
                <w:lang w:val="en-US" w:eastAsia="en-US"/>
              </w:rPr>
              <w:t>- פסיכולוג מומחה</w:t>
            </w:r>
          </w:p>
        </w:tc>
        <w:tc>
          <w:tcPr>
            <w:tcW w:w="1869" w:type="dxa"/>
            <w:vAlign w:val="center"/>
          </w:tcPr>
          <w:p w:rsidR="0014203F" w:rsidRPr="00E463C5" w:rsidRDefault="0014203F" w:rsidP="0014203F">
            <w:pPr>
              <w:spacing w:line="360" w:lineRule="auto"/>
              <w:jc w:val="center"/>
              <w:rPr>
                <w:rFonts w:cs="David"/>
                <w:color w:val="000000"/>
                <w:lang w:val="en-US" w:eastAsia="en-US"/>
              </w:rPr>
            </w:pPr>
            <w:r w:rsidRPr="00E463C5">
              <w:rPr>
                <w:rFonts w:cs="David"/>
                <w:color w:val="000000"/>
                <w:rtl/>
                <w:lang w:val="en-US" w:eastAsia="en-US"/>
              </w:rPr>
              <w:t xml:space="preserve">שעת ייעוץ (60 </w:t>
            </w:r>
            <w:r w:rsidRPr="00E463C5">
              <w:rPr>
                <w:rFonts w:cs="David" w:hint="eastAsia"/>
                <w:color w:val="000000"/>
                <w:rtl/>
                <w:lang w:val="en-US" w:eastAsia="en-US"/>
              </w:rPr>
              <w:t>דקות</w:t>
            </w:r>
            <w:r w:rsidRPr="00E463C5">
              <w:rPr>
                <w:rFonts w:cs="David"/>
                <w:color w:val="000000"/>
                <w:rtl/>
                <w:lang w:val="en-US" w:eastAsia="en-US"/>
              </w:rPr>
              <w:t>)</w:t>
            </w:r>
          </w:p>
        </w:tc>
        <w:tc>
          <w:tcPr>
            <w:tcW w:w="2087" w:type="dxa"/>
            <w:vAlign w:val="center"/>
          </w:tcPr>
          <w:p w:rsidR="0014203F" w:rsidRPr="00E463C5" w:rsidRDefault="0014203F" w:rsidP="0014203F">
            <w:pPr>
              <w:spacing w:line="360" w:lineRule="auto"/>
              <w:jc w:val="center"/>
              <w:rPr>
                <w:rFonts w:ascii="Arial" w:hAnsi="Arial" w:cs="David"/>
                <w:color w:val="000000"/>
                <w:lang w:val="en-US" w:eastAsia="en-US"/>
              </w:rPr>
            </w:pPr>
            <w:r w:rsidRPr="00E463C5">
              <w:rPr>
                <w:rFonts w:cs="David"/>
                <w:color w:val="000000"/>
                <w:rtl/>
                <w:lang w:val="en-US" w:eastAsia="en-US"/>
              </w:rPr>
              <w:t xml:space="preserve">363 ₪ </w:t>
            </w:r>
          </w:p>
        </w:tc>
        <w:tc>
          <w:tcPr>
            <w:tcW w:w="1495" w:type="dxa"/>
            <w:vAlign w:val="center"/>
          </w:tcPr>
          <w:p w:rsidR="0014203F" w:rsidRPr="00E463C5" w:rsidRDefault="0014203F" w:rsidP="0014203F">
            <w:pPr>
              <w:spacing w:line="360" w:lineRule="auto"/>
              <w:jc w:val="center"/>
              <w:rPr>
                <w:rFonts w:ascii="Arial" w:hAnsi="Arial" w:cs="David"/>
                <w:color w:val="000000"/>
                <w:lang w:val="en-US" w:eastAsia="en-US"/>
              </w:rPr>
            </w:pPr>
            <w:r w:rsidRPr="00E463C5">
              <w:rPr>
                <w:rFonts w:cs="David"/>
                <w:color w:val="000000"/>
                <w:rtl/>
                <w:lang w:val="en-US" w:eastAsia="en-US"/>
              </w:rPr>
              <w:t>50</w:t>
            </w:r>
          </w:p>
        </w:tc>
        <w:tc>
          <w:tcPr>
            <w:tcW w:w="1638" w:type="dxa"/>
          </w:tcPr>
          <w:p w:rsidR="0014203F" w:rsidRPr="00E463C5" w:rsidRDefault="0014203F" w:rsidP="0014203F">
            <w:pPr>
              <w:spacing w:line="360" w:lineRule="auto"/>
              <w:jc w:val="center"/>
              <w:rPr>
                <w:rFonts w:cs="David"/>
                <w:color w:val="000000"/>
                <w:rtl/>
                <w:lang w:val="en-US" w:eastAsia="en-US"/>
              </w:rPr>
            </w:pPr>
          </w:p>
          <w:p w:rsidR="0014203F" w:rsidRPr="00E463C5" w:rsidRDefault="0014203F" w:rsidP="0014203F">
            <w:pPr>
              <w:spacing w:line="360" w:lineRule="auto"/>
              <w:jc w:val="center"/>
              <w:rPr>
                <w:rFonts w:cs="David"/>
                <w:color w:val="000000"/>
                <w:rtl/>
                <w:lang w:val="en-US" w:eastAsia="en-US"/>
              </w:rPr>
            </w:pPr>
            <w:r w:rsidRPr="00E463C5">
              <w:rPr>
                <w:rFonts w:cs="David"/>
                <w:color w:val="000000"/>
                <w:rtl/>
                <w:lang w:val="en-US" w:eastAsia="en-US"/>
              </w:rPr>
              <w:t xml:space="preserve">18,150 ₪ </w:t>
            </w:r>
          </w:p>
        </w:tc>
      </w:tr>
      <w:tr w:rsidR="0014203F" w:rsidRPr="00CF271C" w:rsidTr="00E463C5">
        <w:trPr>
          <w:trHeight w:val="630"/>
        </w:trPr>
        <w:tc>
          <w:tcPr>
            <w:tcW w:w="8445" w:type="dxa"/>
            <w:gridSpan w:val="4"/>
            <w:tcBorders>
              <w:left w:val="nil"/>
              <w:bottom w:val="nil"/>
            </w:tcBorders>
            <w:vAlign w:val="center"/>
          </w:tcPr>
          <w:p w:rsidR="0014203F" w:rsidRPr="00E463C5" w:rsidRDefault="0014203F" w:rsidP="0014203F">
            <w:pPr>
              <w:spacing w:line="360" w:lineRule="auto"/>
              <w:jc w:val="center"/>
              <w:rPr>
                <w:rFonts w:cs="David"/>
                <w:color w:val="000000"/>
                <w:rtl/>
                <w:lang w:val="en-US" w:eastAsia="en-US"/>
              </w:rPr>
            </w:pPr>
          </w:p>
        </w:tc>
        <w:tc>
          <w:tcPr>
            <w:tcW w:w="1638" w:type="dxa"/>
            <w:shd w:val="clear" w:color="auto" w:fill="C6D9F1" w:themeFill="text2" w:themeFillTint="33"/>
          </w:tcPr>
          <w:p w:rsidR="0014203F" w:rsidRPr="00E463C5" w:rsidRDefault="0014203F" w:rsidP="0014203F">
            <w:pPr>
              <w:spacing w:line="360" w:lineRule="auto"/>
              <w:jc w:val="center"/>
              <w:rPr>
                <w:rFonts w:cs="David"/>
                <w:b/>
                <w:bCs/>
                <w:rtl/>
                <w:lang w:val="en-US" w:eastAsia="en-US"/>
              </w:rPr>
            </w:pPr>
          </w:p>
          <w:p w:rsidR="0014203F" w:rsidRPr="00E463C5" w:rsidRDefault="0014203F" w:rsidP="0014203F">
            <w:pPr>
              <w:spacing w:line="360" w:lineRule="auto"/>
              <w:jc w:val="center"/>
              <w:rPr>
                <w:rFonts w:cs="David"/>
                <w:b/>
                <w:bCs/>
                <w:rtl/>
                <w:lang w:val="en-US" w:eastAsia="en-US"/>
              </w:rPr>
            </w:pPr>
            <w:r w:rsidRPr="00E463C5">
              <w:rPr>
                <w:rFonts w:cs="David"/>
                <w:b/>
                <w:bCs/>
                <w:rtl/>
                <w:lang w:val="en-US" w:eastAsia="en-US"/>
              </w:rPr>
              <w:t>סה"כ:</w:t>
            </w:r>
          </w:p>
          <w:p w:rsidR="0014203F" w:rsidRPr="00E463C5" w:rsidRDefault="0014203F" w:rsidP="0014203F">
            <w:pPr>
              <w:spacing w:line="360" w:lineRule="auto"/>
              <w:jc w:val="center"/>
              <w:rPr>
                <w:rFonts w:cs="David"/>
                <w:b/>
                <w:bCs/>
                <w:rtl/>
                <w:lang w:val="en-US" w:eastAsia="en-US"/>
              </w:rPr>
            </w:pPr>
            <w:r w:rsidRPr="00E463C5">
              <w:rPr>
                <w:rFonts w:cs="David"/>
                <w:b/>
                <w:bCs/>
                <w:rtl/>
                <w:lang w:val="en-US" w:eastAsia="en-US"/>
              </w:rPr>
              <w:t xml:space="preserve">18,150 </w:t>
            </w:r>
            <w:r w:rsidRPr="00E463C5">
              <w:rPr>
                <w:rFonts w:cs="David" w:hint="eastAsia"/>
                <w:b/>
                <w:bCs/>
                <w:rtl/>
                <w:lang w:val="en-US" w:eastAsia="en-US"/>
              </w:rPr>
              <w:t>₪</w:t>
            </w:r>
          </w:p>
          <w:p w:rsidR="0014203F" w:rsidRPr="00E463C5" w:rsidRDefault="0014203F" w:rsidP="0014203F">
            <w:pPr>
              <w:spacing w:line="360" w:lineRule="auto"/>
              <w:jc w:val="center"/>
              <w:rPr>
                <w:rFonts w:cs="David"/>
                <w:b/>
                <w:bCs/>
                <w:rtl/>
                <w:lang w:val="en-US" w:eastAsia="en-US"/>
              </w:rPr>
            </w:pPr>
            <w:r w:rsidRPr="00E463C5">
              <w:rPr>
                <w:rFonts w:cs="David"/>
                <w:b/>
                <w:bCs/>
                <w:rtl/>
                <w:lang w:val="en-US" w:eastAsia="en-US"/>
              </w:rPr>
              <w:t xml:space="preserve"> </w:t>
            </w:r>
          </w:p>
        </w:tc>
      </w:tr>
    </w:tbl>
    <w:p w:rsidR="0014203F" w:rsidRDefault="0014203F" w:rsidP="00E463C5">
      <w:pPr>
        <w:pStyle w:val="af4"/>
        <w:numPr>
          <w:ilvl w:val="0"/>
          <w:numId w:val="55"/>
        </w:numPr>
        <w:rPr>
          <w:rFonts w:ascii="David" w:hAnsi="David" w:cs="David"/>
          <w:b/>
          <w:bCs/>
          <w:sz w:val="24"/>
          <w:szCs w:val="24"/>
          <w:u w:val="single"/>
          <w:lang w:val="en-US"/>
        </w:rPr>
      </w:pPr>
      <w:r w:rsidRPr="00E463C5">
        <w:rPr>
          <w:rFonts w:ascii="David" w:hAnsi="David" w:cs="David"/>
          <w:b/>
          <w:bCs/>
          <w:sz w:val="24"/>
          <w:szCs w:val="24"/>
          <w:u w:val="single"/>
          <w:rtl/>
          <w:lang w:val="en-US"/>
        </w:rPr>
        <w:t>הנחיות כלליות</w:t>
      </w:r>
    </w:p>
    <w:p w:rsidR="0069243D" w:rsidRPr="00E463C5" w:rsidRDefault="0069243D" w:rsidP="00E463C5">
      <w:pPr>
        <w:pStyle w:val="af4"/>
        <w:rPr>
          <w:rFonts w:ascii="David" w:hAnsi="David" w:cs="David"/>
          <w:b/>
          <w:bCs/>
          <w:sz w:val="24"/>
          <w:szCs w:val="24"/>
          <w:u w:val="single"/>
          <w:lang w:val="en-US"/>
        </w:rPr>
      </w:pPr>
    </w:p>
    <w:p w:rsidR="008507DE" w:rsidRDefault="0014203F" w:rsidP="00290278">
      <w:pPr>
        <w:pStyle w:val="af4"/>
        <w:numPr>
          <w:ilvl w:val="3"/>
          <w:numId w:val="54"/>
        </w:numPr>
        <w:spacing w:line="360" w:lineRule="auto"/>
        <w:ind w:left="849"/>
        <w:jc w:val="both"/>
        <w:rPr>
          <w:rFonts w:cs="David"/>
          <w:b/>
          <w:bCs/>
          <w:sz w:val="24"/>
          <w:szCs w:val="24"/>
          <w:rtl/>
          <w:lang w:val="en-US"/>
        </w:rPr>
      </w:pPr>
      <w:r w:rsidRPr="00CF271C">
        <w:rPr>
          <w:rFonts w:cs="David"/>
          <w:sz w:val="24"/>
          <w:szCs w:val="24"/>
          <w:rtl/>
          <w:lang w:val="en-US"/>
        </w:rPr>
        <w:t xml:space="preserve">על המציע </w:t>
      </w:r>
      <w:r w:rsidR="008507DE">
        <w:rPr>
          <w:rFonts w:cs="David" w:hint="cs"/>
          <w:sz w:val="24"/>
          <w:szCs w:val="24"/>
          <w:rtl/>
          <w:lang w:val="en-US"/>
        </w:rPr>
        <w:t>להציע</w:t>
      </w:r>
      <w:r w:rsidRPr="00CF271C">
        <w:rPr>
          <w:rFonts w:cs="David"/>
          <w:sz w:val="24"/>
          <w:szCs w:val="24"/>
          <w:rtl/>
          <w:lang w:val="en-US"/>
        </w:rPr>
        <w:t xml:space="preserve"> </w:t>
      </w:r>
      <w:r w:rsidR="0008078F">
        <w:rPr>
          <w:rFonts w:cs="David" w:hint="cs"/>
          <w:sz w:val="24"/>
          <w:szCs w:val="24"/>
          <w:rtl/>
          <w:lang w:val="en-US"/>
        </w:rPr>
        <w:t>שיעור</w:t>
      </w:r>
      <w:r w:rsidR="0008078F" w:rsidRPr="00CF271C">
        <w:rPr>
          <w:rFonts w:cs="David"/>
          <w:sz w:val="24"/>
          <w:szCs w:val="24"/>
          <w:rtl/>
          <w:lang w:val="en-US"/>
        </w:rPr>
        <w:t xml:space="preserve"> </w:t>
      </w:r>
      <w:r w:rsidRPr="00CF271C">
        <w:rPr>
          <w:rFonts w:cs="David"/>
          <w:sz w:val="24"/>
          <w:szCs w:val="24"/>
          <w:rtl/>
          <w:lang w:val="en-US"/>
        </w:rPr>
        <w:t xml:space="preserve">תקורה </w:t>
      </w:r>
      <w:r w:rsidR="0008078F">
        <w:rPr>
          <w:rFonts w:cs="David" w:hint="cs"/>
          <w:sz w:val="24"/>
          <w:szCs w:val="24"/>
          <w:rtl/>
          <w:lang w:val="en-US"/>
        </w:rPr>
        <w:t>(ה</w:t>
      </w:r>
      <w:r w:rsidRPr="00CF271C">
        <w:rPr>
          <w:rFonts w:cs="David"/>
          <w:sz w:val="24"/>
          <w:szCs w:val="24"/>
          <w:rtl/>
          <w:lang w:val="en-US"/>
        </w:rPr>
        <w:t>כולל רווח</w:t>
      </w:r>
      <w:r w:rsidR="0008078F">
        <w:rPr>
          <w:rFonts w:cs="David" w:hint="cs"/>
          <w:sz w:val="24"/>
          <w:szCs w:val="24"/>
          <w:rtl/>
          <w:lang w:val="en-US"/>
        </w:rPr>
        <w:t>)</w:t>
      </w:r>
      <w:r w:rsidRPr="00CF271C">
        <w:rPr>
          <w:rFonts w:cs="David"/>
          <w:sz w:val="24"/>
          <w:szCs w:val="24"/>
          <w:rtl/>
          <w:lang w:val="en-US"/>
        </w:rPr>
        <w:t xml:space="preserve"> עבור כל אח</w:t>
      </w:r>
      <w:r w:rsidR="008507DE">
        <w:rPr>
          <w:rFonts w:cs="David" w:hint="cs"/>
          <w:sz w:val="24"/>
          <w:szCs w:val="24"/>
          <w:rtl/>
          <w:lang w:val="en-US"/>
        </w:rPr>
        <w:t>ד</w:t>
      </w:r>
      <w:r w:rsidRPr="00CF271C">
        <w:rPr>
          <w:rFonts w:cs="David"/>
          <w:sz w:val="24"/>
          <w:szCs w:val="24"/>
          <w:rtl/>
          <w:lang w:val="en-US"/>
        </w:rPr>
        <w:t xml:space="preserve"> </w:t>
      </w:r>
      <w:r w:rsidR="008507DE" w:rsidRPr="00CF271C">
        <w:rPr>
          <w:rFonts w:cs="David"/>
          <w:sz w:val="24"/>
          <w:szCs w:val="24"/>
          <w:rtl/>
          <w:lang w:val="en-US"/>
        </w:rPr>
        <w:t>מה</w:t>
      </w:r>
      <w:r w:rsidR="008507DE">
        <w:rPr>
          <w:rFonts w:cs="David" w:hint="cs"/>
          <w:sz w:val="24"/>
          <w:szCs w:val="24"/>
          <w:rtl/>
          <w:lang w:val="en-US"/>
        </w:rPr>
        <w:t>שירותים</w:t>
      </w:r>
      <w:r w:rsidR="008507DE" w:rsidRPr="00CF271C">
        <w:rPr>
          <w:rFonts w:cs="David"/>
          <w:sz w:val="24"/>
          <w:szCs w:val="24"/>
          <w:rtl/>
          <w:lang w:val="en-US"/>
        </w:rPr>
        <w:t xml:space="preserve"> </w:t>
      </w:r>
      <w:r w:rsidRPr="00CF271C">
        <w:rPr>
          <w:rFonts w:cs="David"/>
          <w:sz w:val="24"/>
          <w:szCs w:val="24"/>
          <w:rtl/>
          <w:lang w:val="en-US"/>
        </w:rPr>
        <w:t>המפורט</w:t>
      </w:r>
      <w:r w:rsidR="008507DE">
        <w:rPr>
          <w:rFonts w:cs="David" w:hint="cs"/>
          <w:sz w:val="24"/>
          <w:szCs w:val="24"/>
          <w:rtl/>
          <w:lang w:val="en-US"/>
        </w:rPr>
        <w:t>ים</w:t>
      </w:r>
      <w:r w:rsidRPr="00CF271C">
        <w:rPr>
          <w:rFonts w:cs="David"/>
          <w:sz w:val="24"/>
          <w:szCs w:val="24"/>
          <w:rtl/>
          <w:lang w:val="en-US"/>
        </w:rPr>
        <w:t xml:space="preserve"> בסעיפים </w:t>
      </w:r>
      <w:r w:rsidR="0069243D">
        <w:rPr>
          <w:rFonts w:cs="David" w:hint="cs"/>
          <w:sz w:val="24"/>
          <w:szCs w:val="24"/>
          <w:rtl/>
          <w:lang w:val="en-US"/>
        </w:rPr>
        <w:t>ב</w:t>
      </w:r>
      <w:r w:rsidR="0069243D" w:rsidRPr="00CF271C">
        <w:rPr>
          <w:rFonts w:cs="David"/>
          <w:sz w:val="24"/>
          <w:szCs w:val="24"/>
          <w:rtl/>
          <w:lang w:val="en-US"/>
        </w:rPr>
        <w:t>'</w:t>
      </w:r>
      <w:r w:rsidRPr="00CF271C">
        <w:rPr>
          <w:rFonts w:cs="David"/>
          <w:sz w:val="24"/>
          <w:szCs w:val="24"/>
          <w:rtl/>
          <w:lang w:val="en-US"/>
        </w:rPr>
        <w:t>-</w:t>
      </w:r>
      <w:r w:rsidR="00290278">
        <w:rPr>
          <w:rFonts w:cs="David" w:hint="cs"/>
          <w:sz w:val="24"/>
          <w:szCs w:val="24"/>
          <w:rtl/>
          <w:lang w:val="en-US"/>
        </w:rPr>
        <w:t>ח'</w:t>
      </w:r>
      <w:r w:rsidR="0069243D" w:rsidRPr="00CF271C">
        <w:rPr>
          <w:rFonts w:cs="David"/>
          <w:sz w:val="24"/>
          <w:szCs w:val="24"/>
          <w:rtl/>
          <w:lang w:val="en-US"/>
        </w:rPr>
        <w:t xml:space="preserve"> </w:t>
      </w:r>
      <w:r w:rsidRPr="00CF271C">
        <w:rPr>
          <w:rFonts w:cs="David"/>
          <w:sz w:val="24"/>
          <w:szCs w:val="24"/>
          <w:rtl/>
          <w:lang w:val="en-US"/>
        </w:rPr>
        <w:t xml:space="preserve">לנספח זה. </w:t>
      </w:r>
    </w:p>
    <w:p w:rsidR="0014203F" w:rsidRPr="00E463C5" w:rsidRDefault="0014203F" w:rsidP="00E463C5">
      <w:pPr>
        <w:pStyle w:val="af4"/>
        <w:numPr>
          <w:ilvl w:val="3"/>
          <w:numId w:val="54"/>
        </w:numPr>
        <w:spacing w:line="360" w:lineRule="auto"/>
        <w:ind w:left="849"/>
        <w:jc w:val="both"/>
        <w:rPr>
          <w:rFonts w:cs="David"/>
          <w:sz w:val="24"/>
          <w:szCs w:val="24"/>
          <w:rtl/>
          <w:lang w:val="en-US"/>
        </w:rPr>
      </w:pPr>
      <w:r w:rsidRPr="00E463C5">
        <w:rPr>
          <w:rFonts w:cs="David"/>
          <w:sz w:val="24"/>
          <w:szCs w:val="24"/>
          <w:rtl/>
          <w:lang w:val="en-US"/>
        </w:rPr>
        <w:t>מובהר</w:t>
      </w:r>
      <w:r w:rsidR="008507DE" w:rsidRPr="00E463C5">
        <w:rPr>
          <w:rFonts w:cs="David"/>
          <w:sz w:val="24"/>
          <w:szCs w:val="24"/>
          <w:rtl/>
          <w:lang w:val="en-US"/>
        </w:rPr>
        <w:t>,</w:t>
      </w:r>
      <w:r w:rsidRPr="00E463C5">
        <w:rPr>
          <w:rFonts w:cs="David"/>
          <w:sz w:val="24"/>
          <w:szCs w:val="24"/>
          <w:rtl/>
          <w:lang w:val="en-US"/>
        </w:rPr>
        <w:t xml:space="preserve"> כי התשלום לספק יהיה בהתאם ל</w:t>
      </w:r>
      <w:r w:rsidR="0069243D">
        <w:rPr>
          <w:rFonts w:cs="David" w:hint="cs"/>
          <w:sz w:val="24"/>
          <w:szCs w:val="24"/>
          <w:rtl/>
          <w:lang w:val="en-US"/>
        </w:rPr>
        <w:t>עלות ה</w:t>
      </w:r>
      <w:r w:rsidRPr="00E463C5">
        <w:rPr>
          <w:rFonts w:cs="David"/>
          <w:sz w:val="24"/>
          <w:szCs w:val="24"/>
          <w:rtl/>
          <w:lang w:val="en-US"/>
        </w:rPr>
        <w:t>ביצוע</w:t>
      </w:r>
      <w:r w:rsidR="0008078F" w:rsidRPr="00E463C5">
        <w:rPr>
          <w:rFonts w:cs="David"/>
          <w:sz w:val="24"/>
          <w:szCs w:val="24"/>
          <w:rtl/>
          <w:lang w:val="en-US"/>
        </w:rPr>
        <w:t xml:space="preserve"> המאושר</w:t>
      </w:r>
      <w:r w:rsidRPr="00E463C5">
        <w:rPr>
          <w:rFonts w:cs="David"/>
          <w:sz w:val="24"/>
          <w:szCs w:val="24"/>
          <w:rtl/>
          <w:lang w:val="en-US"/>
        </w:rPr>
        <w:t xml:space="preserve"> בפועל בלבד</w:t>
      </w:r>
      <w:r w:rsidR="00BE4970">
        <w:rPr>
          <w:rFonts w:cs="David" w:hint="cs"/>
          <w:sz w:val="24"/>
          <w:szCs w:val="24"/>
          <w:rtl/>
          <w:lang w:val="en-US"/>
        </w:rPr>
        <w:t xml:space="preserve"> ולא יותר מהתקרה הקבועה לכל פריט בטבלאות שלעיל</w:t>
      </w:r>
      <w:r w:rsidR="008507DE" w:rsidRPr="00E463C5">
        <w:rPr>
          <w:rFonts w:cs="David"/>
          <w:sz w:val="24"/>
          <w:szCs w:val="24"/>
          <w:rtl/>
          <w:lang w:val="en-US"/>
        </w:rPr>
        <w:t>.</w:t>
      </w:r>
      <w:r w:rsidRPr="00E463C5">
        <w:rPr>
          <w:rFonts w:cs="David"/>
          <w:sz w:val="24"/>
          <w:szCs w:val="24"/>
          <w:rtl/>
          <w:lang w:val="en-US"/>
        </w:rPr>
        <w:t xml:space="preserve"> </w:t>
      </w:r>
    </w:p>
    <w:p w:rsidR="0014203F" w:rsidRPr="00E463C5" w:rsidRDefault="00DF4A05" w:rsidP="00E463C5">
      <w:pPr>
        <w:pStyle w:val="af4"/>
        <w:numPr>
          <w:ilvl w:val="3"/>
          <w:numId w:val="54"/>
        </w:numPr>
        <w:spacing w:line="360" w:lineRule="auto"/>
        <w:ind w:left="849"/>
        <w:jc w:val="both"/>
        <w:rPr>
          <w:rFonts w:cs="David"/>
          <w:sz w:val="24"/>
          <w:szCs w:val="24"/>
          <w:rtl/>
          <w:lang w:val="en-US"/>
        </w:rPr>
      </w:pPr>
      <w:r w:rsidRPr="00D9098E">
        <w:rPr>
          <w:rFonts w:cs="David"/>
          <w:sz w:val="24"/>
          <w:szCs w:val="24"/>
          <w:rtl/>
          <w:lang w:val="en-US"/>
        </w:rPr>
        <w:t xml:space="preserve">מע"מ </w:t>
      </w:r>
      <w:r w:rsidR="0014203F" w:rsidRPr="00E463C5">
        <w:rPr>
          <w:rFonts w:cs="David"/>
          <w:sz w:val="24"/>
          <w:szCs w:val="24"/>
          <w:rtl/>
          <w:lang w:val="en-US"/>
        </w:rPr>
        <w:t>יתווסף</w:t>
      </w:r>
      <w:r>
        <w:rPr>
          <w:rFonts w:cs="David" w:hint="cs"/>
          <w:sz w:val="24"/>
          <w:szCs w:val="24"/>
          <w:rtl/>
          <w:lang w:val="en-US"/>
        </w:rPr>
        <w:t xml:space="preserve"> לתמורה</w:t>
      </w:r>
      <w:r w:rsidR="0014203F" w:rsidRPr="00E463C5">
        <w:rPr>
          <w:rFonts w:cs="David"/>
          <w:sz w:val="24"/>
          <w:szCs w:val="24"/>
          <w:rtl/>
          <w:lang w:val="en-US"/>
        </w:rPr>
        <w:t xml:space="preserve"> כדין.</w:t>
      </w:r>
    </w:p>
    <w:p w:rsidR="0014203F" w:rsidRPr="00E463C5" w:rsidRDefault="0014203F" w:rsidP="00E463C5">
      <w:pPr>
        <w:pStyle w:val="af4"/>
        <w:numPr>
          <w:ilvl w:val="3"/>
          <w:numId w:val="54"/>
        </w:numPr>
        <w:spacing w:line="360" w:lineRule="auto"/>
        <w:ind w:left="849"/>
        <w:jc w:val="both"/>
        <w:rPr>
          <w:rFonts w:cs="David"/>
          <w:sz w:val="24"/>
          <w:szCs w:val="24"/>
          <w:rtl/>
          <w:lang w:val="en-US"/>
        </w:rPr>
      </w:pPr>
      <w:r w:rsidRPr="000015BC">
        <w:rPr>
          <w:rFonts w:cs="David"/>
          <w:b/>
          <w:bCs/>
          <w:sz w:val="24"/>
          <w:szCs w:val="24"/>
          <w:rtl/>
          <w:lang w:val="en-US"/>
        </w:rPr>
        <w:t>להלן הצעת המחיר</w:t>
      </w:r>
      <w:r w:rsidRPr="00E463C5">
        <w:rPr>
          <w:rFonts w:cs="David"/>
          <w:sz w:val="24"/>
          <w:szCs w:val="24"/>
          <w:rtl/>
          <w:lang w:val="en-US"/>
        </w:rPr>
        <w:t>:</w:t>
      </w:r>
    </w:p>
    <w:tbl>
      <w:tblPr>
        <w:bidiVisual/>
        <w:tblW w:w="0" w:type="auto"/>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3"/>
        <w:gridCol w:w="1420"/>
        <w:gridCol w:w="1800"/>
        <w:gridCol w:w="847"/>
        <w:gridCol w:w="1131"/>
        <w:gridCol w:w="1421"/>
      </w:tblGrid>
      <w:tr w:rsidR="00C149BA" w:rsidRPr="000015BC" w:rsidTr="00C23EA3">
        <w:tc>
          <w:tcPr>
            <w:tcW w:w="703" w:type="dxa"/>
            <w:shd w:val="clear" w:color="auto" w:fill="D9D9D9"/>
          </w:tcPr>
          <w:p w:rsidR="00C149BA" w:rsidRPr="00E463C5" w:rsidRDefault="00C149BA" w:rsidP="0014203F">
            <w:pPr>
              <w:spacing w:line="360" w:lineRule="auto"/>
              <w:jc w:val="center"/>
              <w:rPr>
                <w:rFonts w:cs="David"/>
                <w:b/>
                <w:bCs/>
                <w:sz w:val="22"/>
                <w:szCs w:val="22"/>
                <w:rtl/>
                <w:lang w:val="en-US"/>
              </w:rPr>
            </w:pPr>
            <w:r w:rsidRPr="00E463C5">
              <w:rPr>
                <w:rFonts w:cs="David"/>
                <w:b/>
                <w:bCs/>
                <w:sz w:val="22"/>
                <w:szCs w:val="22"/>
                <w:rtl/>
                <w:lang w:val="en-US"/>
              </w:rPr>
              <w:t>מספר סעיף</w:t>
            </w:r>
          </w:p>
        </w:tc>
        <w:tc>
          <w:tcPr>
            <w:tcW w:w="1420" w:type="dxa"/>
            <w:shd w:val="clear" w:color="auto" w:fill="D9D9D9"/>
          </w:tcPr>
          <w:p w:rsidR="00C149BA" w:rsidRPr="00E463C5" w:rsidRDefault="00C149BA" w:rsidP="0014203F">
            <w:pPr>
              <w:spacing w:line="360" w:lineRule="auto"/>
              <w:jc w:val="center"/>
              <w:rPr>
                <w:rFonts w:cs="David"/>
                <w:b/>
                <w:bCs/>
                <w:sz w:val="22"/>
                <w:szCs w:val="22"/>
                <w:rtl/>
                <w:lang w:val="en-US"/>
              </w:rPr>
            </w:pPr>
            <w:r w:rsidRPr="00E463C5">
              <w:rPr>
                <w:rFonts w:cs="David"/>
                <w:b/>
                <w:bCs/>
                <w:sz w:val="22"/>
                <w:szCs w:val="22"/>
                <w:rtl/>
                <w:lang w:val="en-US"/>
              </w:rPr>
              <w:t>שם סעיף</w:t>
            </w:r>
          </w:p>
        </w:tc>
        <w:tc>
          <w:tcPr>
            <w:tcW w:w="1800" w:type="dxa"/>
            <w:shd w:val="clear" w:color="auto" w:fill="D9D9D9"/>
          </w:tcPr>
          <w:p w:rsidR="00C149BA" w:rsidRPr="00E463C5" w:rsidDel="000E3453" w:rsidRDefault="00C149BA" w:rsidP="0014203F">
            <w:pPr>
              <w:spacing w:line="360" w:lineRule="auto"/>
              <w:jc w:val="center"/>
              <w:rPr>
                <w:rFonts w:cs="David"/>
                <w:b/>
                <w:bCs/>
                <w:sz w:val="22"/>
                <w:szCs w:val="22"/>
                <w:rtl/>
                <w:lang w:val="en-US"/>
              </w:rPr>
            </w:pPr>
            <w:r w:rsidRPr="00E463C5">
              <w:rPr>
                <w:rFonts w:cs="David" w:hint="eastAsia"/>
                <w:b/>
                <w:bCs/>
                <w:sz w:val="22"/>
                <w:szCs w:val="22"/>
                <w:rtl/>
                <w:lang w:val="en-US"/>
              </w:rPr>
              <w:t>עלות</w:t>
            </w:r>
            <w:r w:rsidRPr="00E463C5">
              <w:rPr>
                <w:rFonts w:cs="David"/>
                <w:b/>
                <w:bCs/>
                <w:sz w:val="22"/>
                <w:szCs w:val="22"/>
                <w:rtl/>
                <w:lang w:val="en-US"/>
              </w:rPr>
              <w:t xml:space="preserve"> </w:t>
            </w:r>
            <w:r w:rsidRPr="00E463C5">
              <w:rPr>
                <w:rFonts w:cs="David" w:hint="eastAsia"/>
                <w:b/>
                <w:bCs/>
                <w:sz w:val="22"/>
                <w:szCs w:val="22"/>
                <w:rtl/>
                <w:lang w:val="en-US"/>
              </w:rPr>
              <w:t>מירבית</w:t>
            </w:r>
            <w:r>
              <w:rPr>
                <w:rFonts w:cs="David" w:hint="cs"/>
                <w:b/>
                <w:bCs/>
                <w:sz w:val="22"/>
                <w:szCs w:val="22"/>
                <w:rtl/>
                <w:lang w:val="en-US"/>
              </w:rPr>
              <w:t xml:space="preserve"> בש"ח לא כולל מע"מ</w:t>
            </w:r>
          </w:p>
        </w:tc>
        <w:tc>
          <w:tcPr>
            <w:tcW w:w="847" w:type="dxa"/>
            <w:shd w:val="clear" w:color="auto" w:fill="D9D9D9"/>
          </w:tcPr>
          <w:p w:rsidR="00C149BA" w:rsidRPr="00E463C5" w:rsidRDefault="00C149BA" w:rsidP="0014203F">
            <w:pPr>
              <w:spacing w:line="360" w:lineRule="auto"/>
              <w:jc w:val="center"/>
              <w:rPr>
                <w:rFonts w:cs="David"/>
                <w:b/>
                <w:bCs/>
                <w:sz w:val="22"/>
                <w:szCs w:val="22"/>
                <w:rtl/>
                <w:lang w:val="en-US"/>
              </w:rPr>
            </w:pPr>
            <w:r w:rsidRPr="00E463C5">
              <w:rPr>
                <w:rFonts w:cs="David"/>
                <w:b/>
                <w:bCs/>
                <w:sz w:val="22"/>
                <w:szCs w:val="22"/>
                <w:rtl/>
                <w:lang w:val="en-US"/>
              </w:rPr>
              <w:t xml:space="preserve">אחוז תקורה </w:t>
            </w:r>
            <w:r>
              <w:rPr>
                <w:rFonts w:cs="David" w:hint="cs"/>
                <w:b/>
                <w:bCs/>
                <w:sz w:val="22"/>
                <w:szCs w:val="22"/>
                <w:rtl/>
                <w:lang w:val="en-US"/>
              </w:rPr>
              <w:t>(</w:t>
            </w:r>
            <w:r w:rsidRPr="00E463C5">
              <w:rPr>
                <w:rFonts w:cs="David"/>
                <w:b/>
                <w:bCs/>
                <w:sz w:val="22"/>
                <w:szCs w:val="22"/>
                <w:rtl/>
                <w:lang w:val="en-US"/>
              </w:rPr>
              <w:t>כולל רווח</w:t>
            </w:r>
            <w:r>
              <w:rPr>
                <w:rFonts w:cs="David" w:hint="cs"/>
                <w:b/>
                <w:bCs/>
                <w:sz w:val="22"/>
                <w:szCs w:val="22"/>
                <w:rtl/>
                <w:lang w:val="en-US"/>
              </w:rPr>
              <w:t>)</w:t>
            </w:r>
          </w:p>
          <w:p w:rsidR="00C149BA" w:rsidRPr="00E463C5" w:rsidRDefault="00C149BA" w:rsidP="0014203F">
            <w:pPr>
              <w:spacing w:line="360" w:lineRule="auto"/>
              <w:jc w:val="center"/>
              <w:rPr>
                <w:rFonts w:cs="David"/>
                <w:b/>
                <w:bCs/>
                <w:sz w:val="22"/>
                <w:szCs w:val="22"/>
                <w:rtl/>
                <w:lang w:val="en-US"/>
              </w:rPr>
            </w:pPr>
          </w:p>
        </w:tc>
        <w:tc>
          <w:tcPr>
            <w:tcW w:w="1131" w:type="dxa"/>
            <w:shd w:val="clear" w:color="auto" w:fill="D9D9D9"/>
          </w:tcPr>
          <w:p w:rsidR="00C149BA" w:rsidRDefault="00C149BA" w:rsidP="0014203F">
            <w:pPr>
              <w:spacing w:line="360" w:lineRule="auto"/>
              <w:jc w:val="center"/>
              <w:rPr>
                <w:rFonts w:cs="David"/>
                <w:b/>
                <w:bCs/>
                <w:sz w:val="22"/>
                <w:szCs w:val="22"/>
                <w:rtl/>
                <w:lang w:val="en-US"/>
              </w:rPr>
            </w:pPr>
            <w:r>
              <w:rPr>
                <w:rFonts w:cs="David" w:hint="cs"/>
                <w:b/>
                <w:bCs/>
                <w:sz w:val="22"/>
                <w:szCs w:val="22"/>
                <w:rtl/>
                <w:lang w:val="en-US"/>
              </w:rPr>
              <w:t>מע"מ כדין</w:t>
            </w:r>
          </w:p>
          <w:p w:rsidR="00BE4970" w:rsidRPr="00135700" w:rsidRDefault="00BE4970" w:rsidP="0014203F">
            <w:pPr>
              <w:spacing w:line="360" w:lineRule="auto"/>
              <w:jc w:val="center"/>
              <w:rPr>
                <w:rFonts w:cs="David"/>
                <w:b/>
                <w:bCs/>
                <w:sz w:val="22"/>
                <w:szCs w:val="22"/>
                <w:rtl/>
                <w:lang w:val="en-US"/>
              </w:rPr>
            </w:pPr>
            <w:r>
              <w:rPr>
                <w:rFonts w:cs="David" w:hint="cs"/>
                <w:b/>
                <w:bCs/>
                <w:sz w:val="22"/>
                <w:szCs w:val="22"/>
                <w:rtl/>
                <w:lang w:val="en-US"/>
              </w:rPr>
              <w:t>(יתווסף למציע החייב במע"מ)</w:t>
            </w:r>
          </w:p>
        </w:tc>
        <w:tc>
          <w:tcPr>
            <w:tcW w:w="1421" w:type="dxa"/>
            <w:shd w:val="clear" w:color="auto" w:fill="D9D9D9"/>
          </w:tcPr>
          <w:p w:rsidR="00C149BA" w:rsidRPr="00E463C5" w:rsidRDefault="00C149BA" w:rsidP="0014203F">
            <w:pPr>
              <w:spacing w:line="360" w:lineRule="auto"/>
              <w:jc w:val="center"/>
              <w:rPr>
                <w:rFonts w:cs="David"/>
                <w:b/>
                <w:bCs/>
                <w:sz w:val="22"/>
                <w:szCs w:val="22"/>
                <w:rtl/>
                <w:lang w:val="en-US"/>
              </w:rPr>
            </w:pPr>
            <w:r w:rsidRPr="00E463C5">
              <w:rPr>
                <w:rFonts w:cs="David" w:hint="eastAsia"/>
                <w:b/>
                <w:bCs/>
                <w:sz w:val="22"/>
                <w:szCs w:val="22"/>
                <w:rtl/>
                <w:lang w:val="en-US"/>
              </w:rPr>
              <w:t>עלות</w:t>
            </w:r>
            <w:r w:rsidRPr="00E463C5">
              <w:rPr>
                <w:rFonts w:cs="David"/>
                <w:b/>
                <w:bCs/>
                <w:sz w:val="22"/>
                <w:szCs w:val="22"/>
                <w:rtl/>
                <w:lang w:val="en-US"/>
              </w:rPr>
              <w:t xml:space="preserve"> </w:t>
            </w:r>
            <w:r w:rsidRPr="00E463C5">
              <w:rPr>
                <w:rFonts w:cs="David" w:hint="eastAsia"/>
                <w:b/>
                <w:bCs/>
                <w:sz w:val="22"/>
                <w:szCs w:val="22"/>
                <w:rtl/>
                <w:lang w:val="en-US"/>
              </w:rPr>
              <w:t>לצורך</w:t>
            </w:r>
            <w:r w:rsidRPr="00E463C5">
              <w:rPr>
                <w:rFonts w:cs="David"/>
                <w:b/>
                <w:bCs/>
                <w:sz w:val="22"/>
                <w:szCs w:val="22"/>
                <w:rtl/>
                <w:lang w:val="en-US"/>
              </w:rPr>
              <w:t xml:space="preserve"> </w:t>
            </w:r>
            <w:r w:rsidRPr="00E463C5">
              <w:rPr>
                <w:rFonts w:cs="David" w:hint="eastAsia"/>
                <w:b/>
                <w:bCs/>
                <w:sz w:val="22"/>
                <w:szCs w:val="22"/>
                <w:rtl/>
                <w:lang w:val="en-US"/>
              </w:rPr>
              <w:t>חישוב</w:t>
            </w:r>
            <w:r w:rsidRPr="00E463C5">
              <w:rPr>
                <w:rFonts w:cs="David"/>
                <w:b/>
                <w:bCs/>
                <w:sz w:val="22"/>
                <w:szCs w:val="22"/>
                <w:rtl/>
                <w:lang w:val="en-US"/>
              </w:rPr>
              <w:t xml:space="preserve"> </w:t>
            </w:r>
            <w:r w:rsidRPr="00E463C5">
              <w:rPr>
                <w:rFonts w:cs="David" w:hint="eastAsia"/>
                <w:b/>
                <w:bCs/>
                <w:sz w:val="22"/>
                <w:szCs w:val="22"/>
                <w:rtl/>
                <w:lang w:val="en-US"/>
              </w:rPr>
              <w:t>המחיר</w:t>
            </w:r>
            <w:r w:rsidRPr="00E463C5">
              <w:rPr>
                <w:rFonts w:cs="David"/>
                <w:b/>
                <w:bCs/>
                <w:sz w:val="22"/>
                <w:szCs w:val="22"/>
                <w:rtl/>
                <w:lang w:val="en-US"/>
              </w:rPr>
              <w:t xml:space="preserve"> </w:t>
            </w:r>
            <w:r w:rsidRPr="00E463C5">
              <w:rPr>
                <w:rFonts w:cs="David" w:hint="eastAsia"/>
                <w:b/>
                <w:bCs/>
                <w:sz w:val="22"/>
                <w:szCs w:val="22"/>
                <w:rtl/>
                <w:lang w:val="en-US"/>
              </w:rPr>
              <w:t>להשוואה</w:t>
            </w:r>
            <w:r w:rsidRPr="00E463C5">
              <w:rPr>
                <w:rFonts w:cs="David"/>
                <w:b/>
                <w:bCs/>
                <w:sz w:val="22"/>
                <w:szCs w:val="22"/>
                <w:rtl/>
                <w:lang w:val="en-US"/>
              </w:rPr>
              <w:t xml:space="preserve"> </w:t>
            </w:r>
            <w:r w:rsidRPr="00E463C5">
              <w:rPr>
                <w:rFonts w:cs="David" w:hint="eastAsia"/>
                <w:b/>
                <w:bCs/>
                <w:sz w:val="22"/>
                <w:szCs w:val="22"/>
                <w:rtl/>
                <w:lang w:val="en-US"/>
              </w:rPr>
              <w:t>בין</w:t>
            </w:r>
            <w:r w:rsidRPr="00E463C5">
              <w:rPr>
                <w:rFonts w:cs="David"/>
                <w:b/>
                <w:bCs/>
                <w:sz w:val="22"/>
                <w:szCs w:val="22"/>
                <w:rtl/>
                <w:lang w:val="en-US"/>
              </w:rPr>
              <w:t xml:space="preserve"> </w:t>
            </w:r>
            <w:r w:rsidRPr="00E463C5">
              <w:rPr>
                <w:rFonts w:cs="David" w:hint="eastAsia"/>
                <w:b/>
                <w:bCs/>
                <w:sz w:val="22"/>
                <w:szCs w:val="22"/>
                <w:rtl/>
                <w:lang w:val="en-US"/>
              </w:rPr>
              <w:t>ההצעות</w:t>
            </w:r>
          </w:p>
        </w:tc>
      </w:tr>
      <w:tr w:rsidR="00C149BA" w:rsidRPr="000015BC" w:rsidTr="00C23EA3">
        <w:tc>
          <w:tcPr>
            <w:tcW w:w="703" w:type="dxa"/>
          </w:tcPr>
          <w:p w:rsidR="00C149BA" w:rsidRPr="00E463C5" w:rsidRDefault="00C149BA" w:rsidP="0014203F">
            <w:pPr>
              <w:spacing w:line="360" w:lineRule="auto"/>
              <w:jc w:val="center"/>
              <w:rPr>
                <w:rFonts w:cs="David"/>
                <w:sz w:val="22"/>
                <w:szCs w:val="22"/>
                <w:rtl/>
                <w:lang w:val="en-US"/>
              </w:rPr>
            </w:pPr>
            <w:r>
              <w:rPr>
                <w:rFonts w:cs="David" w:hint="cs"/>
                <w:sz w:val="22"/>
                <w:szCs w:val="22"/>
                <w:rtl/>
                <w:lang w:val="en-US"/>
              </w:rPr>
              <w:t>ב</w:t>
            </w:r>
          </w:p>
        </w:tc>
        <w:tc>
          <w:tcPr>
            <w:tcW w:w="1420" w:type="dxa"/>
          </w:tcPr>
          <w:p w:rsidR="00C149BA" w:rsidRPr="00E463C5" w:rsidRDefault="00C149BA" w:rsidP="0014203F">
            <w:pPr>
              <w:spacing w:line="360" w:lineRule="auto"/>
              <w:rPr>
                <w:rFonts w:cs="David"/>
                <w:sz w:val="22"/>
                <w:szCs w:val="22"/>
                <w:rtl/>
                <w:lang w:val="en-US"/>
              </w:rPr>
            </w:pPr>
            <w:r w:rsidRPr="00E463C5">
              <w:rPr>
                <w:rFonts w:cs="David"/>
                <w:sz w:val="22"/>
                <w:szCs w:val="22"/>
                <w:rtl/>
                <w:lang w:val="en-US"/>
              </w:rPr>
              <w:t>כוח אדם</w:t>
            </w:r>
          </w:p>
        </w:tc>
        <w:tc>
          <w:tcPr>
            <w:tcW w:w="1800" w:type="dxa"/>
          </w:tcPr>
          <w:p w:rsidR="00C149BA" w:rsidRPr="000015BC" w:rsidRDefault="00C149BA" w:rsidP="0014203F">
            <w:pPr>
              <w:spacing w:line="360" w:lineRule="auto"/>
              <w:jc w:val="both"/>
              <w:rPr>
                <w:rFonts w:cs="David"/>
                <w:sz w:val="22"/>
                <w:szCs w:val="22"/>
                <w:rtl/>
                <w:lang w:val="en-US"/>
              </w:rPr>
            </w:pPr>
            <w:r>
              <w:rPr>
                <w:rFonts w:cs="David" w:hint="cs"/>
                <w:rtl/>
                <w:lang w:val="en-US"/>
              </w:rPr>
              <w:t>3,483,100</w:t>
            </w:r>
          </w:p>
        </w:tc>
        <w:tc>
          <w:tcPr>
            <w:tcW w:w="847" w:type="dxa"/>
          </w:tcPr>
          <w:p w:rsidR="00C149BA" w:rsidRPr="00E463C5" w:rsidRDefault="00C149BA" w:rsidP="0014203F">
            <w:pPr>
              <w:spacing w:line="360" w:lineRule="auto"/>
              <w:jc w:val="both"/>
              <w:rPr>
                <w:rFonts w:cs="David"/>
                <w:sz w:val="22"/>
                <w:szCs w:val="22"/>
                <w:rtl/>
                <w:lang w:val="en-US"/>
              </w:rPr>
            </w:pPr>
          </w:p>
        </w:tc>
        <w:tc>
          <w:tcPr>
            <w:tcW w:w="1131" w:type="dxa"/>
          </w:tcPr>
          <w:p w:rsidR="00C149BA" w:rsidRPr="000015BC" w:rsidRDefault="00C149BA" w:rsidP="0014203F">
            <w:pPr>
              <w:spacing w:line="360" w:lineRule="auto"/>
              <w:jc w:val="both"/>
              <w:rPr>
                <w:rFonts w:cs="David"/>
                <w:sz w:val="22"/>
                <w:szCs w:val="22"/>
                <w:rtl/>
                <w:lang w:val="en-US"/>
              </w:rPr>
            </w:pPr>
          </w:p>
        </w:tc>
        <w:tc>
          <w:tcPr>
            <w:tcW w:w="1421" w:type="dxa"/>
          </w:tcPr>
          <w:p w:rsidR="00C149BA" w:rsidRPr="000015BC" w:rsidRDefault="00C149BA" w:rsidP="0014203F">
            <w:pPr>
              <w:spacing w:line="360" w:lineRule="auto"/>
              <w:jc w:val="both"/>
              <w:rPr>
                <w:rFonts w:cs="David"/>
                <w:sz w:val="22"/>
                <w:szCs w:val="22"/>
                <w:rtl/>
                <w:lang w:val="en-US"/>
              </w:rPr>
            </w:pPr>
          </w:p>
        </w:tc>
      </w:tr>
      <w:tr w:rsidR="00C149BA" w:rsidRPr="000015BC" w:rsidTr="00C23EA3">
        <w:tc>
          <w:tcPr>
            <w:tcW w:w="703" w:type="dxa"/>
          </w:tcPr>
          <w:p w:rsidR="00C149BA" w:rsidRPr="00E463C5" w:rsidRDefault="00C149BA" w:rsidP="0014203F">
            <w:pPr>
              <w:spacing w:line="360" w:lineRule="auto"/>
              <w:jc w:val="center"/>
              <w:rPr>
                <w:rFonts w:cs="David"/>
                <w:sz w:val="22"/>
                <w:szCs w:val="22"/>
                <w:rtl/>
                <w:lang w:val="en-US"/>
              </w:rPr>
            </w:pPr>
            <w:r>
              <w:rPr>
                <w:rFonts w:cs="David" w:hint="cs"/>
                <w:sz w:val="22"/>
                <w:szCs w:val="22"/>
                <w:rtl/>
                <w:lang w:val="en-US"/>
              </w:rPr>
              <w:t>ג</w:t>
            </w:r>
          </w:p>
        </w:tc>
        <w:tc>
          <w:tcPr>
            <w:tcW w:w="1420" w:type="dxa"/>
          </w:tcPr>
          <w:p w:rsidR="00C149BA" w:rsidRPr="00E463C5" w:rsidRDefault="00C149BA" w:rsidP="0014203F">
            <w:pPr>
              <w:spacing w:line="360" w:lineRule="auto"/>
              <w:rPr>
                <w:rFonts w:cs="David"/>
                <w:sz w:val="22"/>
                <w:szCs w:val="22"/>
                <w:rtl/>
                <w:lang w:val="en-US"/>
              </w:rPr>
            </w:pPr>
            <w:r w:rsidRPr="00E463C5">
              <w:rPr>
                <w:rFonts w:cs="David"/>
                <w:sz w:val="22"/>
                <w:szCs w:val="22"/>
                <w:rtl/>
                <w:lang w:val="en-US"/>
              </w:rPr>
              <w:t>פעילויות לסטודנטים</w:t>
            </w:r>
          </w:p>
        </w:tc>
        <w:tc>
          <w:tcPr>
            <w:tcW w:w="1800" w:type="dxa"/>
          </w:tcPr>
          <w:p w:rsidR="00C149BA" w:rsidRPr="000015BC" w:rsidRDefault="00C149BA" w:rsidP="0014203F">
            <w:pPr>
              <w:spacing w:line="360" w:lineRule="auto"/>
              <w:jc w:val="both"/>
              <w:rPr>
                <w:rFonts w:cs="David"/>
                <w:sz w:val="22"/>
                <w:szCs w:val="22"/>
                <w:rtl/>
                <w:lang w:val="en-US"/>
              </w:rPr>
            </w:pPr>
            <w:r>
              <w:rPr>
                <w:rFonts w:cs="David" w:hint="cs"/>
                <w:sz w:val="22"/>
                <w:szCs w:val="22"/>
                <w:rtl/>
                <w:lang w:val="en-US"/>
              </w:rPr>
              <w:t>873,080</w:t>
            </w:r>
          </w:p>
        </w:tc>
        <w:tc>
          <w:tcPr>
            <w:tcW w:w="847" w:type="dxa"/>
          </w:tcPr>
          <w:p w:rsidR="00C149BA" w:rsidRPr="00E463C5" w:rsidRDefault="00C149BA" w:rsidP="0014203F">
            <w:pPr>
              <w:spacing w:line="360" w:lineRule="auto"/>
              <w:jc w:val="both"/>
              <w:rPr>
                <w:rFonts w:cs="David"/>
                <w:sz w:val="22"/>
                <w:szCs w:val="22"/>
                <w:rtl/>
                <w:lang w:val="en-US"/>
              </w:rPr>
            </w:pPr>
          </w:p>
        </w:tc>
        <w:tc>
          <w:tcPr>
            <w:tcW w:w="1131" w:type="dxa"/>
          </w:tcPr>
          <w:p w:rsidR="00C149BA" w:rsidRPr="000015BC" w:rsidRDefault="00C149BA" w:rsidP="0014203F">
            <w:pPr>
              <w:spacing w:line="360" w:lineRule="auto"/>
              <w:jc w:val="both"/>
              <w:rPr>
                <w:rFonts w:cs="David"/>
                <w:sz w:val="22"/>
                <w:szCs w:val="22"/>
                <w:rtl/>
                <w:lang w:val="en-US"/>
              </w:rPr>
            </w:pPr>
          </w:p>
        </w:tc>
        <w:tc>
          <w:tcPr>
            <w:tcW w:w="1421" w:type="dxa"/>
          </w:tcPr>
          <w:p w:rsidR="00C149BA" w:rsidRPr="000015BC" w:rsidRDefault="00C149BA" w:rsidP="0014203F">
            <w:pPr>
              <w:spacing w:line="360" w:lineRule="auto"/>
              <w:jc w:val="both"/>
              <w:rPr>
                <w:rFonts w:cs="David"/>
                <w:sz w:val="22"/>
                <w:szCs w:val="22"/>
                <w:rtl/>
                <w:lang w:val="en-US"/>
              </w:rPr>
            </w:pPr>
          </w:p>
        </w:tc>
      </w:tr>
      <w:tr w:rsidR="00C149BA" w:rsidRPr="000015BC" w:rsidTr="00C23EA3">
        <w:tc>
          <w:tcPr>
            <w:tcW w:w="703" w:type="dxa"/>
          </w:tcPr>
          <w:p w:rsidR="00C149BA" w:rsidRPr="00E463C5" w:rsidRDefault="00C149BA" w:rsidP="0014203F">
            <w:pPr>
              <w:spacing w:line="360" w:lineRule="auto"/>
              <w:jc w:val="center"/>
              <w:rPr>
                <w:rFonts w:cs="David"/>
                <w:sz w:val="22"/>
                <w:szCs w:val="22"/>
                <w:rtl/>
                <w:lang w:val="en-US"/>
              </w:rPr>
            </w:pPr>
            <w:r>
              <w:rPr>
                <w:rFonts w:cs="David" w:hint="cs"/>
                <w:sz w:val="22"/>
                <w:szCs w:val="22"/>
                <w:rtl/>
                <w:lang w:val="en-US"/>
              </w:rPr>
              <w:t>ד</w:t>
            </w:r>
          </w:p>
        </w:tc>
        <w:tc>
          <w:tcPr>
            <w:tcW w:w="1420" w:type="dxa"/>
          </w:tcPr>
          <w:p w:rsidR="00C149BA" w:rsidRPr="00E463C5" w:rsidRDefault="00C149BA" w:rsidP="0014203F">
            <w:pPr>
              <w:spacing w:line="360" w:lineRule="auto"/>
              <w:rPr>
                <w:rFonts w:cs="David"/>
                <w:sz w:val="22"/>
                <w:szCs w:val="22"/>
                <w:rtl/>
                <w:lang w:val="en-US"/>
              </w:rPr>
            </w:pPr>
            <w:r w:rsidRPr="00E463C5">
              <w:rPr>
                <w:rFonts w:cs="David"/>
                <w:sz w:val="22"/>
                <w:szCs w:val="22"/>
                <w:rtl/>
                <w:lang w:val="en-US"/>
              </w:rPr>
              <w:t>תמיכה אקדמית</w:t>
            </w:r>
          </w:p>
        </w:tc>
        <w:tc>
          <w:tcPr>
            <w:tcW w:w="1800" w:type="dxa"/>
          </w:tcPr>
          <w:p w:rsidR="00C149BA" w:rsidRPr="000015BC" w:rsidRDefault="00C149BA" w:rsidP="0014203F">
            <w:pPr>
              <w:spacing w:line="360" w:lineRule="auto"/>
              <w:jc w:val="both"/>
              <w:rPr>
                <w:rFonts w:cs="David"/>
                <w:sz w:val="22"/>
                <w:szCs w:val="22"/>
                <w:rtl/>
                <w:lang w:val="en-US"/>
              </w:rPr>
            </w:pPr>
            <w:r>
              <w:rPr>
                <w:rFonts w:cs="David" w:hint="cs"/>
                <w:sz w:val="22"/>
                <w:szCs w:val="22"/>
                <w:rtl/>
                <w:lang w:val="en-US"/>
              </w:rPr>
              <w:t>589,650</w:t>
            </w:r>
          </w:p>
        </w:tc>
        <w:tc>
          <w:tcPr>
            <w:tcW w:w="847" w:type="dxa"/>
          </w:tcPr>
          <w:p w:rsidR="00C149BA" w:rsidRPr="00E463C5" w:rsidRDefault="00C149BA" w:rsidP="0014203F">
            <w:pPr>
              <w:spacing w:line="360" w:lineRule="auto"/>
              <w:jc w:val="both"/>
              <w:rPr>
                <w:rFonts w:cs="David"/>
                <w:sz w:val="22"/>
                <w:szCs w:val="22"/>
                <w:rtl/>
                <w:lang w:val="en-US"/>
              </w:rPr>
            </w:pPr>
          </w:p>
        </w:tc>
        <w:tc>
          <w:tcPr>
            <w:tcW w:w="1131" w:type="dxa"/>
          </w:tcPr>
          <w:p w:rsidR="00C149BA" w:rsidRPr="000015BC" w:rsidRDefault="00C149BA" w:rsidP="0014203F">
            <w:pPr>
              <w:spacing w:line="360" w:lineRule="auto"/>
              <w:jc w:val="both"/>
              <w:rPr>
                <w:rFonts w:cs="David"/>
                <w:sz w:val="22"/>
                <w:szCs w:val="22"/>
                <w:rtl/>
                <w:lang w:val="en-US"/>
              </w:rPr>
            </w:pPr>
          </w:p>
        </w:tc>
        <w:tc>
          <w:tcPr>
            <w:tcW w:w="1421" w:type="dxa"/>
          </w:tcPr>
          <w:p w:rsidR="00C149BA" w:rsidRPr="000015BC" w:rsidRDefault="00C149BA" w:rsidP="0014203F">
            <w:pPr>
              <w:spacing w:line="360" w:lineRule="auto"/>
              <w:jc w:val="both"/>
              <w:rPr>
                <w:rFonts w:cs="David"/>
                <w:sz w:val="22"/>
                <w:szCs w:val="22"/>
                <w:rtl/>
                <w:lang w:val="en-US"/>
              </w:rPr>
            </w:pPr>
          </w:p>
        </w:tc>
      </w:tr>
      <w:tr w:rsidR="00C149BA" w:rsidRPr="000015BC" w:rsidTr="00C23EA3">
        <w:tc>
          <w:tcPr>
            <w:tcW w:w="703" w:type="dxa"/>
          </w:tcPr>
          <w:p w:rsidR="00C149BA" w:rsidRPr="00E463C5" w:rsidRDefault="00C149BA" w:rsidP="0014203F">
            <w:pPr>
              <w:spacing w:line="360" w:lineRule="auto"/>
              <w:jc w:val="center"/>
              <w:rPr>
                <w:rFonts w:cs="David"/>
                <w:sz w:val="22"/>
                <w:szCs w:val="22"/>
                <w:rtl/>
                <w:lang w:val="en-US"/>
              </w:rPr>
            </w:pPr>
            <w:r>
              <w:rPr>
                <w:rFonts w:cs="David" w:hint="cs"/>
                <w:sz w:val="22"/>
                <w:szCs w:val="22"/>
                <w:rtl/>
                <w:lang w:val="en-US"/>
              </w:rPr>
              <w:t>ה</w:t>
            </w:r>
          </w:p>
        </w:tc>
        <w:tc>
          <w:tcPr>
            <w:tcW w:w="1420" w:type="dxa"/>
          </w:tcPr>
          <w:p w:rsidR="00C149BA" w:rsidRPr="00E463C5" w:rsidRDefault="00C149BA" w:rsidP="0014203F">
            <w:pPr>
              <w:spacing w:line="360" w:lineRule="auto"/>
              <w:rPr>
                <w:rFonts w:cs="David"/>
                <w:sz w:val="22"/>
                <w:szCs w:val="22"/>
                <w:rtl/>
                <w:lang w:val="en-US"/>
              </w:rPr>
            </w:pPr>
            <w:r w:rsidRPr="00E463C5">
              <w:rPr>
                <w:rFonts w:cs="David"/>
                <w:sz w:val="22"/>
                <w:szCs w:val="22"/>
                <w:rtl/>
                <w:lang w:val="en-US"/>
              </w:rPr>
              <w:t>תמיכה סוציאלית</w:t>
            </w:r>
          </w:p>
        </w:tc>
        <w:tc>
          <w:tcPr>
            <w:tcW w:w="1800" w:type="dxa"/>
          </w:tcPr>
          <w:p w:rsidR="00C149BA" w:rsidRPr="000015BC" w:rsidRDefault="00C149BA" w:rsidP="0014203F">
            <w:pPr>
              <w:spacing w:line="360" w:lineRule="auto"/>
              <w:jc w:val="both"/>
              <w:rPr>
                <w:rFonts w:cs="David"/>
                <w:sz w:val="22"/>
                <w:szCs w:val="22"/>
                <w:rtl/>
                <w:lang w:val="en-US"/>
              </w:rPr>
            </w:pPr>
            <w:r>
              <w:rPr>
                <w:rFonts w:cs="David" w:hint="cs"/>
                <w:sz w:val="22"/>
                <w:szCs w:val="22"/>
                <w:rtl/>
                <w:lang w:val="en-US"/>
              </w:rPr>
              <w:t>112,500</w:t>
            </w:r>
          </w:p>
        </w:tc>
        <w:tc>
          <w:tcPr>
            <w:tcW w:w="847" w:type="dxa"/>
          </w:tcPr>
          <w:p w:rsidR="00C149BA" w:rsidRPr="00E463C5" w:rsidRDefault="00C149BA" w:rsidP="0014203F">
            <w:pPr>
              <w:spacing w:line="360" w:lineRule="auto"/>
              <w:jc w:val="both"/>
              <w:rPr>
                <w:rFonts w:cs="David"/>
                <w:sz w:val="22"/>
                <w:szCs w:val="22"/>
                <w:rtl/>
                <w:lang w:val="en-US"/>
              </w:rPr>
            </w:pPr>
          </w:p>
        </w:tc>
        <w:tc>
          <w:tcPr>
            <w:tcW w:w="1131" w:type="dxa"/>
          </w:tcPr>
          <w:p w:rsidR="00C149BA" w:rsidRPr="000015BC" w:rsidRDefault="00C149BA" w:rsidP="0014203F">
            <w:pPr>
              <w:spacing w:line="360" w:lineRule="auto"/>
              <w:jc w:val="both"/>
              <w:rPr>
                <w:rFonts w:cs="David"/>
                <w:sz w:val="22"/>
                <w:szCs w:val="22"/>
                <w:rtl/>
                <w:lang w:val="en-US"/>
              </w:rPr>
            </w:pPr>
          </w:p>
        </w:tc>
        <w:tc>
          <w:tcPr>
            <w:tcW w:w="1421" w:type="dxa"/>
          </w:tcPr>
          <w:p w:rsidR="00C149BA" w:rsidRPr="000015BC" w:rsidRDefault="00C149BA" w:rsidP="0014203F">
            <w:pPr>
              <w:spacing w:line="360" w:lineRule="auto"/>
              <w:jc w:val="both"/>
              <w:rPr>
                <w:rFonts w:cs="David"/>
                <w:sz w:val="22"/>
                <w:szCs w:val="22"/>
                <w:rtl/>
                <w:lang w:val="en-US"/>
              </w:rPr>
            </w:pPr>
          </w:p>
        </w:tc>
      </w:tr>
      <w:tr w:rsidR="00C149BA" w:rsidRPr="000015BC" w:rsidTr="00C23EA3">
        <w:tc>
          <w:tcPr>
            <w:tcW w:w="703" w:type="dxa"/>
          </w:tcPr>
          <w:p w:rsidR="00C149BA" w:rsidRPr="00E463C5" w:rsidRDefault="00C149BA" w:rsidP="0014203F">
            <w:pPr>
              <w:spacing w:line="360" w:lineRule="auto"/>
              <w:jc w:val="center"/>
              <w:rPr>
                <w:rFonts w:cs="David"/>
                <w:sz w:val="22"/>
                <w:szCs w:val="22"/>
                <w:rtl/>
                <w:lang w:val="en-US"/>
              </w:rPr>
            </w:pPr>
            <w:r>
              <w:rPr>
                <w:rFonts w:cs="David" w:hint="cs"/>
                <w:sz w:val="22"/>
                <w:szCs w:val="22"/>
                <w:rtl/>
                <w:lang w:val="en-US"/>
              </w:rPr>
              <w:t>ו</w:t>
            </w:r>
          </w:p>
        </w:tc>
        <w:tc>
          <w:tcPr>
            <w:tcW w:w="1420" w:type="dxa"/>
          </w:tcPr>
          <w:p w:rsidR="00C149BA" w:rsidRPr="00E463C5" w:rsidRDefault="00C149BA" w:rsidP="00CB08D1">
            <w:pPr>
              <w:spacing w:line="360" w:lineRule="auto"/>
              <w:rPr>
                <w:rFonts w:cs="David"/>
                <w:sz w:val="22"/>
                <w:szCs w:val="22"/>
                <w:rtl/>
                <w:lang w:val="en-US"/>
              </w:rPr>
            </w:pPr>
            <w:r w:rsidRPr="00E463C5">
              <w:rPr>
                <w:rFonts w:cs="David"/>
                <w:sz w:val="22"/>
                <w:szCs w:val="22"/>
                <w:rtl/>
                <w:lang w:val="en-US"/>
              </w:rPr>
              <w:t xml:space="preserve">סדנאות </w:t>
            </w:r>
          </w:p>
        </w:tc>
        <w:tc>
          <w:tcPr>
            <w:tcW w:w="1800" w:type="dxa"/>
          </w:tcPr>
          <w:p w:rsidR="00C149BA" w:rsidRPr="000015BC" w:rsidRDefault="00CB08D1" w:rsidP="00CB08D1">
            <w:pPr>
              <w:spacing w:line="360" w:lineRule="auto"/>
              <w:jc w:val="both"/>
              <w:rPr>
                <w:rFonts w:cs="David"/>
                <w:sz w:val="22"/>
                <w:szCs w:val="22"/>
                <w:rtl/>
                <w:lang w:val="en-US"/>
              </w:rPr>
            </w:pPr>
            <w:r>
              <w:rPr>
                <w:rFonts w:cs="David" w:hint="cs"/>
                <w:sz w:val="22"/>
                <w:szCs w:val="22"/>
                <w:rtl/>
                <w:lang w:val="en-US"/>
              </w:rPr>
              <w:t>175,500</w:t>
            </w:r>
          </w:p>
        </w:tc>
        <w:tc>
          <w:tcPr>
            <w:tcW w:w="847" w:type="dxa"/>
          </w:tcPr>
          <w:p w:rsidR="00C149BA" w:rsidRPr="00E463C5" w:rsidRDefault="00C149BA" w:rsidP="0014203F">
            <w:pPr>
              <w:spacing w:line="360" w:lineRule="auto"/>
              <w:jc w:val="both"/>
              <w:rPr>
                <w:rFonts w:cs="David"/>
                <w:sz w:val="22"/>
                <w:szCs w:val="22"/>
                <w:rtl/>
                <w:lang w:val="en-US"/>
              </w:rPr>
            </w:pPr>
          </w:p>
        </w:tc>
        <w:tc>
          <w:tcPr>
            <w:tcW w:w="1131" w:type="dxa"/>
          </w:tcPr>
          <w:p w:rsidR="00C149BA" w:rsidRPr="000015BC" w:rsidRDefault="00C149BA" w:rsidP="0014203F">
            <w:pPr>
              <w:spacing w:line="360" w:lineRule="auto"/>
              <w:jc w:val="both"/>
              <w:rPr>
                <w:rFonts w:cs="David"/>
                <w:sz w:val="22"/>
                <w:szCs w:val="22"/>
                <w:rtl/>
                <w:lang w:val="en-US"/>
              </w:rPr>
            </w:pPr>
          </w:p>
        </w:tc>
        <w:tc>
          <w:tcPr>
            <w:tcW w:w="1421" w:type="dxa"/>
          </w:tcPr>
          <w:p w:rsidR="00C149BA" w:rsidRPr="000015BC" w:rsidRDefault="00C149BA" w:rsidP="0014203F">
            <w:pPr>
              <w:spacing w:line="360" w:lineRule="auto"/>
              <w:jc w:val="both"/>
              <w:rPr>
                <w:rFonts w:cs="David"/>
                <w:sz w:val="22"/>
                <w:szCs w:val="22"/>
                <w:rtl/>
                <w:lang w:val="en-US"/>
              </w:rPr>
            </w:pPr>
          </w:p>
        </w:tc>
      </w:tr>
      <w:tr w:rsidR="00CB08D1" w:rsidRPr="000015BC" w:rsidTr="00C149BA">
        <w:tc>
          <w:tcPr>
            <w:tcW w:w="703" w:type="dxa"/>
          </w:tcPr>
          <w:p w:rsidR="00CB08D1" w:rsidRDefault="00CB08D1" w:rsidP="0014203F">
            <w:pPr>
              <w:spacing w:line="360" w:lineRule="auto"/>
              <w:jc w:val="center"/>
              <w:rPr>
                <w:rFonts w:cs="David"/>
                <w:sz w:val="22"/>
                <w:szCs w:val="22"/>
                <w:rtl/>
                <w:lang w:val="en-US"/>
              </w:rPr>
            </w:pPr>
            <w:r>
              <w:rPr>
                <w:rFonts w:cs="David" w:hint="cs"/>
                <w:sz w:val="22"/>
                <w:szCs w:val="22"/>
                <w:rtl/>
                <w:lang w:val="en-US"/>
              </w:rPr>
              <w:t>ז</w:t>
            </w:r>
          </w:p>
        </w:tc>
        <w:tc>
          <w:tcPr>
            <w:tcW w:w="1420" w:type="dxa"/>
          </w:tcPr>
          <w:p w:rsidR="00CB08D1" w:rsidRPr="00E463C5" w:rsidRDefault="00CB08D1" w:rsidP="0014203F">
            <w:pPr>
              <w:spacing w:line="360" w:lineRule="auto"/>
              <w:rPr>
                <w:rFonts w:cs="David"/>
                <w:sz w:val="22"/>
                <w:szCs w:val="22"/>
                <w:rtl/>
                <w:lang w:val="en-US"/>
              </w:rPr>
            </w:pPr>
            <w:r>
              <w:rPr>
                <w:rFonts w:cs="David" w:hint="cs"/>
                <w:sz w:val="22"/>
                <w:szCs w:val="22"/>
                <w:rtl/>
                <w:lang w:val="en-US"/>
              </w:rPr>
              <w:t>פרויקטים מיוחדים ושונות</w:t>
            </w:r>
          </w:p>
        </w:tc>
        <w:tc>
          <w:tcPr>
            <w:tcW w:w="1800" w:type="dxa"/>
          </w:tcPr>
          <w:p w:rsidR="00CB08D1" w:rsidDel="004A7D03" w:rsidRDefault="00CB08D1" w:rsidP="0014203F">
            <w:pPr>
              <w:spacing w:line="360" w:lineRule="auto"/>
              <w:jc w:val="both"/>
              <w:rPr>
                <w:rFonts w:cs="David"/>
                <w:sz w:val="22"/>
                <w:szCs w:val="22"/>
                <w:rtl/>
                <w:lang w:val="en-US"/>
              </w:rPr>
            </w:pPr>
            <w:r>
              <w:rPr>
                <w:rFonts w:cs="David" w:hint="cs"/>
                <w:sz w:val="22"/>
                <w:szCs w:val="22"/>
                <w:rtl/>
                <w:lang w:val="en-US"/>
              </w:rPr>
              <w:t>90,000</w:t>
            </w:r>
          </w:p>
        </w:tc>
        <w:tc>
          <w:tcPr>
            <w:tcW w:w="847" w:type="dxa"/>
          </w:tcPr>
          <w:p w:rsidR="00CB08D1" w:rsidRPr="00E463C5" w:rsidRDefault="00CB08D1" w:rsidP="0014203F">
            <w:pPr>
              <w:spacing w:line="360" w:lineRule="auto"/>
              <w:jc w:val="both"/>
              <w:rPr>
                <w:rFonts w:cs="David"/>
                <w:sz w:val="22"/>
                <w:szCs w:val="22"/>
                <w:rtl/>
                <w:lang w:val="en-US"/>
              </w:rPr>
            </w:pPr>
          </w:p>
        </w:tc>
        <w:tc>
          <w:tcPr>
            <w:tcW w:w="1131" w:type="dxa"/>
          </w:tcPr>
          <w:p w:rsidR="00CB08D1" w:rsidRPr="000015BC" w:rsidRDefault="00CB08D1" w:rsidP="0014203F">
            <w:pPr>
              <w:spacing w:line="360" w:lineRule="auto"/>
              <w:jc w:val="both"/>
              <w:rPr>
                <w:rFonts w:cs="David"/>
                <w:sz w:val="22"/>
                <w:szCs w:val="22"/>
                <w:rtl/>
                <w:lang w:val="en-US"/>
              </w:rPr>
            </w:pPr>
          </w:p>
        </w:tc>
        <w:tc>
          <w:tcPr>
            <w:tcW w:w="1421" w:type="dxa"/>
          </w:tcPr>
          <w:p w:rsidR="00CB08D1" w:rsidRPr="000015BC" w:rsidRDefault="00CB08D1" w:rsidP="0014203F">
            <w:pPr>
              <w:spacing w:line="360" w:lineRule="auto"/>
              <w:jc w:val="both"/>
              <w:rPr>
                <w:rFonts w:cs="David"/>
                <w:sz w:val="22"/>
                <w:szCs w:val="22"/>
                <w:rtl/>
                <w:lang w:val="en-US"/>
              </w:rPr>
            </w:pPr>
          </w:p>
        </w:tc>
      </w:tr>
      <w:tr w:rsidR="00C149BA" w:rsidRPr="000015BC" w:rsidTr="00C23EA3">
        <w:tc>
          <w:tcPr>
            <w:tcW w:w="703" w:type="dxa"/>
          </w:tcPr>
          <w:p w:rsidR="00C149BA" w:rsidRPr="00E463C5" w:rsidRDefault="00CB08D1" w:rsidP="0014203F">
            <w:pPr>
              <w:spacing w:line="360" w:lineRule="auto"/>
              <w:jc w:val="center"/>
              <w:rPr>
                <w:rFonts w:cs="David"/>
                <w:sz w:val="22"/>
                <w:szCs w:val="22"/>
                <w:rtl/>
                <w:lang w:val="en-US"/>
              </w:rPr>
            </w:pPr>
            <w:r>
              <w:rPr>
                <w:rFonts w:cs="David" w:hint="cs"/>
                <w:sz w:val="22"/>
                <w:szCs w:val="22"/>
                <w:rtl/>
                <w:lang w:val="en-US"/>
              </w:rPr>
              <w:t>ח</w:t>
            </w:r>
          </w:p>
        </w:tc>
        <w:tc>
          <w:tcPr>
            <w:tcW w:w="1420" w:type="dxa"/>
          </w:tcPr>
          <w:p w:rsidR="00C149BA" w:rsidRPr="00E463C5" w:rsidRDefault="00C149BA" w:rsidP="0014203F">
            <w:pPr>
              <w:spacing w:line="360" w:lineRule="auto"/>
              <w:rPr>
                <w:rFonts w:cs="David"/>
                <w:sz w:val="22"/>
                <w:szCs w:val="22"/>
                <w:rtl/>
                <w:lang w:val="en-US"/>
              </w:rPr>
            </w:pPr>
            <w:r w:rsidRPr="00E463C5">
              <w:rPr>
                <w:rFonts w:cs="David" w:hint="eastAsia"/>
                <w:sz w:val="22"/>
                <w:szCs w:val="22"/>
                <w:rtl/>
                <w:lang w:val="en-US"/>
              </w:rPr>
              <w:t>ייעוץ</w:t>
            </w:r>
            <w:r w:rsidRPr="00E463C5">
              <w:rPr>
                <w:rFonts w:cs="David"/>
                <w:sz w:val="22"/>
                <w:szCs w:val="22"/>
                <w:rtl/>
                <w:lang w:val="en-US"/>
              </w:rPr>
              <w:t xml:space="preserve"> </w:t>
            </w:r>
            <w:r w:rsidRPr="00E463C5">
              <w:rPr>
                <w:rFonts w:cs="David" w:hint="eastAsia"/>
                <w:sz w:val="22"/>
                <w:szCs w:val="22"/>
                <w:rtl/>
                <w:lang w:val="en-US"/>
              </w:rPr>
              <w:t>לגיוס</w:t>
            </w:r>
            <w:r w:rsidRPr="00E463C5">
              <w:rPr>
                <w:rFonts w:cs="David"/>
                <w:sz w:val="22"/>
                <w:szCs w:val="22"/>
                <w:rtl/>
                <w:lang w:val="en-US"/>
              </w:rPr>
              <w:t xml:space="preserve"> </w:t>
            </w:r>
            <w:r w:rsidRPr="00E463C5">
              <w:rPr>
                <w:rFonts w:cs="David" w:hint="eastAsia"/>
                <w:sz w:val="22"/>
                <w:szCs w:val="22"/>
                <w:rtl/>
                <w:lang w:val="en-US"/>
              </w:rPr>
              <w:t>צוותי</w:t>
            </w:r>
            <w:r w:rsidRPr="00E463C5">
              <w:rPr>
                <w:rFonts w:cs="David"/>
                <w:sz w:val="22"/>
                <w:szCs w:val="22"/>
                <w:rtl/>
                <w:lang w:val="en-US"/>
              </w:rPr>
              <w:t xml:space="preserve"> </w:t>
            </w:r>
            <w:r w:rsidRPr="00E463C5">
              <w:rPr>
                <w:rFonts w:cs="David" w:hint="eastAsia"/>
                <w:sz w:val="22"/>
                <w:szCs w:val="22"/>
                <w:rtl/>
                <w:lang w:val="en-US"/>
              </w:rPr>
              <w:t>שטח</w:t>
            </w:r>
          </w:p>
        </w:tc>
        <w:tc>
          <w:tcPr>
            <w:tcW w:w="1800" w:type="dxa"/>
          </w:tcPr>
          <w:p w:rsidR="00C149BA" w:rsidRPr="00135700" w:rsidRDefault="00C149BA" w:rsidP="0014203F">
            <w:pPr>
              <w:spacing w:line="360" w:lineRule="auto"/>
              <w:jc w:val="both"/>
              <w:rPr>
                <w:rFonts w:cs="David"/>
                <w:sz w:val="22"/>
                <w:szCs w:val="22"/>
                <w:rtl/>
                <w:lang w:val="en-US"/>
              </w:rPr>
            </w:pPr>
            <w:r>
              <w:rPr>
                <w:rFonts w:cs="David" w:hint="cs"/>
                <w:sz w:val="22"/>
                <w:szCs w:val="22"/>
                <w:rtl/>
                <w:lang w:val="en-US"/>
              </w:rPr>
              <w:t>18,150</w:t>
            </w:r>
          </w:p>
        </w:tc>
        <w:tc>
          <w:tcPr>
            <w:tcW w:w="847" w:type="dxa"/>
          </w:tcPr>
          <w:p w:rsidR="00C149BA" w:rsidRPr="00E463C5" w:rsidRDefault="00C149BA" w:rsidP="0014203F">
            <w:pPr>
              <w:spacing w:line="360" w:lineRule="auto"/>
              <w:jc w:val="both"/>
              <w:rPr>
                <w:rFonts w:cs="David"/>
                <w:sz w:val="22"/>
                <w:szCs w:val="22"/>
                <w:rtl/>
                <w:lang w:val="en-US"/>
              </w:rPr>
            </w:pPr>
          </w:p>
        </w:tc>
        <w:tc>
          <w:tcPr>
            <w:tcW w:w="1131" w:type="dxa"/>
          </w:tcPr>
          <w:p w:rsidR="00C149BA" w:rsidRPr="000015BC" w:rsidRDefault="00C149BA" w:rsidP="0014203F">
            <w:pPr>
              <w:spacing w:line="360" w:lineRule="auto"/>
              <w:rPr>
                <w:rFonts w:cs="David"/>
                <w:sz w:val="22"/>
                <w:szCs w:val="22"/>
                <w:rtl/>
                <w:lang w:val="en-US"/>
              </w:rPr>
            </w:pPr>
          </w:p>
        </w:tc>
        <w:tc>
          <w:tcPr>
            <w:tcW w:w="1421" w:type="dxa"/>
          </w:tcPr>
          <w:p w:rsidR="00C149BA" w:rsidRPr="000015BC" w:rsidRDefault="00C149BA" w:rsidP="0014203F">
            <w:pPr>
              <w:spacing w:line="360" w:lineRule="auto"/>
              <w:rPr>
                <w:rFonts w:cs="David"/>
                <w:sz w:val="22"/>
                <w:szCs w:val="22"/>
                <w:rtl/>
                <w:lang w:val="en-US"/>
              </w:rPr>
            </w:pPr>
          </w:p>
        </w:tc>
      </w:tr>
      <w:tr w:rsidR="00C149BA" w:rsidRPr="000015BC" w:rsidTr="00C23EA3">
        <w:tc>
          <w:tcPr>
            <w:tcW w:w="2123" w:type="dxa"/>
            <w:gridSpan w:val="2"/>
          </w:tcPr>
          <w:p w:rsidR="00C149BA" w:rsidRPr="000015BC" w:rsidRDefault="00C149BA" w:rsidP="00C23EA3">
            <w:pPr>
              <w:spacing w:line="360" w:lineRule="auto"/>
              <w:jc w:val="center"/>
              <w:rPr>
                <w:rFonts w:cs="David"/>
                <w:sz w:val="22"/>
                <w:szCs w:val="22"/>
                <w:rtl/>
                <w:lang w:val="en-US"/>
              </w:rPr>
            </w:pPr>
            <w:r>
              <w:rPr>
                <w:rFonts w:cs="David" w:hint="cs"/>
                <w:sz w:val="22"/>
                <w:szCs w:val="22"/>
                <w:rtl/>
                <w:lang w:val="en-US"/>
              </w:rPr>
              <w:lastRenderedPageBreak/>
              <w:t>סה"כ</w:t>
            </w:r>
          </w:p>
        </w:tc>
        <w:tc>
          <w:tcPr>
            <w:tcW w:w="1800" w:type="dxa"/>
          </w:tcPr>
          <w:p w:rsidR="00C149BA" w:rsidRDefault="00C149BA" w:rsidP="004A7D03">
            <w:pPr>
              <w:spacing w:line="360" w:lineRule="auto"/>
              <w:jc w:val="both"/>
              <w:rPr>
                <w:rFonts w:cs="David"/>
                <w:sz w:val="22"/>
                <w:szCs w:val="22"/>
                <w:rtl/>
                <w:lang w:val="en-US"/>
              </w:rPr>
            </w:pPr>
            <w:r>
              <w:rPr>
                <w:rFonts w:cs="David" w:hint="cs"/>
                <w:sz w:val="22"/>
                <w:szCs w:val="22"/>
                <w:rtl/>
                <w:lang w:val="en-US"/>
              </w:rPr>
              <w:t>5,341,980</w:t>
            </w:r>
          </w:p>
        </w:tc>
        <w:tc>
          <w:tcPr>
            <w:tcW w:w="847" w:type="dxa"/>
          </w:tcPr>
          <w:p w:rsidR="00C149BA" w:rsidRPr="000015BC" w:rsidRDefault="00C149BA" w:rsidP="0014203F">
            <w:pPr>
              <w:spacing w:line="360" w:lineRule="auto"/>
              <w:jc w:val="both"/>
              <w:rPr>
                <w:rFonts w:cs="David"/>
                <w:sz w:val="22"/>
                <w:szCs w:val="22"/>
                <w:rtl/>
                <w:lang w:val="en-US"/>
              </w:rPr>
            </w:pPr>
          </w:p>
        </w:tc>
        <w:tc>
          <w:tcPr>
            <w:tcW w:w="1131" w:type="dxa"/>
          </w:tcPr>
          <w:p w:rsidR="00C149BA" w:rsidRPr="000015BC" w:rsidRDefault="00C149BA" w:rsidP="0014203F">
            <w:pPr>
              <w:spacing w:line="360" w:lineRule="auto"/>
              <w:rPr>
                <w:rFonts w:cs="David"/>
                <w:sz w:val="22"/>
                <w:szCs w:val="22"/>
                <w:rtl/>
                <w:lang w:val="en-US"/>
              </w:rPr>
            </w:pPr>
          </w:p>
        </w:tc>
        <w:tc>
          <w:tcPr>
            <w:tcW w:w="1421" w:type="dxa"/>
          </w:tcPr>
          <w:p w:rsidR="00C149BA" w:rsidRPr="000015BC" w:rsidRDefault="00C149BA" w:rsidP="0014203F">
            <w:pPr>
              <w:spacing w:line="360" w:lineRule="auto"/>
              <w:rPr>
                <w:rFonts w:cs="David"/>
                <w:sz w:val="22"/>
                <w:szCs w:val="22"/>
                <w:rtl/>
                <w:lang w:val="en-US"/>
              </w:rPr>
            </w:pPr>
          </w:p>
        </w:tc>
      </w:tr>
      <w:tr w:rsidR="00C149BA" w:rsidRPr="000015BC" w:rsidTr="00C23EA3">
        <w:tc>
          <w:tcPr>
            <w:tcW w:w="5901" w:type="dxa"/>
            <w:gridSpan w:val="5"/>
          </w:tcPr>
          <w:p w:rsidR="00C149BA" w:rsidRPr="00E463C5" w:rsidRDefault="00C149BA" w:rsidP="0014203F">
            <w:pPr>
              <w:spacing w:line="360" w:lineRule="auto"/>
              <w:rPr>
                <w:rFonts w:cs="David"/>
                <w:b/>
                <w:bCs/>
                <w:sz w:val="22"/>
                <w:szCs w:val="22"/>
                <w:rtl/>
                <w:lang w:val="en-US"/>
              </w:rPr>
            </w:pPr>
            <w:r w:rsidRPr="00E463C5">
              <w:rPr>
                <w:rFonts w:cs="David" w:hint="eastAsia"/>
                <w:b/>
                <w:bCs/>
                <w:sz w:val="22"/>
                <w:szCs w:val="22"/>
                <w:rtl/>
                <w:lang w:val="en-US"/>
              </w:rPr>
              <w:t>מחיר</w:t>
            </w:r>
            <w:r w:rsidRPr="00E463C5">
              <w:rPr>
                <w:rFonts w:cs="David"/>
                <w:b/>
                <w:bCs/>
                <w:sz w:val="22"/>
                <w:szCs w:val="22"/>
                <w:rtl/>
                <w:lang w:val="en-US"/>
              </w:rPr>
              <w:t xml:space="preserve"> </w:t>
            </w:r>
            <w:r w:rsidRPr="00E463C5">
              <w:rPr>
                <w:rFonts w:cs="David" w:hint="eastAsia"/>
                <w:b/>
                <w:bCs/>
                <w:sz w:val="22"/>
                <w:szCs w:val="22"/>
                <w:rtl/>
                <w:lang w:val="en-US"/>
              </w:rPr>
              <w:t>כולל</w:t>
            </w:r>
            <w:r w:rsidRPr="00E463C5">
              <w:rPr>
                <w:rFonts w:cs="David"/>
                <w:b/>
                <w:bCs/>
                <w:sz w:val="22"/>
                <w:szCs w:val="22"/>
                <w:rtl/>
                <w:lang w:val="en-US"/>
              </w:rPr>
              <w:t xml:space="preserve"> </w:t>
            </w:r>
            <w:r w:rsidRPr="00E463C5">
              <w:rPr>
                <w:rFonts w:cs="David" w:hint="eastAsia"/>
                <w:b/>
                <w:bCs/>
                <w:sz w:val="22"/>
                <w:szCs w:val="22"/>
                <w:rtl/>
                <w:lang w:val="en-US"/>
              </w:rPr>
              <w:t>להשוואה</w:t>
            </w:r>
            <w:r w:rsidRPr="00E463C5">
              <w:rPr>
                <w:rFonts w:cs="David"/>
                <w:b/>
                <w:bCs/>
                <w:sz w:val="22"/>
                <w:szCs w:val="22"/>
                <w:rtl/>
                <w:lang w:val="en-US"/>
              </w:rPr>
              <w:t xml:space="preserve"> </w:t>
            </w:r>
            <w:r w:rsidRPr="00E463C5">
              <w:rPr>
                <w:rFonts w:cs="David" w:hint="eastAsia"/>
                <w:b/>
                <w:bCs/>
                <w:sz w:val="22"/>
                <w:szCs w:val="22"/>
                <w:rtl/>
                <w:lang w:val="en-US"/>
              </w:rPr>
              <w:t>בין</w:t>
            </w:r>
            <w:r w:rsidRPr="00E463C5">
              <w:rPr>
                <w:rFonts w:cs="David"/>
                <w:b/>
                <w:bCs/>
                <w:sz w:val="22"/>
                <w:szCs w:val="22"/>
                <w:rtl/>
                <w:lang w:val="en-US"/>
              </w:rPr>
              <w:t xml:space="preserve"> </w:t>
            </w:r>
            <w:r w:rsidRPr="00E463C5">
              <w:rPr>
                <w:rFonts w:cs="David" w:hint="eastAsia"/>
                <w:b/>
                <w:bCs/>
                <w:sz w:val="22"/>
                <w:szCs w:val="22"/>
                <w:rtl/>
                <w:lang w:val="en-US"/>
              </w:rPr>
              <w:t>ההצעות</w:t>
            </w:r>
          </w:p>
        </w:tc>
        <w:tc>
          <w:tcPr>
            <w:tcW w:w="1421" w:type="dxa"/>
          </w:tcPr>
          <w:p w:rsidR="00C149BA" w:rsidRPr="00E463C5" w:rsidRDefault="00C149BA" w:rsidP="0014203F">
            <w:pPr>
              <w:spacing w:line="360" w:lineRule="auto"/>
              <w:rPr>
                <w:rFonts w:cs="David"/>
                <w:b/>
                <w:bCs/>
                <w:sz w:val="22"/>
                <w:szCs w:val="22"/>
                <w:rtl/>
                <w:lang w:val="en-US"/>
              </w:rPr>
            </w:pPr>
          </w:p>
        </w:tc>
      </w:tr>
    </w:tbl>
    <w:p w:rsidR="0014203F" w:rsidRPr="00E463C5" w:rsidRDefault="0014203F" w:rsidP="0014203F">
      <w:pPr>
        <w:spacing w:line="360" w:lineRule="auto"/>
        <w:ind w:right="360"/>
        <w:jc w:val="both"/>
        <w:rPr>
          <w:rFonts w:cs="David"/>
          <w:sz w:val="22"/>
          <w:szCs w:val="22"/>
          <w:rtl/>
        </w:rPr>
      </w:pPr>
    </w:p>
    <w:p w:rsidR="0014203F" w:rsidRPr="00CF271C" w:rsidRDefault="0014203F" w:rsidP="0014203F">
      <w:pPr>
        <w:spacing w:line="360" w:lineRule="auto"/>
        <w:jc w:val="both"/>
        <w:rPr>
          <w:rFonts w:cs="David"/>
          <w:b/>
          <w:bCs/>
          <w:sz w:val="24"/>
          <w:szCs w:val="24"/>
          <w:rtl/>
          <w:lang w:val="en-US"/>
        </w:rPr>
      </w:pPr>
      <w:r w:rsidRPr="00CF271C">
        <w:rPr>
          <w:rFonts w:cs="David"/>
          <w:b/>
          <w:bCs/>
          <w:sz w:val="24"/>
          <w:szCs w:val="24"/>
          <w:rtl/>
          <w:lang w:val="en-US" w:eastAsia="en-US"/>
        </w:rPr>
        <w:t>אני</w:t>
      </w:r>
      <w:r w:rsidR="000015BC">
        <w:rPr>
          <w:rFonts w:cs="David" w:hint="cs"/>
          <w:b/>
          <w:bCs/>
          <w:sz w:val="24"/>
          <w:szCs w:val="24"/>
          <w:rtl/>
          <w:lang w:val="en-US" w:eastAsia="en-US"/>
        </w:rPr>
        <w:t>,</w:t>
      </w:r>
      <w:r w:rsidRPr="00CF271C">
        <w:rPr>
          <w:rFonts w:cs="David"/>
          <w:b/>
          <w:bCs/>
          <w:sz w:val="24"/>
          <w:szCs w:val="24"/>
          <w:rtl/>
          <w:lang w:val="en-US" w:eastAsia="en-US"/>
        </w:rPr>
        <w:t xml:space="preserve"> החתום מטה</w:t>
      </w:r>
      <w:r w:rsidR="000015BC">
        <w:rPr>
          <w:rFonts w:cs="David" w:hint="cs"/>
          <w:b/>
          <w:bCs/>
          <w:sz w:val="24"/>
          <w:szCs w:val="24"/>
          <w:rtl/>
          <w:lang w:val="en-US" w:eastAsia="en-US"/>
        </w:rPr>
        <w:t>,</w:t>
      </w:r>
      <w:r w:rsidRPr="00CF271C">
        <w:rPr>
          <w:rFonts w:cs="David"/>
          <w:b/>
          <w:bCs/>
          <w:sz w:val="24"/>
          <w:szCs w:val="24"/>
          <w:rtl/>
          <w:lang w:val="en-US" w:eastAsia="en-US"/>
        </w:rPr>
        <w:t xml:space="preserve"> מגיש בזאת את הצעתי כנדרש במכרז שבנדון</w:t>
      </w:r>
      <w:r w:rsidR="000015BC">
        <w:rPr>
          <w:rFonts w:cs="David" w:hint="cs"/>
          <w:b/>
          <w:bCs/>
          <w:sz w:val="24"/>
          <w:szCs w:val="24"/>
          <w:rtl/>
          <w:lang w:val="en-US" w:eastAsia="en-US"/>
        </w:rPr>
        <w:t>,</w:t>
      </w:r>
      <w:r w:rsidRPr="00CF271C">
        <w:rPr>
          <w:rFonts w:cs="David"/>
          <w:b/>
          <w:bCs/>
          <w:sz w:val="24"/>
          <w:szCs w:val="24"/>
          <w:rtl/>
          <w:lang w:val="en-US" w:eastAsia="en-US"/>
        </w:rPr>
        <w:t xml:space="preserve"> בהתאם לתנאים המפורטים במסמכיו</w:t>
      </w:r>
      <w:r w:rsidR="000015BC">
        <w:rPr>
          <w:rFonts w:cs="David" w:hint="cs"/>
          <w:b/>
          <w:bCs/>
          <w:sz w:val="24"/>
          <w:szCs w:val="24"/>
          <w:rtl/>
          <w:lang w:val="en-US" w:eastAsia="en-US"/>
        </w:rPr>
        <w:t>,</w:t>
      </w:r>
      <w:r w:rsidRPr="00CF271C">
        <w:rPr>
          <w:rFonts w:cs="David"/>
          <w:b/>
          <w:bCs/>
          <w:sz w:val="24"/>
          <w:szCs w:val="24"/>
          <w:rtl/>
          <w:lang w:val="en-US" w:eastAsia="en-US"/>
        </w:rPr>
        <w:t xml:space="preserve"> ומצהיר ומאשר כי קראתי את כל התנאים המפורטים והנדרשים במסמכי המכרז הנ"ל על כל נספחיו ומתחייב בזאת למלא אחר כל התנאים והדרישות לשביעות רצונכם המלאה.</w:t>
      </w:r>
    </w:p>
    <w:p w:rsidR="0014203F" w:rsidRPr="00CF271C" w:rsidRDefault="0014203F" w:rsidP="0014203F">
      <w:pPr>
        <w:spacing w:line="360" w:lineRule="auto"/>
        <w:ind w:left="5103" w:hanging="2320"/>
        <w:jc w:val="both"/>
        <w:rPr>
          <w:rFonts w:cs="David"/>
          <w:b/>
          <w:bCs/>
          <w:sz w:val="24"/>
          <w:szCs w:val="24"/>
          <w:rtl/>
          <w:lang w:val="en-US" w:eastAsia="en-US"/>
        </w:rPr>
      </w:pPr>
      <w:r w:rsidRPr="00CF271C">
        <w:rPr>
          <w:rFonts w:cs="David"/>
          <w:b/>
          <w:bCs/>
          <w:sz w:val="24"/>
          <w:szCs w:val="24"/>
          <w:rtl/>
          <w:lang w:val="en-US" w:eastAsia="en-US"/>
        </w:rPr>
        <w:t xml:space="preserve">                                                              בכבוד רב,</w:t>
      </w:r>
    </w:p>
    <w:p w:rsidR="0014203F" w:rsidRPr="00CF271C" w:rsidRDefault="0014203F" w:rsidP="0014203F">
      <w:pPr>
        <w:spacing w:line="360" w:lineRule="auto"/>
        <w:ind w:left="5103" w:hanging="2320"/>
        <w:jc w:val="both"/>
        <w:rPr>
          <w:rFonts w:cs="David"/>
          <w:b/>
          <w:bCs/>
          <w:sz w:val="24"/>
          <w:szCs w:val="24"/>
          <w:rtl/>
          <w:lang w:val="en-US" w:eastAsia="en-US"/>
        </w:rPr>
      </w:pPr>
    </w:p>
    <w:p w:rsidR="0014203F" w:rsidRPr="00CF271C" w:rsidRDefault="0014203F" w:rsidP="0014203F">
      <w:pPr>
        <w:tabs>
          <w:tab w:val="left" w:leader="underscore" w:pos="5040"/>
          <w:tab w:val="left" w:pos="5328"/>
          <w:tab w:val="right" w:leader="underscore" w:pos="8309"/>
        </w:tabs>
        <w:spacing w:line="360" w:lineRule="auto"/>
        <w:jc w:val="both"/>
        <w:rPr>
          <w:rFonts w:cs="David"/>
          <w:b/>
          <w:bCs/>
          <w:noProof/>
          <w:szCs w:val="24"/>
          <w:rtl/>
          <w:lang w:val="en-US"/>
        </w:rPr>
      </w:pPr>
      <w:r w:rsidRPr="00CF271C">
        <w:rPr>
          <w:rFonts w:cs="David"/>
          <w:b/>
          <w:bCs/>
          <w:noProof/>
          <w:szCs w:val="24"/>
          <w:rtl/>
          <w:lang w:val="en-US"/>
        </w:rPr>
        <w:t xml:space="preserve">שם:_______________________, תפקיד: __________________, ת.ז:_______________________, </w:t>
      </w:r>
    </w:p>
    <w:p w:rsidR="0014203F" w:rsidRPr="00CF271C" w:rsidRDefault="0014203F" w:rsidP="0014203F">
      <w:pPr>
        <w:tabs>
          <w:tab w:val="left" w:leader="underscore" w:pos="5040"/>
          <w:tab w:val="left" w:pos="5328"/>
          <w:tab w:val="right" w:leader="underscore" w:pos="8309"/>
        </w:tabs>
        <w:spacing w:line="360" w:lineRule="auto"/>
        <w:jc w:val="both"/>
        <w:rPr>
          <w:rFonts w:cs="David"/>
          <w:b/>
          <w:bCs/>
          <w:noProof/>
          <w:szCs w:val="24"/>
          <w:rtl/>
          <w:lang w:val="en-US"/>
        </w:rPr>
      </w:pPr>
    </w:p>
    <w:p w:rsidR="0014203F" w:rsidRPr="00CF271C" w:rsidRDefault="0014203F" w:rsidP="0014203F">
      <w:pPr>
        <w:tabs>
          <w:tab w:val="left" w:leader="underscore" w:pos="5040"/>
          <w:tab w:val="left" w:pos="5328"/>
          <w:tab w:val="right" w:leader="underscore" w:pos="8309"/>
        </w:tabs>
        <w:spacing w:line="360" w:lineRule="auto"/>
        <w:jc w:val="both"/>
        <w:rPr>
          <w:rFonts w:cs="David"/>
          <w:b/>
          <w:bCs/>
          <w:noProof/>
          <w:szCs w:val="24"/>
          <w:rtl/>
          <w:lang w:val="en-US"/>
        </w:rPr>
      </w:pPr>
      <w:r w:rsidRPr="00CF271C">
        <w:rPr>
          <w:rFonts w:cs="David"/>
          <w:b/>
          <w:bCs/>
          <w:noProof/>
          <w:szCs w:val="24"/>
          <w:rtl/>
          <w:lang w:val="en-US"/>
        </w:rPr>
        <w:t>חתימה: ____________________________, חותמת המציע: ________________________________</w:t>
      </w: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C23EA3" w:rsidRDefault="00C23EA3" w:rsidP="0014203F">
      <w:pPr>
        <w:spacing w:line="360" w:lineRule="auto"/>
        <w:jc w:val="right"/>
        <w:rPr>
          <w:rFonts w:cs="David"/>
          <w:b/>
          <w:bCs/>
          <w:noProof/>
          <w:szCs w:val="24"/>
          <w:rtl/>
          <w:lang w:val="en-US"/>
        </w:rPr>
      </w:pPr>
    </w:p>
    <w:p w:rsidR="0014203F" w:rsidRPr="00CF271C" w:rsidRDefault="0014203F" w:rsidP="0014203F">
      <w:pPr>
        <w:spacing w:line="360" w:lineRule="auto"/>
        <w:jc w:val="right"/>
        <w:rPr>
          <w:rFonts w:cs="David"/>
          <w:b/>
          <w:bCs/>
          <w:sz w:val="26"/>
          <w:szCs w:val="26"/>
          <w:u w:val="single"/>
          <w:rtl/>
        </w:rPr>
      </w:pPr>
      <w:r w:rsidRPr="00CF271C">
        <w:rPr>
          <w:rFonts w:cs="David"/>
          <w:b/>
          <w:bCs/>
          <w:sz w:val="26"/>
          <w:szCs w:val="26"/>
          <w:u w:val="single"/>
          <w:rtl/>
        </w:rPr>
        <w:t xml:space="preserve">נספח </w:t>
      </w:r>
      <w:r w:rsidRPr="00CF271C">
        <w:rPr>
          <w:rFonts w:cs="David" w:hint="cs"/>
          <w:b/>
          <w:bCs/>
          <w:sz w:val="26"/>
          <w:szCs w:val="26"/>
          <w:u w:val="single"/>
          <w:rtl/>
          <w:lang w:val="en-US"/>
        </w:rPr>
        <w:t>ג</w:t>
      </w:r>
      <w:r w:rsidRPr="00CF271C">
        <w:rPr>
          <w:rFonts w:cs="David"/>
          <w:b/>
          <w:bCs/>
          <w:sz w:val="26"/>
          <w:szCs w:val="26"/>
          <w:u w:val="single"/>
          <w:rtl/>
        </w:rPr>
        <w:t>' (</w:t>
      </w:r>
      <w:r>
        <w:rPr>
          <w:rFonts w:cs="David" w:hint="cs"/>
          <w:b/>
          <w:bCs/>
          <w:sz w:val="26"/>
          <w:szCs w:val="26"/>
          <w:u w:val="single"/>
          <w:rtl/>
        </w:rPr>
        <w:t>1</w:t>
      </w:r>
      <w:r w:rsidRPr="00CF271C">
        <w:rPr>
          <w:rFonts w:cs="David"/>
          <w:b/>
          <w:bCs/>
          <w:sz w:val="26"/>
          <w:szCs w:val="26"/>
          <w:u w:val="single"/>
          <w:rtl/>
        </w:rPr>
        <w:t>)</w:t>
      </w:r>
    </w:p>
    <w:p w:rsidR="0014203F" w:rsidRPr="00FA0388" w:rsidRDefault="0014203F" w:rsidP="0014203F">
      <w:pPr>
        <w:pStyle w:val="6"/>
        <w:rPr>
          <w:rtl/>
          <w:lang w:val="en-US"/>
        </w:rPr>
      </w:pPr>
      <w:r w:rsidRPr="00FA0388">
        <w:rPr>
          <w:rtl/>
          <w:lang w:val="en-US"/>
        </w:rPr>
        <w:t>טבלת עזר לחישוב עלויות מעביד</w:t>
      </w:r>
    </w:p>
    <w:p w:rsidR="0014203F" w:rsidRPr="00CF271C" w:rsidRDefault="0014203F" w:rsidP="00E67B86">
      <w:pPr>
        <w:spacing w:line="360" w:lineRule="auto"/>
        <w:jc w:val="both"/>
        <w:rPr>
          <w:rFonts w:cs="David"/>
          <w:sz w:val="24"/>
          <w:szCs w:val="24"/>
          <w:rtl/>
        </w:rPr>
      </w:pPr>
      <w:r w:rsidRPr="00CF271C">
        <w:rPr>
          <w:rFonts w:cs="David"/>
          <w:sz w:val="24"/>
          <w:szCs w:val="24"/>
          <w:rtl/>
        </w:rPr>
        <w:t xml:space="preserve">הנתונים שלהלן היוו בסיס לחישוב עלויות המעביד לכוח האדם הנדרש במסגרת מכרז זה (סעיף </w:t>
      </w:r>
      <w:r w:rsidR="00B03F04">
        <w:rPr>
          <w:rFonts w:cs="David" w:hint="cs"/>
          <w:sz w:val="24"/>
          <w:szCs w:val="24"/>
          <w:rtl/>
        </w:rPr>
        <w:t>ב</w:t>
      </w:r>
      <w:r w:rsidR="00B03F04" w:rsidRPr="00CF271C">
        <w:rPr>
          <w:rFonts w:cs="David"/>
          <w:sz w:val="24"/>
          <w:szCs w:val="24"/>
          <w:rtl/>
        </w:rPr>
        <w:t xml:space="preserve">' </w:t>
      </w:r>
      <w:r w:rsidR="00B03F04">
        <w:rPr>
          <w:rFonts w:cs="David" w:hint="cs"/>
          <w:sz w:val="24"/>
          <w:szCs w:val="24"/>
          <w:rtl/>
        </w:rPr>
        <w:t>ב</w:t>
      </w:r>
      <w:r w:rsidRPr="00CF271C">
        <w:rPr>
          <w:rFonts w:cs="David"/>
          <w:sz w:val="24"/>
          <w:szCs w:val="24"/>
          <w:rtl/>
        </w:rPr>
        <w:t xml:space="preserve">הצעת המחיר). </w:t>
      </w:r>
    </w:p>
    <w:p w:rsidR="0014203F" w:rsidRDefault="0014203F" w:rsidP="00E463C5">
      <w:pPr>
        <w:spacing w:line="360" w:lineRule="auto"/>
        <w:jc w:val="both"/>
        <w:rPr>
          <w:rFonts w:cs="David"/>
          <w:sz w:val="24"/>
          <w:szCs w:val="24"/>
          <w:rtl/>
        </w:rPr>
      </w:pPr>
      <w:r w:rsidRPr="00CF271C">
        <w:rPr>
          <w:rFonts w:cs="David"/>
          <w:sz w:val="24"/>
          <w:szCs w:val="24"/>
          <w:rtl/>
        </w:rPr>
        <w:t>יובהר</w:t>
      </w:r>
      <w:r w:rsidR="00B03F04">
        <w:rPr>
          <w:rFonts w:cs="David" w:hint="cs"/>
          <w:sz w:val="24"/>
          <w:szCs w:val="24"/>
          <w:rtl/>
        </w:rPr>
        <w:t>,</w:t>
      </w:r>
      <w:r w:rsidRPr="00CF271C">
        <w:rPr>
          <w:rFonts w:cs="David"/>
          <w:sz w:val="24"/>
          <w:szCs w:val="24"/>
          <w:rtl/>
        </w:rPr>
        <w:t xml:space="preserve"> כי הנתונים המופיעים בטבלה שלהלן נכונים למועד פרסום המכרז וכי ייתכנו שינויים בנתונים אלו במהלך</w:t>
      </w:r>
      <w:r w:rsidRPr="00CF271C">
        <w:rPr>
          <w:rFonts w:cs="David" w:hint="cs"/>
          <w:sz w:val="24"/>
          <w:szCs w:val="24"/>
          <w:rtl/>
        </w:rPr>
        <w:t xml:space="preserve"> </w:t>
      </w:r>
      <w:r w:rsidRPr="00CF271C">
        <w:rPr>
          <w:rFonts w:cs="David"/>
          <w:sz w:val="24"/>
          <w:szCs w:val="24"/>
          <w:rtl/>
        </w:rPr>
        <w:t>תקופת ההתקשרות עם הספק. כל שינוי יחול על הספק הזוכה ויחייב אותו</w:t>
      </w:r>
      <w:r w:rsidR="00B03F04">
        <w:rPr>
          <w:rFonts w:cs="David" w:hint="cs"/>
          <w:sz w:val="24"/>
          <w:szCs w:val="24"/>
          <w:rtl/>
        </w:rPr>
        <w:t>.</w:t>
      </w:r>
      <w:r w:rsidRPr="00CF271C">
        <w:rPr>
          <w:rFonts w:cs="David"/>
          <w:sz w:val="24"/>
          <w:szCs w:val="24"/>
          <w:rtl/>
        </w:rPr>
        <w:t xml:space="preserve"> המשרד</w:t>
      </w:r>
      <w:r w:rsidR="00B03F04">
        <w:rPr>
          <w:rFonts w:cs="David" w:hint="cs"/>
          <w:sz w:val="24"/>
          <w:szCs w:val="24"/>
          <w:rtl/>
        </w:rPr>
        <w:t xml:space="preserve"> אינו מתחייב לשלם לספק תוספות כלשהן</w:t>
      </w:r>
      <w:r w:rsidRPr="00CF271C">
        <w:rPr>
          <w:rFonts w:cs="David"/>
          <w:sz w:val="24"/>
          <w:szCs w:val="24"/>
          <w:rtl/>
        </w:rPr>
        <w:t xml:space="preserve">, למעט </w:t>
      </w:r>
      <w:r w:rsidR="00B03F04">
        <w:rPr>
          <w:rFonts w:cs="David" w:hint="cs"/>
          <w:sz w:val="24"/>
          <w:szCs w:val="24"/>
          <w:rtl/>
        </w:rPr>
        <w:t>תוספת ה</w:t>
      </w:r>
      <w:r w:rsidRPr="00CF271C">
        <w:rPr>
          <w:rFonts w:cs="David"/>
          <w:sz w:val="24"/>
          <w:szCs w:val="24"/>
          <w:rtl/>
        </w:rPr>
        <w:t xml:space="preserve">תקורה </w:t>
      </w:r>
      <w:r w:rsidR="00B03F04">
        <w:rPr>
          <w:rFonts w:cs="David" w:hint="cs"/>
          <w:sz w:val="24"/>
          <w:szCs w:val="24"/>
          <w:rtl/>
        </w:rPr>
        <w:t>שהוצעה על ידו</w:t>
      </w:r>
      <w:r w:rsidRPr="00CF271C">
        <w:rPr>
          <w:rFonts w:cs="David"/>
          <w:sz w:val="24"/>
          <w:szCs w:val="24"/>
          <w:rtl/>
        </w:rPr>
        <w:t>:</w:t>
      </w:r>
    </w:p>
    <w:p w:rsidR="006673BE" w:rsidRDefault="006673BE" w:rsidP="00E463C5">
      <w:pPr>
        <w:spacing w:line="360" w:lineRule="auto"/>
        <w:jc w:val="both"/>
        <w:rPr>
          <w:rFonts w:cs="David"/>
          <w:sz w:val="24"/>
          <w:szCs w:val="24"/>
          <w:rtl/>
        </w:rPr>
      </w:pPr>
    </w:p>
    <w:tbl>
      <w:tblPr>
        <w:tblStyle w:val="af5"/>
        <w:bidiVisual/>
        <w:tblW w:w="0" w:type="auto"/>
        <w:tblLook w:val="04A0" w:firstRow="1" w:lastRow="0" w:firstColumn="1" w:lastColumn="0" w:noHBand="0" w:noVBand="1"/>
      </w:tblPr>
      <w:tblGrid>
        <w:gridCol w:w="1231"/>
        <w:gridCol w:w="1852"/>
        <w:gridCol w:w="993"/>
        <w:gridCol w:w="1134"/>
        <w:gridCol w:w="1275"/>
        <w:gridCol w:w="1134"/>
        <w:gridCol w:w="1134"/>
        <w:gridCol w:w="1101"/>
      </w:tblGrid>
      <w:tr w:rsidR="006673BE" w:rsidTr="00E463C5">
        <w:tc>
          <w:tcPr>
            <w:tcW w:w="1231" w:type="dxa"/>
          </w:tcPr>
          <w:p w:rsidR="006673BE" w:rsidRPr="00E463C5" w:rsidRDefault="006673BE" w:rsidP="00E463C5">
            <w:pPr>
              <w:spacing w:line="360" w:lineRule="auto"/>
              <w:jc w:val="center"/>
              <w:rPr>
                <w:rFonts w:cs="David"/>
                <w:b/>
                <w:bCs/>
                <w:rtl/>
              </w:rPr>
            </w:pPr>
            <w:r w:rsidRPr="00E463C5">
              <w:rPr>
                <w:rFonts w:cs="David" w:hint="eastAsia"/>
                <w:b/>
                <w:bCs/>
                <w:rtl/>
              </w:rPr>
              <w:t>משרה</w:t>
            </w:r>
          </w:p>
        </w:tc>
        <w:tc>
          <w:tcPr>
            <w:tcW w:w="1852" w:type="dxa"/>
          </w:tcPr>
          <w:p w:rsidR="006673BE" w:rsidRPr="00E463C5" w:rsidRDefault="006673BE" w:rsidP="00E463C5">
            <w:pPr>
              <w:spacing w:line="360" w:lineRule="auto"/>
              <w:jc w:val="center"/>
              <w:rPr>
                <w:rFonts w:cs="David"/>
                <w:b/>
                <w:bCs/>
                <w:rtl/>
              </w:rPr>
            </w:pPr>
            <w:r w:rsidRPr="00E463C5">
              <w:rPr>
                <w:rFonts w:cs="David" w:hint="eastAsia"/>
                <w:b/>
                <w:bCs/>
                <w:rtl/>
              </w:rPr>
              <w:t>שכר</w:t>
            </w:r>
            <w:r w:rsidRPr="00E463C5">
              <w:rPr>
                <w:rFonts w:cs="David"/>
                <w:b/>
                <w:bCs/>
                <w:rtl/>
              </w:rPr>
              <w:t xml:space="preserve"> </w:t>
            </w:r>
            <w:r w:rsidRPr="00E463C5">
              <w:rPr>
                <w:rFonts w:cs="David" w:hint="eastAsia"/>
                <w:b/>
                <w:bCs/>
                <w:rtl/>
              </w:rPr>
              <w:t>בסיס</w:t>
            </w:r>
            <w:r w:rsidRPr="00E463C5">
              <w:rPr>
                <w:rFonts w:cs="David"/>
                <w:b/>
                <w:bCs/>
                <w:rtl/>
              </w:rPr>
              <w:t xml:space="preserve"> </w:t>
            </w:r>
            <w:r w:rsidRPr="00E463C5">
              <w:rPr>
                <w:rFonts w:cs="David" w:hint="eastAsia"/>
                <w:b/>
                <w:bCs/>
                <w:rtl/>
              </w:rPr>
              <w:t>חודשי</w:t>
            </w:r>
            <w:r w:rsidRPr="00E463C5">
              <w:rPr>
                <w:rFonts w:cs="David"/>
                <w:b/>
                <w:bCs/>
                <w:rtl/>
              </w:rPr>
              <w:t xml:space="preserve"> </w:t>
            </w:r>
            <w:r w:rsidRPr="00E463C5">
              <w:rPr>
                <w:rFonts w:cs="David" w:hint="eastAsia"/>
                <w:b/>
                <w:bCs/>
                <w:rtl/>
              </w:rPr>
              <w:t>כולל</w:t>
            </w:r>
            <w:r w:rsidRPr="00E463C5">
              <w:rPr>
                <w:rFonts w:cs="David"/>
                <w:b/>
                <w:bCs/>
                <w:rtl/>
              </w:rPr>
              <w:t xml:space="preserve"> </w:t>
            </w:r>
            <w:r w:rsidRPr="00E463C5">
              <w:rPr>
                <w:rFonts w:cs="David" w:hint="eastAsia"/>
                <w:b/>
                <w:bCs/>
                <w:rtl/>
              </w:rPr>
              <w:t>החזר</w:t>
            </w:r>
            <w:r w:rsidRPr="00E463C5">
              <w:rPr>
                <w:rFonts w:cs="David"/>
                <w:b/>
                <w:bCs/>
                <w:rtl/>
              </w:rPr>
              <w:t xml:space="preserve"> </w:t>
            </w:r>
            <w:r w:rsidRPr="00E463C5">
              <w:rPr>
                <w:rFonts w:cs="David" w:hint="eastAsia"/>
                <w:b/>
                <w:bCs/>
                <w:rtl/>
              </w:rPr>
              <w:t>הוצאות</w:t>
            </w:r>
            <w:r w:rsidRPr="00E463C5">
              <w:rPr>
                <w:rFonts w:cs="David"/>
                <w:b/>
                <w:bCs/>
                <w:rtl/>
              </w:rPr>
              <w:t xml:space="preserve"> </w:t>
            </w:r>
            <w:r w:rsidRPr="00E463C5">
              <w:rPr>
                <w:rFonts w:cs="David" w:hint="eastAsia"/>
                <w:b/>
                <w:bCs/>
                <w:rtl/>
              </w:rPr>
              <w:t>רכב</w:t>
            </w:r>
            <w:r w:rsidRPr="00E463C5">
              <w:rPr>
                <w:rFonts w:cs="David"/>
                <w:b/>
                <w:bCs/>
                <w:rtl/>
              </w:rPr>
              <w:t xml:space="preserve"> </w:t>
            </w:r>
            <w:r w:rsidRPr="00E463C5">
              <w:rPr>
                <w:rFonts w:cs="David" w:hint="eastAsia"/>
                <w:b/>
                <w:bCs/>
                <w:rtl/>
              </w:rPr>
              <w:t>ונסיעות</w:t>
            </w:r>
            <w:r w:rsidR="00D71624">
              <w:rPr>
                <w:rFonts w:cs="David" w:hint="cs"/>
                <w:b/>
                <w:bCs/>
                <w:rtl/>
              </w:rPr>
              <w:t xml:space="preserve"> בתפקיד(*)</w:t>
            </w:r>
          </w:p>
        </w:tc>
        <w:tc>
          <w:tcPr>
            <w:tcW w:w="993" w:type="dxa"/>
          </w:tcPr>
          <w:p w:rsidR="006673BE" w:rsidRPr="00E463C5" w:rsidRDefault="006673BE" w:rsidP="00E463C5">
            <w:pPr>
              <w:spacing w:line="360" w:lineRule="auto"/>
              <w:jc w:val="center"/>
              <w:rPr>
                <w:rFonts w:cs="David"/>
                <w:b/>
                <w:bCs/>
                <w:rtl/>
              </w:rPr>
            </w:pPr>
            <w:r w:rsidRPr="00E463C5">
              <w:rPr>
                <w:rFonts w:cs="David" w:hint="eastAsia"/>
                <w:b/>
                <w:bCs/>
                <w:rtl/>
              </w:rPr>
              <w:t>קרן</w:t>
            </w:r>
            <w:r w:rsidRPr="00E463C5">
              <w:rPr>
                <w:rFonts w:cs="David"/>
                <w:b/>
                <w:bCs/>
                <w:rtl/>
              </w:rPr>
              <w:t xml:space="preserve"> </w:t>
            </w:r>
            <w:r w:rsidRPr="00E463C5">
              <w:rPr>
                <w:rFonts w:cs="David" w:hint="eastAsia"/>
                <w:b/>
                <w:bCs/>
                <w:rtl/>
              </w:rPr>
              <w:t>השתלמות</w:t>
            </w:r>
          </w:p>
          <w:p w:rsidR="006673BE" w:rsidRPr="00E463C5" w:rsidRDefault="006673BE" w:rsidP="00E463C5">
            <w:pPr>
              <w:spacing w:line="360" w:lineRule="auto"/>
              <w:jc w:val="center"/>
              <w:rPr>
                <w:rFonts w:cs="David"/>
                <w:b/>
                <w:bCs/>
                <w:rtl/>
              </w:rPr>
            </w:pPr>
            <w:r w:rsidRPr="00E463C5">
              <w:rPr>
                <w:rFonts w:cs="David"/>
                <w:b/>
                <w:bCs/>
                <w:rtl/>
              </w:rPr>
              <w:t>7.5%</w:t>
            </w:r>
          </w:p>
        </w:tc>
        <w:tc>
          <w:tcPr>
            <w:tcW w:w="1134" w:type="dxa"/>
          </w:tcPr>
          <w:p w:rsidR="006673BE" w:rsidRPr="00E463C5" w:rsidRDefault="006673BE" w:rsidP="00E463C5">
            <w:pPr>
              <w:spacing w:line="360" w:lineRule="auto"/>
              <w:jc w:val="center"/>
              <w:rPr>
                <w:rFonts w:cs="David"/>
                <w:b/>
                <w:bCs/>
                <w:rtl/>
              </w:rPr>
            </w:pPr>
            <w:r w:rsidRPr="00E463C5">
              <w:rPr>
                <w:rFonts w:cs="David" w:hint="eastAsia"/>
                <w:b/>
                <w:bCs/>
                <w:rtl/>
              </w:rPr>
              <w:t>קרן</w:t>
            </w:r>
            <w:r w:rsidRPr="00E463C5">
              <w:rPr>
                <w:rFonts w:cs="David"/>
                <w:b/>
                <w:bCs/>
                <w:rtl/>
              </w:rPr>
              <w:t xml:space="preserve"> </w:t>
            </w:r>
            <w:r w:rsidRPr="00E463C5">
              <w:rPr>
                <w:rFonts w:cs="David" w:hint="eastAsia"/>
                <w:b/>
                <w:bCs/>
                <w:rtl/>
              </w:rPr>
              <w:t>פנסיה</w:t>
            </w:r>
          </w:p>
          <w:p w:rsidR="006673BE" w:rsidRPr="006673BE" w:rsidRDefault="006673BE" w:rsidP="00E67B86">
            <w:pPr>
              <w:spacing w:after="200" w:line="276" w:lineRule="auto"/>
              <w:jc w:val="center"/>
              <w:rPr>
                <w:rFonts w:ascii="Calibri" w:hAnsi="Calibri" w:cs="David"/>
                <w:b/>
                <w:bCs/>
                <w:rtl/>
                <w:lang w:val="en-US" w:eastAsia="en-US"/>
              </w:rPr>
            </w:pPr>
          </w:p>
          <w:p w:rsidR="006673BE" w:rsidRPr="006673BE" w:rsidRDefault="006673BE" w:rsidP="00E463C5">
            <w:pPr>
              <w:spacing w:after="200" w:line="276" w:lineRule="auto"/>
              <w:jc w:val="center"/>
              <w:rPr>
                <w:rFonts w:ascii="Calibri" w:hAnsi="Calibri" w:cs="David"/>
                <w:b/>
                <w:bCs/>
                <w:rtl/>
                <w:lang w:val="en-US" w:eastAsia="en-US"/>
              </w:rPr>
            </w:pPr>
            <w:r w:rsidRPr="006673BE">
              <w:rPr>
                <w:rFonts w:ascii="Calibri" w:hAnsi="Calibri" w:cs="David"/>
                <w:b/>
                <w:bCs/>
                <w:rtl/>
                <w:lang w:val="en-US" w:eastAsia="en-US"/>
              </w:rPr>
              <w:t xml:space="preserve">6.5% </w:t>
            </w:r>
            <w:r w:rsidRPr="006673BE">
              <w:rPr>
                <w:rFonts w:ascii="Calibri" w:hAnsi="Calibri" w:cs="David" w:hint="eastAsia"/>
                <w:b/>
                <w:bCs/>
                <w:rtl/>
                <w:lang w:val="en-US" w:eastAsia="en-US"/>
              </w:rPr>
              <w:t>תגמולים</w:t>
            </w:r>
          </w:p>
          <w:p w:rsidR="006673BE" w:rsidRPr="00E463C5" w:rsidRDefault="006673BE" w:rsidP="00E463C5">
            <w:pPr>
              <w:spacing w:line="360" w:lineRule="auto"/>
              <w:jc w:val="center"/>
              <w:rPr>
                <w:rFonts w:cs="David"/>
                <w:b/>
                <w:bCs/>
                <w:rtl/>
              </w:rPr>
            </w:pPr>
            <w:r w:rsidRPr="006673BE">
              <w:rPr>
                <w:rFonts w:ascii="Calibri" w:hAnsi="Calibri" w:cs="David"/>
                <w:b/>
                <w:bCs/>
                <w:rtl/>
                <w:lang w:val="en-US" w:eastAsia="en-US"/>
              </w:rPr>
              <w:t xml:space="preserve">8.33% </w:t>
            </w:r>
            <w:r w:rsidRPr="006673BE">
              <w:rPr>
                <w:rFonts w:ascii="Calibri" w:hAnsi="Calibri" w:cs="David" w:hint="eastAsia"/>
                <w:b/>
                <w:bCs/>
                <w:rtl/>
                <w:lang w:val="en-US" w:eastAsia="en-US"/>
              </w:rPr>
              <w:t>פיצויים</w:t>
            </w:r>
          </w:p>
        </w:tc>
        <w:tc>
          <w:tcPr>
            <w:tcW w:w="1275" w:type="dxa"/>
          </w:tcPr>
          <w:p w:rsidR="006673BE" w:rsidRPr="00E463C5" w:rsidRDefault="006673BE" w:rsidP="00E463C5">
            <w:pPr>
              <w:spacing w:line="360" w:lineRule="auto"/>
              <w:jc w:val="center"/>
              <w:rPr>
                <w:rFonts w:cs="David"/>
                <w:b/>
                <w:bCs/>
                <w:rtl/>
              </w:rPr>
            </w:pPr>
            <w:r w:rsidRPr="00E463C5">
              <w:rPr>
                <w:rFonts w:cs="David" w:hint="eastAsia"/>
                <w:b/>
                <w:bCs/>
                <w:rtl/>
              </w:rPr>
              <w:t>ביטוח</w:t>
            </w:r>
            <w:r w:rsidRPr="00E463C5">
              <w:rPr>
                <w:rFonts w:cs="David"/>
                <w:b/>
                <w:bCs/>
                <w:rtl/>
              </w:rPr>
              <w:t xml:space="preserve"> </w:t>
            </w:r>
            <w:r w:rsidRPr="00E463C5">
              <w:rPr>
                <w:rFonts w:cs="David" w:hint="eastAsia"/>
                <w:b/>
                <w:bCs/>
                <w:rtl/>
              </w:rPr>
              <w:t>לאומי</w:t>
            </w:r>
          </w:p>
          <w:p w:rsidR="006673BE" w:rsidRPr="00E463C5" w:rsidRDefault="006673BE" w:rsidP="00E463C5">
            <w:pPr>
              <w:spacing w:line="360" w:lineRule="auto"/>
              <w:jc w:val="center"/>
              <w:rPr>
                <w:rFonts w:cs="David"/>
                <w:b/>
                <w:bCs/>
                <w:rtl/>
              </w:rPr>
            </w:pPr>
            <w:r w:rsidRPr="00E463C5">
              <w:rPr>
                <w:rFonts w:cs="David"/>
                <w:b/>
                <w:bCs/>
                <w:rtl/>
              </w:rPr>
              <w:t>5%</w:t>
            </w:r>
          </w:p>
        </w:tc>
        <w:tc>
          <w:tcPr>
            <w:tcW w:w="1134" w:type="dxa"/>
          </w:tcPr>
          <w:p w:rsidR="006673BE" w:rsidRPr="00E463C5" w:rsidRDefault="006673BE" w:rsidP="00E463C5">
            <w:pPr>
              <w:spacing w:line="360" w:lineRule="auto"/>
              <w:jc w:val="center"/>
              <w:rPr>
                <w:rFonts w:cs="David"/>
                <w:b/>
                <w:bCs/>
                <w:rtl/>
              </w:rPr>
            </w:pPr>
            <w:r w:rsidRPr="00E463C5">
              <w:rPr>
                <w:rFonts w:cs="David" w:hint="eastAsia"/>
                <w:b/>
                <w:bCs/>
                <w:rtl/>
              </w:rPr>
              <w:t>הבראה</w:t>
            </w:r>
            <w:r w:rsidRPr="00E463C5">
              <w:rPr>
                <w:rFonts w:cs="David"/>
                <w:b/>
                <w:bCs/>
                <w:rtl/>
              </w:rPr>
              <w:t xml:space="preserve">, </w:t>
            </w:r>
            <w:r w:rsidRPr="00E463C5">
              <w:rPr>
                <w:rFonts w:cs="David" w:hint="eastAsia"/>
                <w:b/>
                <w:bCs/>
                <w:rtl/>
              </w:rPr>
              <w:t>טלפון</w:t>
            </w:r>
            <w:r w:rsidRPr="00E463C5">
              <w:rPr>
                <w:rFonts w:cs="David"/>
                <w:b/>
                <w:bCs/>
                <w:rtl/>
              </w:rPr>
              <w:t xml:space="preserve"> </w:t>
            </w:r>
            <w:r w:rsidRPr="00E463C5">
              <w:rPr>
                <w:rFonts w:cs="David" w:hint="eastAsia"/>
                <w:b/>
                <w:bCs/>
                <w:rtl/>
              </w:rPr>
              <w:t>ושי</w:t>
            </w:r>
            <w:r w:rsidRPr="00E463C5">
              <w:rPr>
                <w:rFonts w:cs="David"/>
                <w:b/>
                <w:bCs/>
                <w:rtl/>
              </w:rPr>
              <w:t xml:space="preserve"> </w:t>
            </w:r>
            <w:r w:rsidRPr="00E463C5">
              <w:rPr>
                <w:rFonts w:cs="David" w:hint="eastAsia"/>
                <w:b/>
                <w:bCs/>
                <w:rtl/>
              </w:rPr>
              <w:t>לחג</w:t>
            </w:r>
          </w:p>
          <w:p w:rsidR="006673BE" w:rsidRPr="00E463C5" w:rsidRDefault="006673BE" w:rsidP="00E463C5">
            <w:pPr>
              <w:spacing w:line="360" w:lineRule="auto"/>
              <w:jc w:val="center"/>
              <w:rPr>
                <w:rFonts w:cs="David"/>
                <w:b/>
                <w:bCs/>
                <w:rtl/>
              </w:rPr>
            </w:pPr>
            <w:r w:rsidRPr="00E463C5">
              <w:rPr>
                <w:rFonts w:cs="David"/>
                <w:b/>
                <w:bCs/>
                <w:rtl/>
              </w:rPr>
              <w:t>2.7%</w:t>
            </w:r>
          </w:p>
        </w:tc>
        <w:tc>
          <w:tcPr>
            <w:tcW w:w="1134" w:type="dxa"/>
          </w:tcPr>
          <w:p w:rsidR="006673BE" w:rsidRPr="00E463C5" w:rsidRDefault="006673BE" w:rsidP="00E463C5">
            <w:pPr>
              <w:spacing w:line="360" w:lineRule="auto"/>
              <w:jc w:val="center"/>
              <w:rPr>
                <w:rFonts w:cs="David"/>
                <w:b/>
                <w:bCs/>
                <w:rtl/>
              </w:rPr>
            </w:pPr>
            <w:r w:rsidRPr="00E463C5">
              <w:rPr>
                <w:rFonts w:cs="David" w:hint="eastAsia"/>
                <w:b/>
                <w:bCs/>
                <w:rtl/>
              </w:rPr>
              <w:t>עלות</w:t>
            </w:r>
            <w:r w:rsidRPr="00E463C5">
              <w:rPr>
                <w:rFonts w:cs="David"/>
                <w:b/>
                <w:bCs/>
                <w:rtl/>
              </w:rPr>
              <w:t xml:space="preserve"> </w:t>
            </w:r>
            <w:r w:rsidRPr="00E463C5">
              <w:rPr>
                <w:rFonts w:cs="David" w:hint="eastAsia"/>
                <w:b/>
                <w:bCs/>
                <w:rtl/>
              </w:rPr>
              <w:t>מעביד</w:t>
            </w:r>
            <w:r w:rsidRPr="00E463C5">
              <w:rPr>
                <w:rFonts w:cs="David"/>
                <w:b/>
                <w:bCs/>
                <w:rtl/>
              </w:rPr>
              <w:t xml:space="preserve"> מחושבת </w:t>
            </w:r>
            <w:r w:rsidRPr="00E463C5">
              <w:rPr>
                <w:rFonts w:cs="David" w:hint="eastAsia"/>
                <w:b/>
                <w:bCs/>
                <w:rtl/>
              </w:rPr>
              <w:t>לחודש</w:t>
            </w:r>
            <w:r w:rsidRPr="00E463C5">
              <w:rPr>
                <w:rFonts w:cs="David"/>
                <w:b/>
                <w:bCs/>
                <w:rtl/>
              </w:rPr>
              <w:t xml:space="preserve"> (ללא </w:t>
            </w:r>
            <w:r w:rsidRPr="00E463C5">
              <w:rPr>
                <w:rFonts w:cs="David" w:hint="eastAsia"/>
                <w:b/>
                <w:bCs/>
                <w:rtl/>
              </w:rPr>
              <w:t>מס</w:t>
            </w:r>
            <w:r w:rsidRPr="00E463C5">
              <w:rPr>
                <w:rFonts w:cs="David"/>
                <w:b/>
                <w:bCs/>
                <w:rtl/>
              </w:rPr>
              <w:t xml:space="preserve"> </w:t>
            </w:r>
            <w:r w:rsidRPr="00E463C5">
              <w:rPr>
                <w:rFonts w:cs="David" w:hint="eastAsia"/>
                <w:b/>
                <w:bCs/>
                <w:rtl/>
              </w:rPr>
              <w:t>שכר</w:t>
            </w:r>
            <w:r w:rsidRPr="00E463C5">
              <w:rPr>
                <w:rFonts w:cs="David"/>
                <w:b/>
                <w:bCs/>
                <w:rtl/>
              </w:rPr>
              <w:t>)</w:t>
            </w:r>
          </w:p>
          <w:p w:rsidR="006673BE" w:rsidRPr="00E463C5" w:rsidRDefault="006673BE" w:rsidP="00E463C5">
            <w:pPr>
              <w:spacing w:line="360" w:lineRule="auto"/>
              <w:jc w:val="center"/>
              <w:rPr>
                <w:rFonts w:cs="David"/>
                <w:b/>
                <w:bCs/>
                <w:rtl/>
              </w:rPr>
            </w:pPr>
            <w:r w:rsidRPr="00E463C5">
              <w:rPr>
                <w:rFonts w:cs="David"/>
                <w:b/>
                <w:bCs/>
                <w:rtl/>
              </w:rPr>
              <w:t>30%</w:t>
            </w:r>
          </w:p>
        </w:tc>
        <w:tc>
          <w:tcPr>
            <w:tcW w:w="1101" w:type="dxa"/>
          </w:tcPr>
          <w:p w:rsidR="006673BE" w:rsidRPr="00E463C5" w:rsidRDefault="006673BE" w:rsidP="00E463C5">
            <w:pPr>
              <w:spacing w:line="360" w:lineRule="auto"/>
              <w:jc w:val="center"/>
              <w:rPr>
                <w:rFonts w:cs="David"/>
                <w:b/>
                <w:bCs/>
                <w:rtl/>
              </w:rPr>
            </w:pPr>
            <w:r w:rsidRPr="00E463C5">
              <w:rPr>
                <w:rFonts w:cs="David" w:hint="eastAsia"/>
                <w:b/>
                <w:bCs/>
                <w:rtl/>
              </w:rPr>
              <w:t>אומדן</w:t>
            </w:r>
            <w:r w:rsidRPr="00E463C5">
              <w:rPr>
                <w:rFonts w:cs="David"/>
                <w:b/>
                <w:bCs/>
                <w:rtl/>
              </w:rPr>
              <w:t xml:space="preserve"> </w:t>
            </w:r>
            <w:r w:rsidRPr="00E463C5">
              <w:rPr>
                <w:rFonts w:cs="David" w:hint="eastAsia"/>
                <w:b/>
                <w:bCs/>
                <w:rtl/>
              </w:rPr>
              <w:t>עלות</w:t>
            </w:r>
            <w:r w:rsidRPr="00E463C5">
              <w:rPr>
                <w:rFonts w:cs="David"/>
                <w:b/>
                <w:bCs/>
                <w:rtl/>
              </w:rPr>
              <w:t xml:space="preserve"> </w:t>
            </w:r>
            <w:r w:rsidRPr="00E463C5">
              <w:rPr>
                <w:rFonts w:cs="David" w:hint="eastAsia"/>
                <w:b/>
                <w:bCs/>
                <w:rtl/>
              </w:rPr>
              <w:t>מעביד</w:t>
            </w:r>
            <w:r w:rsidRPr="00E463C5">
              <w:rPr>
                <w:rFonts w:cs="David"/>
                <w:b/>
                <w:bCs/>
                <w:rtl/>
              </w:rPr>
              <w:t xml:space="preserve"> </w:t>
            </w:r>
            <w:r w:rsidRPr="00E463C5">
              <w:rPr>
                <w:rFonts w:cs="David" w:hint="eastAsia"/>
                <w:b/>
                <w:bCs/>
                <w:rtl/>
              </w:rPr>
              <w:t>לחודש</w:t>
            </w:r>
          </w:p>
        </w:tc>
      </w:tr>
      <w:tr w:rsidR="006673BE" w:rsidRPr="009B0C35" w:rsidTr="00E463C5">
        <w:tc>
          <w:tcPr>
            <w:tcW w:w="1231" w:type="dxa"/>
          </w:tcPr>
          <w:p w:rsidR="006673BE" w:rsidRPr="00817AA3" w:rsidRDefault="006673BE" w:rsidP="006673BE">
            <w:pPr>
              <w:overflowPunct w:val="0"/>
              <w:autoSpaceDE w:val="0"/>
              <w:autoSpaceDN w:val="0"/>
              <w:adjustRightInd w:val="0"/>
              <w:spacing w:line="360" w:lineRule="auto"/>
              <w:jc w:val="center"/>
              <w:textAlignment w:val="baseline"/>
              <w:rPr>
                <w:rFonts w:cs="David"/>
                <w:b/>
                <w:bCs/>
                <w:rtl/>
                <w:lang w:val="en-US" w:eastAsia="en-US"/>
              </w:rPr>
            </w:pPr>
            <w:r w:rsidRPr="00817AA3">
              <w:rPr>
                <w:rFonts w:cs="David"/>
                <w:b/>
                <w:bCs/>
                <w:rtl/>
                <w:lang w:val="en-US" w:eastAsia="en-US"/>
              </w:rPr>
              <w:t>צוותי שטח</w:t>
            </w:r>
          </w:p>
          <w:p w:rsidR="006673BE" w:rsidRDefault="006673BE" w:rsidP="006673BE">
            <w:pPr>
              <w:spacing w:line="360" w:lineRule="auto"/>
              <w:jc w:val="both"/>
              <w:rPr>
                <w:rFonts w:cs="David"/>
                <w:sz w:val="24"/>
                <w:szCs w:val="24"/>
                <w:rtl/>
              </w:rPr>
            </w:pPr>
            <w:r w:rsidRPr="00817AA3">
              <w:rPr>
                <w:rFonts w:cs="David"/>
                <w:rtl/>
                <w:lang w:val="en-US" w:eastAsia="en-US"/>
              </w:rPr>
              <w:t>(מדריך חברתי / רשת חברתי )</w:t>
            </w:r>
          </w:p>
        </w:tc>
        <w:tc>
          <w:tcPr>
            <w:tcW w:w="1852" w:type="dxa"/>
          </w:tcPr>
          <w:p w:rsidR="006673BE" w:rsidRDefault="006673BE" w:rsidP="00E67B86">
            <w:pPr>
              <w:spacing w:line="360" w:lineRule="auto"/>
              <w:jc w:val="both"/>
              <w:rPr>
                <w:rFonts w:cs="David"/>
                <w:rtl/>
                <w:lang w:val="en-US"/>
              </w:rPr>
            </w:pPr>
            <w:r>
              <w:rPr>
                <w:rFonts w:cs="David" w:hint="cs"/>
                <w:rtl/>
                <w:lang w:val="en-US"/>
              </w:rPr>
              <w:t>6,050 ₪</w:t>
            </w:r>
          </w:p>
          <w:p w:rsidR="006673BE" w:rsidRDefault="006673BE" w:rsidP="006673BE">
            <w:pPr>
              <w:spacing w:line="360" w:lineRule="auto"/>
              <w:jc w:val="both"/>
              <w:rPr>
                <w:rFonts w:cs="David"/>
                <w:sz w:val="24"/>
                <w:szCs w:val="24"/>
                <w:rtl/>
              </w:rPr>
            </w:pPr>
          </w:p>
        </w:tc>
        <w:tc>
          <w:tcPr>
            <w:tcW w:w="993" w:type="dxa"/>
          </w:tcPr>
          <w:p w:rsidR="006673BE" w:rsidRPr="00E463C5" w:rsidRDefault="009B0C35" w:rsidP="006673BE">
            <w:pPr>
              <w:spacing w:line="360" w:lineRule="auto"/>
              <w:jc w:val="both"/>
              <w:rPr>
                <w:rFonts w:cs="David"/>
                <w:rtl/>
              </w:rPr>
            </w:pPr>
            <w:r w:rsidRPr="00E463C5">
              <w:rPr>
                <w:rFonts w:cs="David" w:hint="eastAsia"/>
                <w:rtl/>
              </w:rPr>
              <w:t>ללא</w:t>
            </w:r>
          </w:p>
        </w:tc>
        <w:tc>
          <w:tcPr>
            <w:tcW w:w="1134" w:type="dxa"/>
          </w:tcPr>
          <w:p w:rsidR="006673BE" w:rsidRPr="00E463C5" w:rsidRDefault="009B0C35" w:rsidP="00E67B86">
            <w:pPr>
              <w:spacing w:line="360" w:lineRule="auto"/>
              <w:jc w:val="both"/>
              <w:rPr>
                <w:rFonts w:cs="David"/>
                <w:rtl/>
              </w:rPr>
            </w:pPr>
            <w:r>
              <w:rPr>
                <w:rFonts w:cs="David" w:hint="cs"/>
                <w:rtl/>
              </w:rPr>
              <w:t>897 ש"ח</w:t>
            </w:r>
          </w:p>
        </w:tc>
        <w:tc>
          <w:tcPr>
            <w:tcW w:w="1275" w:type="dxa"/>
          </w:tcPr>
          <w:p w:rsidR="006673BE" w:rsidRPr="00E463C5" w:rsidRDefault="009B0C35" w:rsidP="00E463C5">
            <w:pPr>
              <w:spacing w:line="360" w:lineRule="auto"/>
              <w:jc w:val="both"/>
              <w:rPr>
                <w:rFonts w:cs="David"/>
                <w:rtl/>
              </w:rPr>
            </w:pPr>
            <w:r>
              <w:rPr>
                <w:rFonts w:cs="David" w:hint="cs"/>
                <w:rtl/>
              </w:rPr>
              <w:t>302 ש"ח</w:t>
            </w:r>
          </w:p>
        </w:tc>
        <w:tc>
          <w:tcPr>
            <w:tcW w:w="1134" w:type="dxa"/>
          </w:tcPr>
          <w:p w:rsidR="006673BE" w:rsidRPr="00E463C5" w:rsidRDefault="009B0C35" w:rsidP="006673BE">
            <w:pPr>
              <w:spacing w:line="360" w:lineRule="auto"/>
              <w:jc w:val="both"/>
              <w:rPr>
                <w:rFonts w:cs="David"/>
                <w:rtl/>
              </w:rPr>
            </w:pPr>
            <w:r>
              <w:rPr>
                <w:rFonts w:cs="David" w:hint="cs"/>
                <w:rtl/>
              </w:rPr>
              <w:t>163 ש"ח</w:t>
            </w:r>
          </w:p>
        </w:tc>
        <w:tc>
          <w:tcPr>
            <w:tcW w:w="1134" w:type="dxa"/>
          </w:tcPr>
          <w:p w:rsidR="006673BE" w:rsidRPr="00E463C5" w:rsidRDefault="009B0C35" w:rsidP="006673BE">
            <w:pPr>
              <w:spacing w:line="360" w:lineRule="auto"/>
              <w:jc w:val="both"/>
              <w:rPr>
                <w:rFonts w:cs="David"/>
                <w:rtl/>
              </w:rPr>
            </w:pPr>
            <w:r>
              <w:rPr>
                <w:rFonts w:cs="David" w:hint="cs"/>
                <w:rtl/>
              </w:rPr>
              <w:t>7,413 ש"ח</w:t>
            </w:r>
          </w:p>
        </w:tc>
        <w:tc>
          <w:tcPr>
            <w:tcW w:w="1101" w:type="dxa"/>
          </w:tcPr>
          <w:p w:rsidR="006673BE" w:rsidRPr="00E463C5" w:rsidRDefault="009B0C35" w:rsidP="006673BE">
            <w:pPr>
              <w:spacing w:line="360" w:lineRule="auto"/>
              <w:jc w:val="both"/>
              <w:rPr>
                <w:rFonts w:cs="David"/>
                <w:rtl/>
              </w:rPr>
            </w:pPr>
            <w:r>
              <w:rPr>
                <w:rFonts w:cs="David" w:hint="cs"/>
                <w:rtl/>
              </w:rPr>
              <w:t>7,500 ש"ח</w:t>
            </w:r>
          </w:p>
        </w:tc>
      </w:tr>
      <w:tr w:rsidR="006673BE" w:rsidRPr="009B0C35" w:rsidTr="00E463C5">
        <w:tc>
          <w:tcPr>
            <w:tcW w:w="1231" w:type="dxa"/>
          </w:tcPr>
          <w:p w:rsidR="006673BE" w:rsidRPr="00817AA3" w:rsidRDefault="006673BE" w:rsidP="006673BE">
            <w:pPr>
              <w:spacing w:line="360" w:lineRule="auto"/>
              <w:jc w:val="center"/>
              <w:rPr>
                <w:rFonts w:cs="David"/>
                <w:b/>
                <w:bCs/>
                <w:rtl/>
                <w:lang w:val="en-US" w:eastAsia="en-US"/>
              </w:rPr>
            </w:pPr>
            <w:r w:rsidRPr="00817AA3">
              <w:rPr>
                <w:rFonts w:cs="David" w:hint="cs"/>
                <w:b/>
                <w:bCs/>
                <w:rtl/>
                <w:lang w:val="en-US" w:eastAsia="en-US"/>
              </w:rPr>
              <w:t>צוותי שטח</w:t>
            </w:r>
          </w:p>
          <w:p w:rsidR="006673BE" w:rsidRDefault="006673BE" w:rsidP="006673BE">
            <w:pPr>
              <w:spacing w:line="360" w:lineRule="auto"/>
              <w:jc w:val="both"/>
              <w:rPr>
                <w:rFonts w:cs="David"/>
                <w:sz w:val="24"/>
                <w:szCs w:val="24"/>
                <w:rtl/>
              </w:rPr>
            </w:pPr>
            <w:r w:rsidRPr="00817AA3">
              <w:rPr>
                <w:rFonts w:cs="David" w:hint="cs"/>
                <w:rtl/>
                <w:lang w:val="en-US" w:eastAsia="en-US"/>
              </w:rPr>
              <w:t>(רכז חברתי)</w:t>
            </w:r>
          </w:p>
        </w:tc>
        <w:tc>
          <w:tcPr>
            <w:tcW w:w="1852" w:type="dxa"/>
          </w:tcPr>
          <w:p w:rsidR="006673BE" w:rsidRDefault="006673BE" w:rsidP="00E67B86">
            <w:pPr>
              <w:spacing w:line="360" w:lineRule="auto"/>
              <w:jc w:val="both"/>
              <w:rPr>
                <w:rFonts w:cs="David"/>
                <w:sz w:val="24"/>
                <w:szCs w:val="24"/>
                <w:rtl/>
              </w:rPr>
            </w:pPr>
            <w:r>
              <w:rPr>
                <w:rFonts w:cs="David" w:hint="cs"/>
                <w:rtl/>
                <w:lang w:val="en-US"/>
              </w:rPr>
              <w:t>6,300 ש"ח</w:t>
            </w:r>
          </w:p>
        </w:tc>
        <w:tc>
          <w:tcPr>
            <w:tcW w:w="993" w:type="dxa"/>
          </w:tcPr>
          <w:p w:rsidR="006673BE" w:rsidRPr="00E463C5" w:rsidRDefault="009B0C35" w:rsidP="00E463C5">
            <w:pPr>
              <w:spacing w:line="360" w:lineRule="auto"/>
              <w:jc w:val="both"/>
              <w:rPr>
                <w:rFonts w:cs="David"/>
                <w:rtl/>
              </w:rPr>
            </w:pPr>
            <w:r>
              <w:rPr>
                <w:rFonts w:cs="David" w:hint="cs"/>
                <w:rtl/>
              </w:rPr>
              <w:t>472 ש"ח</w:t>
            </w:r>
          </w:p>
        </w:tc>
        <w:tc>
          <w:tcPr>
            <w:tcW w:w="1134" w:type="dxa"/>
          </w:tcPr>
          <w:p w:rsidR="006673BE" w:rsidRPr="00E463C5" w:rsidRDefault="009B0C35" w:rsidP="00E463C5">
            <w:pPr>
              <w:spacing w:line="360" w:lineRule="auto"/>
              <w:jc w:val="both"/>
              <w:rPr>
                <w:rFonts w:cs="David"/>
                <w:rtl/>
              </w:rPr>
            </w:pPr>
            <w:r>
              <w:rPr>
                <w:rFonts w:cs="David" w:hint="cs"/>
                <w:rtl/>
              </w:rPr>
              <w:t>934 ש"ח</w:t>
            </w:r>
          </w:p>
        </w:tc>
        <w:tc>
          <w:tcPr>
            <w:tcW w:w="1275" w:type="dxa"/>
          </w:tcPr>
          <w:p w:rsidR="006673BE" w:rsidRPr="00E463C5" w:rsidRDefault="009B0C35" w:rsidP="006673BE">
            <w:pPr>
              <w:spacing w:line="360" w:lineRule="auto"/>
              <w:jc w:val="both"/>
              <w:rPr>
                <w:rFonts w:cs="David"/>
                <w:rtl/>
              </w:rPr>
            </w:pPr>
            <w:r>
              <w:rPr>
                <w:rFonts w:cs="David" w:hint="cs"/>
                <w:rtl/>
              </w:rPr>
              <w:t xml:space="preserve">315 </w:t>
            </w:r>
            <w:r w:rsidR="00352F45">
              <w:rPr>
                <w:rFonts w:cs="David" w:hint="cs"/>
                <w:rtl/>
              </w:rPr>
              <w:t>ש"ח</w:t>
            </w:r>
          </w:p>
        </w:tc>
        <w:tc>
          <w:tcPr>
            <w:tcW w:w="1134" w:type="dxa"/>
          </w:tcPr>
          <w:p w:rsidR="006673BE" w:rsidRPr="00E463C5" w:rsidRDefault="00352F45" w:rsidP="006673BE">
            <w:pPr>
              <w:spacing w:line="360" w:lineRule="auto"/>
              <w:jc w:val="both"/>
              <w:rPr>
                <w:rFonts w:cs="David"/>
                <w:rtl/>
              </w:rPr>
            </w:pPr>
            <w:r>
              <w:rPr>
                <w:rFonts w:cs="David" w:hint="cs"/>
                <w:rtl/>
              </w:rPr>
              <w:t>170 ש"ח</w:t>
            </w:r>
          </w:p>
        </w:tc>
        <w:tc>
          <w:tcPr>
            <w:tcW w:w="1134" w:type="dxa"/>
          </w:tcPr>
          <w:p w:rsidR="006673BE" w:rsidRPr="00E463C5" w:rsidRDefault="00352F45" w:rsidP="006673BE">
            <w:pPr>
              <w:spacing w:line="360" w:lineRule="auto"/>
              <w:jc w:val="both"/>
              <w:rPr>
                <w:rFonts w:cs="David"/>
                <w:rtl/>
              </w:rPr>
            </w:pPr>
            <w:r>
              <w:rPr>
                <w:rFonts w:cs="David" w:hint="cs"/>
                <w:rtl/>
              </w:rPr>
              <w:t>8,191 ש"ח</w:t>
            </w:r>
          </w:p>
        </w:tc>
        <w:tc>
          <w:tcPr>
            <w:tcW w:w="1101" w:type="dxa"/>
          </w:tcPr>
          <w:p w:rsidR="006673BE" w:rsidRPr="00E463C5" w:rsidRDefault="00352F45" w:rsidP="006673BE">
            <w:pPr>
              <w:spacing w:line="360" w:lineRule="auto"/>
              <w:jc w:val="both"/>
              <w:rPr>
                <w:rFonts w:cs="David"/>
                <w:rtl/>
              </w:rPr>
            </w:pPr>
            <w:r>
              <w:rPr>
                <w:rFonts w:cs="David" w:hint="cs"/>
                <w:rtl/>
              </w:rPr>
              <w:t>8,200 ש"ח</w:t>
            </w:r>
          </w:p>
        </w:tc>
      </w:tr>
      <w:tr w:rsidR="006673BE" w:rsidRPr="009B0C35" w:rsidTr="00E463C5">
        <w:tc>
          <w:tcPr>
            <w:tcW w:w="1231" w:type="dxa"/>
          </w:tcPr>
          <w:p w:rsidR="006673BE" w:rsidRPr="00817AA3" w:rsidRDefault="006673BE" w:rsidP="006673BE">
            <w:pPr>
              <w:spacing w:line="360" w:lineRule="auto"/>
              <w:jc w:val="center"/>
              <w:rPr>
                <w:rFonts w:cs="David"/>
                <w:b/>
                <w:bCs/>
                <w:rtl/>
                <w:lang w:val="en-US" w:eastAsia="en-US"/>
              </w:rPr>
            </w:pPr>
            <w:r w:rsidRPr="00817AA3">
              <w:rPr>
                <w:rFonts w:cs="David"/>
                <w:b/>
                <w:bCs/>
                <w:rtl/>
                <w:lang w:val="en-US" w:eastAsia="en-US"/>
              </w:rPr>
              <w:t>רכז מחוזי</w:t>
            </w:r>
          </w:p>
          <w:p w:rsidR="006673BE" w:rsidRDefault="006673BE" w:rsidP="006673BE">
            <w:pPr>
              <w:spacing w:line="360" w:lineRule="auto"/>
              <w:jc w:val="both"/>
              <w:rPr>
                <w:rFonts w:cs="David"/>
                <w:sz w:val="24"/>
                <w:szCs w:val="24"/>
                <w:rtl/>
              </w:rPr>
            </w:pPr>
            <w:r w:rsidRPr="00817AA3">
              <w:rPr>
                <w:rFonts w:cs="David"/>
                <w:rtl/>
                <w:lang w:val="en-US" w:eastAsia="en-US"/>
              </w:rPr>
              <w:t>(רכז שח"ק)</w:t>
            </w:r>
          </w:p>
        </w:tc>
        <w:tc>
          <w:tcPr>
            <w:tcW w:w="1852" w:type="dxa"/>
          </w:tcPr>
          <w:p w:rsidR="006673BE" w:rsidRDefault="006673BE" w:rsidP="006673BE">
            <w:pPr>
              <w:spacing w:line="360" w:lineRule="auto"/>
              <w:jc w:val="both"/>
              <w:rPr>
                <w:rFonts w:cs="David"/>
                <w:sz w:val="24"/>
                <w:szCs w:val="24"/>
                <w:rtl/>
              </w:rPr>
            </w:pPr>
            <w:r w:rsidRPr="00E463C5">
              <w:rPr>
                <w:rFonts w:cs="David"/>
                <w:rtl/>
              </w:rPr>
              <w:t>9,000</w:t>
            </w:r>
            <w:r w:rsidRPr="00E463C5">
              <w:rPr>
                <w:rFonts w:cs="David"/>
                <w:rtl/>
                <w:lang w:val="en-US"/>
              </w:rPr>
              <w:t xml:space="preserve"> ש"ח</w:t>
            </w:r>
          </w:p>
        </w:tc>
        <w:tc>
          <w:tcPr>
            <w:tcW w:w="993" w:type="dxa"/>
          </w:tcPr>
          <w:p w:rsidR="006673BE" w:rsidRPr="00E463C5" w:rsidRDefault="009B0C35" w:rsidP="006673BE">
            <w:pPr>
              <w:spacing w:line="360" w:lineRule="auto"/>
              <w:jc w:val="both"/>
              <w:rPr>
                <w:rFonts w:cs="David"/>
                <w:rtl/>
              </w:rPr>
            </w:pPr>
            <w:r>
              <w:rPr>
                <w:rFonts w:cs="David" w:hint="cs"/>
                <w:rtl/>
              </w:rPr>
              <w:t>675 ש"ח</w:t>
            </w:r>
          </w:p>
        </w:tc>
        <w:tc>
          <w:tcPr>
            <w:tcW w:w="1134" w:type="dxa"/>
          </w:tcPr>
          <w:p w:rsidR="006673BE" w:rsidRPr="00E463C5" w:rsidRDefault="009B0C35" w:rsidP="00E67B86">
            <w:pPr>
              <w:spacing w:line="360" w:lineRule="auto"/>
              <w:jc w:val="both"/>
              <w:rPr>
                <w:rFonts w:cs="David"/>
                <w:rtl/>
              </w:rPr>
            </w:pPr>
            <w:r>
              <w:rPr>
                <w:rFonts w:cs="David" w:hint="cs"/>
                <w:rtl/>
              </w:rPr>
              <w:t>1</w:t>
            </w:r>
            <w:r w:rsidR="00352F45">
              <w:rPr>
                <w:rFonts w:cs="David" w:hint="cs"/>
                <w:rtl/>
              </w:rPr>
              <w:t>,</w:t>
            </w:r>
            <w:r>
              <w:rPr>
                <w:rFonts w:cs="David" w:hint="cs"/>
                <w:rtl/>
              </w:rPr>
              <w:t>335 ש"ח</w:t>
            </w:r>
          </w:p>
        </w:tc>
        <w:tc>
          <w:tcPr>
            <w:tcW w:w="1275" w:type="dxa"/>
          </w:tcPr>
          <w:p w:rsidR="006673BE" w:rsidRPr="00E463C5" w:rsidRDefault="00352F45" w:rsidP="006673BE">
            <w:pPr>
              <w:spacing w:line="360" w:lineRule="auto"/>
              <w:jc w:val="both"/>
              <w:rPr>
                <w:rFonts w:cs="David"/>
                <w:rtl/>
              </w:rPr>
            </w:pPr>
            <w:r>
              <w:rPr>
                <w:rFonts w:cs="David" w:hint="cs"/>
                <w:rtl/>
              </w:rPr>
              <w:t>450 ש"ח</w:t>
            </w:r>
          </w:p>
        </w:tc>
        <w:tc>
          <w:tcPr>
            <w:tcW w:w="1134" w:type="dxa"/>
          </w:tcPr>
          <w:p w:rsidR="006673BE" w:rsidRPr="00E463C5" w:rsidRDefault="00352F45" w:rsidP="006673BE">
            <w:pPr>
              <w:spacing w:line="360" w:lineRule="auto"/>
              <w:jc w:val="both"/>
              <w:rPr>
                <w:rFonts w:cs="David"/>
                <w:rtl/>
              </w:rPr>
            </w:pPr>
            <w:r>
              <w:rPr>
                <w:rFonts w:cs="David" w:hint="cs"/>
                <w:rtl/>
              </w:rPr>
              <w:t>243 ש"ח</w:t>
            </w:r>
          </w:p>
        </w:tc>
        <w:tc>
          <w:tcPr>
            <w:tcW w:w="1134" w:type="dxa"/>
          </w:tcPr>
          <w:p w:rsidR="006673BE" w:rsidRPr="00E463C5" w:rsidRDefault="006E38EA" w:rsidP="006673BE">
            <w:pPr>
              <w:spacing w:line="360" w:lineRule="auto"/>
              <w:jc w:val="both"/>
              <w:rPr>
                <w:rFonts w:cs="David"/>
                <w:rtl/>
              </w:rPr>
            </w:pPr>
            <w:r>
              <w:rPr>
                <w:rFonts w:cs="David" w:hint="cs"/>
                <w:rtl/>
              </w:rPr>
              <w:t>11,703 ש"ח</w:t>
            </w:r>
          </w:p>
        </w:tc>
        <w:tc>
          <w:tcPr>
            <w:tcW w:w="1101" w:type="dxa"/>
          </w:tcPr>
          <w:p w:rsidR="006673BE" w:rsidRPr="00E463C5" w:rsidRDefault="006E38EA" w:rsidP="006673BE">
            <w:pPr>
              <w:spacing w:line="360" w:lineRule="auto"/>
              <w:jc w:val="both"/>
              <w:rPr>
                <w:rFonts w:cs="David"/>
                <w:rtl/>
              </w:rPr>
            </w:pPr>
            <w:r>
              <w:rPr>
                <w:rFonts w:cs="David" w:hint="cs"/>
                <w:rtl/>
              </w:rPr>
              <w:t>11,700 ש"ח</w:t>
            </w:r>
          </w:p>
        </w:tc>
      </w:tr>
      <w:tr w:rsidR="006673BE" w:rsidRPr="009B0C35" w:rsidTr="00E463C5">
        <w:tc>
          <w:tcPr>
            <w:tcW w:w="1231" w:type="dxa"/>
          </w:tcPr>
          <w:p w:rsidR="006673BE" w:rsidRPr="00817AA3" w:rsidRDefault="006673BE" w:rsidP="006673BE">
            <w:pPr>
              <w:spacing w:line="360" w:lineRule="auto"/>
              <w:jc w:val="center"/>
              <w:rPr>
                <w:rFonts w:cs="David"/>
                <w:b/>
                <w:bCs/>
                <w:rtl/>
                <w:lang w:val="en-US" w:eastAsia="en-US"/>
              </w:rPr>
            </w:pPr>
            <w:r w:rsidRPr="00817AA3">
              <w:rPr>
                <w:rFonts w:cs="David"/>
                <w:b/>
                <w:bCs/>
                <w:rtl/>
                <w:lang w:val="en-US" w:eastAsia="en-US"/>
              </w:rPr>
              <w:t>רכז מחוזי</w:t>
            </w:r>
          </w:p>
          <w:p w:rsidR="006673BE" w:rsidRDefault="006673BE" w:rsidP="006673BE">
            <w:pPr>
              <w:spacing w:line="360" w:lineRule="auto"/>
              <w:jc w:val="both"/>
              <w:rPr>
                <w:rFonts w:cs="David"/>
                <w:sz w:val="24"/>
                <w:szCs w:val="24"/>
                <w:rtl/>
              </w:rPr>
            </w:pPr>
            <w:r w:rsidRPr="00817AA3">
              <w:rPr>
                <w:rFonts w:cs="David"/>
                <w:rtl/>
                <w:lang w:val="en-US" w:eastAsia="en-US"/>
              </w:rPr>
              <w:t>(רכז ליווי חברתי-אקדמי)</w:t>
            </w:r>
          </w:p>
        </w:tc>
        <w:tc>
          <w:tcPr>
            <w:tcW w:w="1852" w:type="dxa"/>
          </w:tcPr>
          <w:p w:rsidR="006673BE" w:rsidRDefault="006673BE" w:rsidP="00E67B86">
            <w:pPr>
              <w:spacing w:line="360" w:lineRule="auto"/>
              <w:jc w:val="both"/>
              <w:rPr>
                <w:rFonts w:cs="David"/>
                <w:sz w:val="24"/>
                <w:szCs w:val="24"/>
                <w:rtl/>
              </w:rPr>
            </w:pPr>
            <w:r>
              <w:rPr>
                <w:rFonts w:cs="David" w:hint="cs"/>
                <w:rtl/>
                <w:lang w:val="en-US"/>
              </w:rPr>
              <w:t>10,000</w:t>
            </w:r>
            <w:r w:rsidR="009B0C35">
              <w:rPr>
                <w:rFonts w:cs="David" w:hint="cs"/>
                <w:rtl/>
                <w:lang w:val="en-US"/>
              </w:rPr>
              <w:t xml:space="preserve"> ש"ח</w:t>
            </w:r>
          </w:p>
        </w:tc>
        <w:tc>
          <w:tcPr>
            <w:tcW w:w="993" w:type="dxa"/>
          </w:tcPr>
          <w:p w:rsidR="006673BE" w:rsidRPr="00E463C5" w:rsidRDefault="009B0C35" w:rsidP="006673BE">
            <w:pPr>
              <w:spacing w:line="360" w:lineRule="auto"/>
              <w:jc w:val="both"/>
              <w:rPr>
                <w:rFonts w:cs="David"/>
                <w:rtl/>
              </w:rPr>
            </w:pPr>
            <w:r>
              <w:rPr>
                <w:rFonts w:cs="David" w:hint="cs"/>
                <w:rtl/>
              </w:rPr>
              <w:t>750 ש"ח</w:t>
            </w:r>
          </w:p>
        </w:tc>
        <w:tc>
          <w:tcPr>
            <w:tcW w:w="1134" w:type="dxa"/>
          </w:tcPr>
          <w:p w:rsidR="006673BE" w:rsidRPr="00E463C5" w:rsidRDefault="009B0C35" w:rsidP="006673BE">
            <w:pPr>
              <w:spacing w:line="360" w:lineRule="auto"/>
              <w:jc w:val="both"/>
              <w:rPr>
                <w:rFonts w:cs="David"/>
                <w:rtl/>
              </w:rPr>
            </w:pPr>
            <w:r>
              <w:rPr>
                <w:rFonts w:cs="David" w:hint="cs"/>
                <w:rtl/>
              </w:rPr>
              <w:t>1,483 ש"ח</w:t>
            </w:r>
          </w:p>
        </w:tc>
        <w:tc>
          <w:tcPr>
            <w:tcW w:w="1275" w:type="dxa"/>
          </w:tcPr>
          <w:p w:rsidR="006673BE" w:rsidRPr="00E463C5" w:rsidRDefault="00352F45" w:rsidP="006673BE">
            <w:pPr>
              <w:spacing w:line="360" w:lineRule="auto"/>
              <w:jc w:val="both"/>
              <w:rPr>
                <w:rFonts w:cs="David"/>
                <w:rtl/>
              </w:rPr>
            </w:pPr>
            <w:r>
              <w:rPr>
                <w:rFonts w:cs="David" w:hint="cs"/>
                <w:rtl/>
              </w:rPr>
              <w:t>500 ש"ח</w:t>
            </w:r>
          </w:p>
        </w:tc>
        <w:tc>
          <w:tcPr>
            <w:tcW w:w="1134" w:type="dxa"/>
          </w:tcPr>
          <w:p w:rsidR="006673BE" w:rsidRPr="00E463C5" w:rsidRDefault="00352F45" w:rsidP="006673BE">
            <w:pPr>
              <w:spacing w:line="360" w:lineRule="auto"/>
              <w:jc w:val="both"/>
              <w:rPr>
                <w:rFonts w:cs="David"/>
                <w:rtl/>
              </w:rPr>
            </w:pPr>
            <w:r>
              <w:rPr>
                <w:rFonts w:cs="David" w:hint="cs"/>
                <w:rtl/>
              </w:rPr>
              <w:t>270 ש"ח</w:t>
            </w:r>
          </w:p>
        </w:tc>
        <w:tc>
          <w:tcPr>
            <w:tcW w:w="1134" w:type="dxa"/>
          </w:tcPr>
          <w:p w:rsidR="006673BE" w:rsidRPr="00E463C5" w:rsidRDefault="006E38EA" w:rsidP="006673BE">
            <w:pPr>
              <w:spacing w:line="360" w:lineRule="auto"/>
              <w:jc w:val="both"/>
              <w:rPr>
                <w:rFonts w:cs="David"/>
                <w:rtl/>
              </w:rPr>
            </w:pPr>
            <w:r>
              <w:rPr>
                <w:rFonts w:cs="David" w:hint="cs"/>
                <w:rtl/>
              </w:rPr>
              <w:t>13,003 ש"ח</w:t>
            </w:r>
          </w:p>
        </w:tc>
        <w:tc>
          <w:tcPr>
            <w:tcW w:w="1101" w:type="dxa"/>
          </w:tcPr>
          <w:p w:rsidR="006673BE" w:rsidRPr="00E463C5" w:rsidRDefault="006E38EA" w:rsidP="006673BE">
            <w:pPr>
              <w:spacing w:line="360" w:lineRule="auto"/>
              <w:jc w:val="both"/>
              <w:rPr>
                <w:rFonts w:cs="David"/>
                <w:rtl/>
              </w:rPr>
            </w:pPr>
            <w:r>
              <w:rPr>
                <w:rFonts w:cs="David" w:hint="cs"/>
                <w:rtl/>
              </w:rPr>
              <w:t>13,000 ש"ח</w:t>
            </w:r>
          </w:p>
        </w:tc>
      </w:tr>
      <w:tr w:rsidR="006673BE" w:rsidRPr="009B0C35" w:rsidTr="00E463C5">
        <w:tc>
          <w:tcPr>
            <w:tcW w:w="1231" w:type="dxa"/>
          </w:tcPr>
          <w:p w:rsidR="006673BE" w:rsidRPr="00817AA3" w:rsidRDefault="006673BE" w:rsidP="006673BE">
            <w:pPr>
              <w:spacing w:line="360" w:lineRule="auto"/>
              <w:jc w:val="center"/>
              <w:rPr>
                <w:rFonts w:cs="David"/>
                <w:b/>
                <w:bCs/>
                <w:rtl/>
                <w:lang w:val="en-US" w:eastAsia="en-US"/>
              </w:rPr>
            </w:pPr>
            <w:r w:rsidRPr="00817AA3">
              <w:rPr>
                <w:rFonts w:cs="David" w:hint="cs"/>
                <w:b/>
                <w:bCs/>
                <w:rtl/>
                <w:lang w:val="en-US" w:eastAsia="en-US"/>
              </w:rPr>
              <w:t>רכז מחוזי</w:t>
            </w:r>
          </w:p>
          <w:p w:rsidR="006673BE" w:rsidRPr="00817AA3" w:rsidRDefault="006673BE" w:rsidP="006673BE">
            <w:pPr>
              <w:spacing w:line="360" w:lineRule="auto"/>
              <w:jc w:val="center"/>
              <w:rPr>
                <w:rFonts w:cs="David"/>
                <w:rtl/>
                <w:lang w:val="en-US" w:eastAsia="en-US"/>
              </w:rPr>
            </w:pPr>
            <w:r w:rsidRPr="00817AA3">
              <w:rPr>
                <w:rFonts w:cs="David" w:hint="cs"/>
                <w:rtl/>
                <w:lang w:val="en-US" w:eastAsia="en-US"/>
              </w:rPr>
              <w:t>(עובד סוציאלי)</w:t>
            </w:r>
          </w:p>
          <w:p w:rsidR="006673BE" w:rsidRDefault="006673BE" w:rsidP="006673BE">
            <w:pPr>
              <w:spacing w:line="360" w:lineRule="auto"/>
              <w:jc w:val="both"/>
              <w:rPr>
                <w:rFonts w:cs="David"/>
                <w:sz w:val="24"/>
                <w:szCs w:val="24"/>
                <w:rtl/>
              </w:rPr>
            </w:pPr>
          </w:p>
        </w:tc>
        <w:tc>
          <w:tcPr>
            <w:tcW w:w="1852" w:type="dxa"/>
          </w:tcPr>
          <w:p w:rsidR="006673BE" w:rsidRPr="00E463C5" w:rsidRDefault="009B0C35" w:rsidP="006673BE">
            <w:pPr>
              <w:spacing w:line="360" w:lineRule="auto"/>
              <w:jc w:val="both"/>
              <w:rPr>
                <w:rFonts w:cs="David"/>
                <w:rtl/>
              </w:rPr>
            </w:pPr>
            <w:r w:rsidRPr="00E463C5">
              <w:rPr>
                <w:rFonts w:cs="David"/>
                <w:rtl/>
              </w:rPr>
              <w:t xml:space="preserve">10,000 </w:t>
            </w:r>
            <w:r w:rsidRPr="00E463C5">
              <w:rPr>
                <w:rFonts w:cs="David" w:hint="eastAsia"/>
                <w:rtl/>
              </w:rPr>
              <w:t>ש</w:t>
            </w:r>
            <w:r w:rsidRPr="00E463C5">
              <w:rPr>
                <w:rFonts w:cs="David"/>
                <w:rtl/>
              </w:rPr>
              <w:t>"ח</w:t>
            </w:r>
          </w:p>
        </w:tc>
        <w:tc>
          <w:tcPr>
            <w:tcW w:w="993" w:type="dxa"/>
          </w:tcPr>
          <w:p w:rsidR="006673BE" w:rsidRPr="00E463C5" w:rsidRDefault="009B0C35" w:rsidP="006673BE">
            <w:pPr>
              <w:spacing w:line="360" w:lineRule="auto"/>
              <w:jc w:val="both"/>
              <w:rPr>
                <w:rFonts w:cs="David"/>
                <w:rtl/>
              </w:rPr>
            </w:pPr>
            <w:r>
              <w:rPr>
                <w:rFonts w:cs="David" w:hint="cs"/>
                <w:rtl/>
              </w:rPr>
              <w:t>750 ש"ח</w:t>
            </w:r>
          </w:p>
        </w:tc>
        <w:tc>
          <w:tcPr>
            <w:tcW w:w="1134" w:type="dxa"/>
          </w:tcPr>
          <w:p w:rsidR="006673BE" w:rsidRPr="00E463C5" w:rsidRDefault="009B0C35" w:rsidP="006673BE">
            <w:pPr>
              <w:spacing w:line="360" w:lineRule="auto"/>
              <w:jc w:val="both"/>
              <w:rPr>
                <w:rFonts w:cs="David"/>
                <w:rtl/>
              </w:rPr>
            </w:pPr>
            <w:r>
              <w:rPr>
                <w:rFonts w:cs="David" w:hint="cs"/>
                <w:rtl/>
              </w:rPr>
              <w:t>1,483 ש"ח</w:t>
            </w:r>
          </w:p>
        </w:tc>
        <w:tc>
          <w:tcPr>
            <w:tcW w:w="1275" w:type="dxa"/>
          </w:tcPr>
          <w:p w:rsidR="006673BE" w:rsidRPr="00E463C5" w:rsidRDefault="00352F45" w:rsidP="006673BE">
            <w:pPr>
              <w:spacing w:line="360" w:lineRule="auto"/>
              <w:jc w:val="both"/>
              <w:rPr>
                <w:rFonts w:cs="David"/>
                <w:rtl/>
              </w:rPr>
            </w:pPr>
            <w:r>
              <w:rPr>
                <w:rFonts w:cs="David" w:hint="cs"/>
                <w:rtl/>
              </w:rPr>
              <w:t>500 ש"ח</w:t>
            </w:r>
          </w:p>
        </w:tc>
        <w:tc>
          <w:tcPr>
            <w:tcW w:w="1134" w:type="dxa"/>
          </w:tcPr>
          <w:p w:rsidR="006673BE" w:rsidRPr="00E463C5" w:rsidRDefault="00352F45" w:rsidP="006673BE">
            <w:pPr>
              <w:spacing w:line="360" w:lineRule="auto"/>
              <w:jc w:val="both"/>
              <w:rPr>
                <w:rFonts w:cs="David"/>
                <w:rtl/>
              </w:rPr>
            </w:pPr>
            <w:r>
              <w:rPr>
                <w:rFonts w:cs="David" w:hint="cs"/>
                <w:rtl/>
              </w:rPr>
              <w:t>270 ש"ח</w:t>
            </w:r>
          </w:p>
        </w:tc>
        <w:tc>
          <w:tcPr>
            <w:tcW w:w="1134" w:type="dxa"/>
          </w:tcPr>
          <w:p w:rsidR="006673BE" w:rsidRPr="00E463C5" w:rsidRDefault="006E38EA" w:rsidP="006673BE">
            <w:pPr>
              <w:spacing w:line="360" w:lineRule="auto"/>
              <w:jc w:val="both"/>
              <w:rPr>
                <w:rFonts w:cs="David"/>
                <w:rtl/>
              </w:rPr>
            </w:pPr>
            <w:r>
              <w:rPr>
                <w:rFonts w:cs="David" w:hint="cs"/>
                <w:rtl/>
              </w:rPr>
              <w:t>13,003 ש"ח</w:t>
            </w:r>
          </w:p>
        </w:tc>
        <w:tc>
          <w:tcPr>
            <w:tcW w:w="1101" w:type="dxa"/>
          </w:tcPr>
          <w:p w:rsidR="006673BE" w:rsidRPr="00E463C5" w:rsidRDefault="006E38EA" w:rsidP="006673BE">
            <w:pPr>
              <w:spacing w:line="360" w:lineRule="auto"/>
              <w:jc w:val="both"/>
              <w:rPr>
                <w:rFonts w:cs="David"/>
                <w:rtl/>
              </w:rPr>
            </w:pPr>
            <w:r>
              <w:rPr>
                <w:rFonts w:cs="David" w:hint="cs"/>
                <w:rtl/>
              </w:rPr>
              <w:t>13,000 ש"ח</w:t>
            </w:r>
          </w:p>
        </w:tc>
      </w:tr>
      <w:tr w:rsidR="006673BE" w:rsidRPr="009B0C35" w:rsidTr="00E463C5">
        <w:tc>
          <w:tcPr>
            <w:tcW w:w="1231" w:type="dxa"/>
          </w:tcPr>
          <w:p w:rsidR="006673BE" w:rsidRDefault="006673BE" w:rsidP="006673BE">
            <w:pPr>
              <w:spacing w:line="360" w:lineRule="auto"/>
              <w:jc w:val="both"/>
              <w:rPr>
                <w:rFonts w:cs="David"/>
                <w:sz w:val="24"/>
                <w:szCs w:val="24"/>
                <w:rtl/>
              </w:rPr>
            </w:pPr>
            <w:r w:rsidRPr="00817AA3">
              <w:rPr>
                <w:rFonts w:cs="David"/>
                <w:b/>
                <w:bCs/>
                <w:rtl/>
                <w:lang w:val="en-US" w:eastAsia="en-US"/>
              </w:rPr>
              <w:t xml:space="preserve">מנהל </w:t>
            </w:r>
            <w:r w:rsidRPr="00817AA3">
              <w:rPr>
                <w:rFonts w:cs="David" w:hint="cs"/>
                <w:b/>
                <w:bCs/>
                <w:rtl/>
                <w:lang w:val="en-US" w:eastAsia="en-US"/>
              </w:rPr>
              <w:t>צוות עובדים סוציאליים</w:t>
            </w:r>
          </w:p>
        </w:tc>
        <w:tc>
          <w:tcPr>
            <w:tcW w:w="1852" w:type="dxa"/>
          </w:tcPr>
          <w:p w:rsidR="006673BE" w:rsidRDefault="006673BE" w:rsidP="00E67B86">
            <w:pPr>
              <w:spacing w:line="360" w:lineRule="auto"/>
              <w:jc w:val="both"/>
              <w:rPr>
                <w:rFonts w:cs="David"/>
                <w:sz w:val="24"/>
                <w:szCs w:val="24"/>
                <w:rtl/>
              </w:rPr>
            </w:pPr>
            <w:r>
              <w:rPr>
                <w:rFonts w:cs="David" w:hint="cs"/>
                <w:rtl/>
                <w:lang w:val="en-US"/>
              </w:rPr>
              <w:t>12,</w:t>
            </w:r>
            <w:r w:rsidR="009B0C35">
              <w:rPr>
                <w:rFonts w:cs="David" w:hint="cs"/>
                <w:rtl/>
                <w:lang w:val="en-US"/>
              </w:rPr>
              <w:t>000 ש"ח</w:t>
            </w:r>
          </w:p>
        </w:tc>
        <w:tc>
          <w:tcPr>
            <w:tcW w:w="993" w:type="dxa"/>
          </w:tcPr>
          <w:p w:rsidR="006673BE" w:rsidRPr="00E463C5" w:rsidRDefault="009B0C35" w:rsidP="006673BE">
            <w:pPr>
              <w:spacing w:line="360" w:lineRule="auto"/>
              <w:jc w:val="both"/>
              <w:rPr>
                <w:rFonts w:cs="David"/>
                <w:rtl/>
              </w:rPr>
            </w:pPr>
            <w:r>
              <w:rPr>
                <w:rFonts w:cs="David" w:hint="cs"/>
                <w:rtl/>
              </w:rPr>
              <w:t>900 ש"ח</w:t>
            </w:r>
          </w:p>
        </w:tc>
        <w:tc>
          <w:tcPr>
            <w:tcW w:w="1134" w:type="dxa"/>
          </w:tcPr>
          <w:p w:rsidR="006673BE" w:rsidRPr="00E463C5" w:rsidRDefault="009B0C35" w:rsidP="006673BE">
            <w:pPr>
              <w:spacing w:line="360" w:lineRule="auto"/>
              <w:jc w:val="both"/>
              <w:rPr>
                <w:rFonts w:cs="David"/>
                <w:rtl/>
              </w:rPr>
            </w:pPr>
            <w:r>
              <w:rPr>
                <w:rFonts w:cs="David" w:hint="cs"/>
                <w:rtl/>
              </w:rPr>
              <w:t>1,780 ש"ח</w:t>
            </w:r>
          </w:p>
        </w:tc>
        <w:tc>
          <w:tcPr>
            <w:tcW w:w="1275" w:type="dxa"/>
          </w:tcPr>
          <w:p w:rsidR="006673BE" w:rsidRPr="00E463C5" w:rsidRDefault="00352F45" w:rsidP="006673BE">
            <w:pPr>
              <w:spacing w:line="360" w:lineRule="auto"/>
              <w:jc w:val="both"/>
              <w:rPr>
                <w:rFonts w:cs="David"/>
                <w:rtl/>
              </w:rPr>
            </w:pPr>
            <w:r>
              <w:rPr>
                <w:rFonts w:cs="David" w:hint="cs"/>
                <w:rtl/>
              </w:rPr>
              <w:t>600 ש"ח</w:t>
            </w:r>
          </w:p>
        </w:tc>
        <w:tc>
          <w:tcPr>
            <w:tcW w:w="1134" w:type="dxa"/>
          </w:tcPr>
          <w:p w:rsidR="006673BE" w:rsidRPr="00E463C5" w:rsidRDefault="00352F45" w:rsidP="006673BE">
            <w:pPr>
              <w:spacing w:line="360" w:lineRule="auto"/>
              <w:jc w:val="both"/>
              <w:rPr>
                <w:rFonts w:cs="David"/>
                <w:rtl/>
              </w:rPr>
            </w:pPr>
            <w:r>
              <w:rPr>
                <w:rFonts w:cs="David" w:hint="cs"/>
                <w:rtl/>
              </w:rPr>
              <w:t>324 ש"ח</w:t>
            </w:r>
          </w:p>
        </w:tc>
        <w:tc>
          <w:tcPr>
            <w:tcW w:w="1134" w:type="dxa"/>
          </w:tcPr>
          <w:p w:rsidR="006673BE" w:rsidRPr="00E463C5" w:rsidRDefault="006E38EA" w:rsidP="006673BE">
            <w:pPr>
              <w:spacing w:line="360" w:lineRule="auto"/>
              <w:jc w:val="both"/>
              <w:rPr>
                <w:rFonts w:cs="David"/>
                <w:rtl/>
              </w:rPr>
            </w:pPr>
            <w:r>
              <w:rPr>
                <w:rFonts w:cs="David" w:hint="cs"/>
                <w:rtl/>
              </w:rPr>
              <w:t>15,604 ש"ח</w:t>
            </w:r>
          </w:p>
        </w:tc>
        <w:tc>
          <w:tcPr>
            <w:tcW w:w="1101" w:type="dxa"/>
          </w:tcPr>
          <w:p w:rsidR="006673BE" w:rsidRPr="00E463C5" w:rsidRDefault="006E38EA" w:rsidP="006673BE">
            <w:pPr>
              <w:spacing w:line="360" w:lineRule="auto"/>
              <w:jc w:val="both"/>
              <w:rPr>
                <w:rFonts w:cs="David"/>
                <w:rtl/>
              </w:rPr>
            </w:pPr>
            <w:r>
              <w:rPr>
                <w:rFonts w:cs="David" w:hint="cs"/>
                <w:rtl/>
              </w:rPr>
              <w:t>15,600 ש"ח</w:t>
            </w:r>
          </w:p>
        </w:tc>
      </w:tr>
      <w:tr w:rsidR="006E38EA" w:rsidRPr="009B0C35" w:rsidTr="00E463C5">
        <w:tc>
          <w:tcPr>
            <w:tcW w:w="1231" w:type="dxa"/>
          </w:tcPr>
          <w:p w:rsidR="006E38EA" w:rsidRDefault="006E38EA" w:rsidP="006673BE">
            <w:pPr>
              <w:spacing w:line="360" w:lineRule="auto"/>
              <w:jc w:val="both"/>
              <w:rPr>
                <w:rFonts w:cs="David"/>
                <w:sz w:val="24"/>
                <w:szCs w:val="24"/>
                <w:rtl/>
              </w:rPr>
            </w:pPr>
            <w:r w:rsidRPr="00817AA3">
              <w:rPr>
                <w:rFonts w:cs="David" w:hint="cs"/>
                <w:b/>
                <w:bCs/>
                <w:rtl/>
                <w:lang w:val="en-US" w:eastAsia="en-US"/>
              </w:rPr>
              <w:t>מנהל צוות שח"ק ופרויקטים מיוחדים</w:t>
            </w:r>
          </w:p>
        </w:tc>
        <w:tc>
          <w:tcPr>
            <w:tcW w:w="1852" w:type="dxa"/>
          </w:tcPr>
          <w:p w:rsidR="006E38EA" w:rsidRDefault="006E38EA" w:rsidP="00E67B86">
            <w:pPr>
              <w:spacing w:line="360" w:lineRule="auto"/>
              <w:jc w:val="both"/>
              <w:rPr>
                <w:rFonts w:cs="David"/>
                <w:sz w:val="24"/>
                <w:szCs w:val="24"/>
                <w:rtl/>
              </w:rPr>
            </w:pPr>
            <w:r>
              <w:rPr>
                <w:rFonts w:cs="David" w:hint="cs"/>
                <w:rtl/>
                <w:lang w:val="en-US"/>
              </w:rPr>
              <w:t>12,000 ש"ח</w:t>
            </w:r>
          </w:p>
        </w:tc>
        <w:tc>
          <w:tcPr>
            <w:tcW w:w="993" w:type="dxa"/>
          </w:tcPr>
          <w:p w:rsidR="006E38EA" w:rsidRPr="00E463C5" w:rsidRDefault="006E38EA" w:rsidP="006673BE">
            <w:pPr>
              <w:spacing w:line="360" w:lineRule="auto"/>
              <w:jc w:val="both"/>
              <w:rPr>
                <w:rFonts w:cs="David"/>
                <w:rtl/>
              </w:rPr>
            </w:pPr>
            <w:r>
              <w:rPr>
                <w:rFonts w:cs="David" w:hint="cs"/>
                <w:rtl/>
              </w:rPr>
              <w:t>900 ש"ח</w:t>
            </w:r>
          </w:p>
        </w:tc>
        <w:tc>
          <w:tcPr>
            <w:tcW w:w="1134" w:type="dxa"/>
          </w:tcPr>
          <w:p w:rsidR="006E38EA" w:rsidRPr="00E463C5" w:rsidRDefault="006E38EA" w:rsidP="006673BE">
            <w:pPr>
              <w:spacing w:line="360" w:lineRule="auto"/>
              <w:jc w:val="both"/>
              <w:rPr>
                <w:rFonts w:cs="David"/>
                <w:rtl/>
              </w:rPr>
            </w:pPr>
            <w:r>
              <w:rPr>
                <w:rFonts w:cs="David" w:hint="cs"/>
                <w:rtl/>
              </w:rPr>
              <w:t>1,780 ש"ח</w:t>
            </w:r>
          </w:p>
        </w:tc>
        <w:tc>
          <w:tcPr>
            <w:tcW w:w="1275" w:type="dxa"/>
          </w:tcPr>
          <w:p w:rsidR="006E38EA" w:rsidRPr="00E463C5" w:rsidRDefault="006E38EA" w:rsidP="006673BE">
            <w:pPr>
              <w:spacing w:line="360" w:lineRule="auto"/>
              <w:jc w:val="both"/>
              <w:rPr>
                <w:rFonts w:cs="David"/>
                <w:rtl/>
              </w:rPr>
            </w:pPr>
            <w:r>
              <w:rPr>
                <w:rFonts w:cs="David" w:hint="cs"/>
                <w:rtl/>
              </w:rPr>
              <w:t>600 ש"ח</w:t>
            </w:r>
          </w:p>
        </w:tc>
        <w:tc>
          <w:tcPr>
            <w:tcW w:w="1134" w:type="dxa"/>
          </w:tcPr>
          <w:p w:rsidR="006E38EA" w:rsidRPr="00E463C5" w:rsidRDefault="006E38EA" w:rsidP="006673BE">
            <w:pPr>
              <w:spacing w:line="360" w:lineRule="auto"/>
              <w:jc w:val="both"/>
              <w:rPr>
                <w:rFonts w:cs="David"/>
                <w:rtl/>
              </w:rPr>
            </w:pPr>
            <w:r>
              <w:rPr>
                <w:rFonts w:cs="David" w:hint="cs"/>
                <w:rtl/>
              </w:rPr>
              <w:t>324 ש"ח</w:t>
            </w:r>
          </w:p>
        </w:tc>
        <w:tc>
          <w:tcPr>
            <w:tcW w:w="1134" w:type="dxa"/>
          </w:tcPr>
          <w:p w:rsidR="006E38EA" w:rsidRPr="00E463C5" w:rsidRDefault="006E38EA" w:rsidP="006673BE">
            <w:pPr>
              <w:spacing w:line="360" w:lineRule="auto"/>
              <w:jc w:val="both"/>
              <w:rPr>
                <w:rFonts w:cs="David"/>
                <w:rtl/>
              </w:rPr>
            </w:pPr>
            <w:r>
              <w:rPr>
                <w:rFonts w:cs="David" w:hint="cs"/>
                <w:rtl/>
              </w:rPr>
              <w:t>15,604 ש"ח</w:t>
            </w:r>
          </w:p>
        </w:tc>
        <w:tc>
          <w:tcPr>
            <w:tcW w:w="1101" w:type="dxa"/>
          </w:tcPr>
          <w:p w:rsidR="006E38EA" w:rsidRPr="00E463C5" w:rsidRDefault="006E38EA" w:rsidP="006673BE">
            <w:pPr>
              <w:spacing w:line="360" w:lineRule="auto"/>
              <w:jc w:val="both"/>
              <w:rPr>
                <w:rFonts w:cs="David"/>
                <w:rtl/>
              </w:rPr>
            </w:pPr>
            <w:r>
              <w:rPr>
                <w:rFonts w:cs="David" w:hint="cs"/>
                <w:rtl/>
              </w:rPr>
              <w:t>15,600 ש"ח</w:t>
            </w:r>
          </w:p>
        </w:tc>
      </w:tr>
      <w:tr w:rsidR="006673BE" w:rsidRPr="009B0C35" w:rsidTr="00E463C5">
        <w:tc>
          <w:tcPr>
            <w:tcW w:w="1231" w:type="dxa"/>
          </w:tcPr>
          <w:p w:rsidR="006673BE" w:rsidRPr="00817AA3" w:rsidRDefault="006673BE" w:rsidP="006673BE">
            <w:pPr>
              <w:spacing w:line="360" w:lineRule="auto"/>
              <w:jc w:val="center"/>
              <w:rPr>
                <w:rFonts w:cs="David"/>
                <w:b/>
                <w:bCs/>
                <w:rtl/>
                <w:lang w:val="en-US" w:eastAsia="en-US"/>
              </w:rPr>
            </w:pPr>
            <w:r w:rsidRPr="00817AA3">
              <w:rPr>
                <w:rFonts w:cs="David"/>
                <w:b/>
                <w:bCs/>
                <w:rtl/>
                <w:lang w:val="en-US" w:eastAsia="en-US"/>
              </w:rPr>
              <w:t>מנהל פרויק</w:t>
            </w:r>
            <w:r w:rsidRPr="00817AA3">
              <w:rPr>
                <w:rFonts w:cs="David" w:hint="cs"/>
                <w:b/>
                <w:bCs/>
                <w:rtl/>
                <w:lang w:val="en-US" w:eastAsia="en-US"/>
              </w:rPr>
              <w:t>ט</w:t>
            </w:r>
          </w:p>
          <w:p w:rsidR="006673BE" w:rsidRDefault="006673BE" w:rsidP="006673BE">
            <w:pPr>
              <w:spacing w:line="360" w:lineRule="auto"/>
              <w:jc w:val="both"/>
              <w:rPr>
                <w:rFonts w:cs="David"/>
                <w:sz w:val="24"/>
                <w:szCs w:val="24"/>
                <w:rtl/>
              </w:rPr>
            </w:pPr>
          </w:p>
        </w:tc>
        <w:tc>
          <w:tcPr>
            <w:tcW w:w="1852" w:type="dxa"/>
          </w:tcPr>
          <w:p w:rsidR="006673BE" w:rsidRDefault="006673BE" w:rsidP="00E67B86">
            <w:pPr>
              <w:spacing w:line="360" w:lineRule="auto"/>
              <w:jc w:val="both"/>
              <w:rPr>
                <w:rFonts w:cs="David"/>
                <w:sz w:val="24"/>
                <w:szCs w:val="24"/>
                <w:rtl/>
              </w:rPr>
            </w:pPr>
            <w:r>
              <w:rPr>
                <w:rFonts w:cs="David" w:hint="cs"/>
                <w:rtl/>
                <w:lang w:val="en-US"/>
              </w:rPr>
              <w:t xml:space="preserve">15,000 </w:t>
            </w:r>
            <w:r w:rsidR="009B0C35">
              <w:rPr>
                <w:rFonts w:cs="David" w:hint="cs"/>
                <w:rtl/>
                <w:lang w:val="en-US"/>
              </w:rPr>
              <w:t>ש"ח</w:t>
            </w:r>
          </w:p>
        </w:tc>
        <w:tc>
          <w:tcPr>
            <w:tcW w:w="993" w:type="dxa"/>
          </w:tcPr>
          <w:p w:rsidR="006673BE" w:rsidRPr="00E463C5" w:rsidRDefault="009B0C35" w:rsidP="006673BE">
            <w:pPr>
              <w:spacing w:line="360" w:lineRule="auto"/>
              <w:jc w:val="both"/>
              <w:rPr>
                <w:rFonts w:cs="David"/>
                <w:rtl/>
              </w:rPr>
            </w:pPr>
            <w:r>
              <w:rPr>
                <w:rFonts w:cs="David" w:hint="cs"/>
                <w:rtl/>
              </w:rPr>
              <w:t>1,125 ש"ח</w:t>
            </w:r>
          </w:p>
        </w:tc>
        <w:tc>
          <w:tcPr>
            <w:tcW w:w="1134" w:type="dxa"/>
          </w:tcPr>
          <w:p w:rsidR="006673BE" w:rsidRPr="00E463C5" w:rsidRDefault="009B0C35" w:rsidP="006673BE">
            <w:pPr>
              <w:spacing w:line="360" w:lineRule="auto"/>
              <w:jc w:val="both"/>
              <w:rPr>
                <w:rFonts w:cs="David"/>
                <w:rtl/>
              </w:rPr>
            </w:pPr>
            <w:r>
              <w:rPr>
                <w:rFonts w:cs="David" w:hint="cs"/>
                <w:rtl/>
              </w:rPr>
              <w:t>2,225 ש"ח</w:t>
            </w:r>
          </w:p>
        </w:tc>
        <w:tc>
          <w:tcPr>
            <w:tcW w:w="1275" w:type="dxa"/>
          </w:tcPr>
          <w:p w:rsidR="006673BE" w:rsidRPr="00E463C5" w:rsidRDefault="00352F45" w:rsidP="006673BE">
            <w:pPr>
              <w:spacing w:line="360" w:lineRule="auto"/>
              <w:jc w:val="both"/>
              <w:rPr>
                <w:rFonts w:cs="David"/>
                <w:rtl/>
              </w:rPr>
            </w:pPr>
            <w:r>
              <w:rPr>
                <w:rFonts w:cs="David" w:hint="cs"/>
                <w:rtl/>
              </w:rPr>
              <w:t>750 ש"ח</w:t>
            </w:r>
          </w:p>
        </w:tc>
        <w:tc>
          <w:tcPr>
            <w:tcW w:w="1134" w:type="dxa"/>
          </w:tcPr>
          <w:p w:rsidR="006673BE" w:rsidRPr="00E463C5" w:rsidRDefault="00352F45" w:rsidP="006673BE">
            <w:pPr>
              <w:spacing w:line="360" w:lineRule="auto"/>
              <w:jc w:val="both"/>
              <w:rPr>
                <w:rFonts w:cs="David"/>
                <w:rtl/>
              </w:rPr>
            </w:pPr>
            <w:r>
              <w:rPr>
                <w:rFonts w:cs="David" w:hint="cs"/>
                <w:rtl/>
              </w:rPr>
              <w:t>405 ש"ח</w:t>
            </w:r>
          </w:p>
        </w:tc>
        <w:tc>
          <w:tcPr>
            <w:tcW w:w="1134" w:type="dxa"/>
          </w:tcPr>
          <w:p w:rsidR="006673BE" w:rsidRPr="00E463C5" w:rsidRDefault="006E38EA" w:rsidP="006673BE">
            <w:pPr>
              <w:spacing w:line="360" w:lineRule="auto"/>
              <w:jc w:val="both"/>
              <w:rPr>
                <w:rFonts w:cs="David"/>
                <w:rtl/>
              </w:rPr>
            </w:pPr>
            <w:r>
              <w:rPr>
                <w:rFonts w:cs="David" w:hint="cs"/>
                <w:rtl/>
              </w:rPr>
              <w:t>19,505 ש"ח</w:t>
            </w:r>
          </w:p>
        </w:tc>
        <w:tc>
          <w:tcPr>
            <w:tcW w:w="1101" w:type="dxa"/>
          </w:tcPr>
          <w:p w:rsidR="006673BE" w:rsidRPr="00E463C5" w:rsidRDefault="006E38EA" w:rsidP="006673BE">
            <w:pPr>
              <w:spacing w:line="360" w:lineRule="auto"/>
              <w:jc w:val="both"/>
              <w:rPr>
                <w:rFonts w:cs="David"/>
                <w:rtl/>
              </w:rPr>
            </w:pPr>
            <w:r>
              <w:rPr>
                <w:rFonts w:cs="David" w:hint="cs"/>
                <w:rtl/>
              </w:rPr>
              <w:t>19,500 ש"ח</w:t>
            </w:r>
          </w:p>
        </w:tc>
      </w:tr>
    </w:tbl>
    <w:p w:rsidR="006673BE" w:rsidRDefault="006673BE" w:rsidP="00E67B86">
      <w:pPr>
        <w:spacing w:line="360" w:lineRule="auto"/>
        <w:jc w:val="both"/>
        <w:rPr>
          <w:rFonts w:cs="David"/>
          <w:sz w:val="24"/>
          <w:szCs w:val="24"/>
          <w:rtl/>
        </w:rPr>
      </w:pPr>
    </w:p>
    <w:p w:rsidR="00D71624" w:rsidRPr="00D71624" w:rsidRDefault="00D71624" w:rsidP="00C23EA3">
      <w:pPr>
        <w:overflowPunct w:val="0"/>
        <w:autoSpaceDE w:val="0"/>
        <w:autoSpaceDN w:val="0"/>
        <w:adjustRightInd w:val="0"/>
        <w:spacing w:line="360" w:lineRule="auto"/>
        <w:ind w:left="-143"/>
        <w:jc w:val="both"/>
        <w:textAlignment w:val="baseline"/>
        <w:rPr>
          <w:rFonts w:cs="David"/>
          <w:sz w:val="24"/>
          <w:szCs w:val="24"/>
          <w:rtl/>
          <w:lang w:val="en-US"/>
        </w:rPr>
      </w:pPr>
      <w:r>
        <w:rPr>
          <w:rFonts w:cs="David" w:hint="cs"/>
          <w:sz w:val="24"/>
          <w:szCs w:val="24"/>
          <w:rtl/>
          <w:lang w:val="en-US"/>
        </w:rPr>
        <w:t>(*)</w:t>
      </w:r>
      <w:r w:rsidRPr="00D71624">
        <w:rPr>
          <w:rFonts w:cs="David" w:hint="cs"/>
          <w:sz w:val="24"/>
          <w:szCs w:val="24"/>
          <w:rtl/>
          <w:lang w:val="en-US"/>
        </w:rPr>
        <w:t xml:space="preserve">עבור צוותי השטח, הסכום החודשי המקסימלי שישולם בגין נסיעות הינו 500 ₪. עבור בעלי התפקידים האחרים, הסכום החודשי המקסימלי שישולם בגין הוצאות נסיעה הינו 1000 ₪. </w:t>
      </w:r>
    </w:p>
    <w:p w:rsidR="00BE4970" w:rsidRPr="00F04DF5" w:rsidRDefault="00BE4970">
      <w:pPr>
        <w:bidi w:val="0"/>
        <w:rPr>
          <w:rFonts w:cs="David"/>
          <w:sz w:val="24"/>
          <w:szCs w:val="24"/>
          <w:lang w:val="en-US"/>
        </w:rPr>
      </w:pPr>
      <w:r>
        <w:rPr>
          <w:rFonts w:cs="David"/>
          <w:sz w:val="24"/>
          <w:szCs w:val="24"/>
          <w:rtl/>
        </w:rPr>
        <w:br w:type="page"/>
      </w:r>
    </w:p>
    <w:p w:rsidR="0014203F" w:rsidRPr="00CF271C" w:rsidRDefault="0014203F" w:rsidP="0014203F">
      <w:pPr>
        <w:spacing w:line="360" w:lineRule="auto"/>
        <w:jc w:val="right"/>
        <w:rPr>
          <w:rFonts w:cs="David"/>
          <w:b/>
          <w:bCs/>
          <w:sz w:val="26"/>
          <w:szCs w:val="26"/>
          <w:u w:val="single"/>
          <w:rtl/>
        </w:rPr>
      </w:pPr>
      <w:r w:rsidRPr="00CF271C">
        <w:rPr>
          <w:rFonts w:cs="David"/>
          <w:b/>
          <w:bCs/>
          <w:sz w:val="26"/>
          <w:szCs w:val="26"/>
          <w:u w:val="single"/>
          <w:rtl/>
        </w:rPr>
        <w:lastRenderedPageBreak/>
        <w:t xml:space="preserve">נספח </w:t>
      </w:r>
      <w:r w:rsidRPr="00CF271C">
        <w:rPr>
          <w:rFonts w:cs="David" w:hint="cs"/>
          <w:b/>
          <w:bCs/>
          <w:sz w:val="26"/>
          <w:szCs w:val="26"/>
          <w:u w:val="single"/>
          <w:rtl/>
          <w:lang w:val="en-US"/>
        </w:rPr>
        <w:t>ג</w:t>
      </w:r>
      <w:r w:rsidRPr="00CF271C">
        <w:rPr>
          <w:rFonts w:cs="David"/>
          <w:b/>
          <w:bCs/>
          <w:sz w:val="26"/>
          <w:szCs w:val="26"/>
          <w:u w:val="single"/>
          <w:rtl/>
        </w:rPr>
        <w:t>' (2)</w:t>
      </w:r>
    </w:p>
    <w:p w:rsidR="0014203F" w:rsidRPr="00CF271C" w:rsidRDefault="0014203F" w:rsidP="0014203F">
      <w:pPr>
        <w:spacing w:line="360" w:lineRule="auto"/>
        <w:jc w:val="right"/>
        <w:rPr>
          <w:rFonts w:ascii="Arial" w:hAnsi="Arial" w:cs="David"/>
          <w:b/>
          <w:bCs/>
          <w:sz w:val="26"/>
          <w:szCs w:val="26"/>
          <w:u w:val="single"/>
          <w:rtl/>
        </w:rPr>
      </w:pPr>
    </w:p>
    <w:p w:rsidR="0014203F" w:rsidRPr="00CF271C" w:rsidRDefault="0014203F" w:rsidP="0014203F">
      <w:pPr>
        <w:pStyle w:val="6"/>
        <w:rPr>
          <w:rtl/>
          <w:lang w:val="en-US" w:eastAsia="en-US"/>
        </w:rPr>
      </w:pPr>
      <w:r w:rsidRPr="00CF271C">
        <w:rPr>
          <w:rtl/>
          <w:lang w:val="en-US" w:eastAsia="en-US"/>
        </w:rPr>
        <w:t>מפרט</w:t>
      </w:r>
      <w:r w:rsidRPr="00CF271C">
        <w:rPr>
          <w:rFonts w:hint="cs"/>
          <w:rtl/>
          <w:lang w:val="en-US" w:eastAsia="en-US"/>
        </w:rPr>
        <w:t>י</w:t>
      </w:r>
      <w:r w:rsidRPr="00CF271C">
        <w:rPr>
          <w:rtl/>
          <w:lang w:val="en-US" w:eastAsia="en-US"/>
        </w:rPr>
        <w:t xml:space="preserve"> השירותים לצורך קיום פעילויות</w:t>
      </w:r>
      <w:r w:rsidRPr="00CF271C">
        <w:rPr>
          <w:rFonts w:hint="cs"/>
          <w:rtl/>
          <w:lang w:val="en-US" w:eastAsia="en-US"/>
        </w:rPr>
        <w:t xml:space="preserve"> </w:t>
      </w:r>
      <w:r w:rsidRPr="00CF271C">
        <w:rPr>
          <w:rtl/>
          <w:lang w:val="en-US" w:eastAsia="en-US"/>
        </w:rPr>
        <w:t>לסטודנטים</w:t>
      </w:r>
      <w:r w:rsidR="00711922">
        <w:rPr>
          <w:rFonts w:hint="cs"/>
          <w:rtl/>
          <w:lang w:val="en-US" w:eastAsia="en-US"/>
        </w:rPr>
        <w:t xml:space="preserve"> והכשרת צוותים</w:t>
      </w:r>
    </w:p>
    <w:p w:rsidR="0014203F" w:rsidRPr="00CF271C" w:rsidRDefault="0014203F"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p>
    <w:p w:rsidR="0014203F" w:rsidRPr="00CF271C" w:rsidRDefault="0014203F" w:rsidP="00290278">
      <w:pPr>
        <w:overflowPunct w:val="0"/>
        <w:autoSpaceDE w:val="0"/>
        <w:autoSpaceDN w:val="0"/>
        <w:adjustRightInd w:val="0"/>
        <w:spacing w:line="360" w:lineRule="auto"/>
        <w:jc w:val="both"/>
        <w:rPr>
          <w:rFonts w:ascii="Arial" w:hAnsi="Arial" w:cs="David"/>
          <w:sz w:val="24"/>
          <w:szCs w:val="24"/>
          <w:rtl/>
          <w:lang w:val="en-US" w:eastAsia="en-US"/>
        </w:rPr>
      </w:pPr>
      <w:r w:rsidRPr="00CF271C">
        <w:rPr>
          <w:rFonts w:ascii="Arial" w:hAnsi="Arial" w:cs="David" w:hint="cs"/>
          <w:sz w:val="24"/>
          <w:szCs w:val="24"/>
          <w:rtl/>
          <w:lang w:val="en-US" w:eastAsia="en-US"/>
        </w:rPr>
        <w:t xml:space="preserve">בנוסף לכל האמור בטבלה </w:t>
      </w:r>
      <w:r w:rsidR="00290278">
        <w:rPr>
          <w:rFonts w:ascii="Arial" w:hAnsi="Arial" w:cs="David" w:hint="cs"/>
          <w:sz w:val="24"/>
          <w:szCs w:val="24"/>
          <w:rtl/>
          <w:lang w:val="en-US" w:eastAsia="en-US"/>
        </w:rPr>
        <w:t>ג</w:t>
      </w:r>
      <w:r w:rsidR="00290278" w:rsidRPr="00CF271C">
        <w:rPr>
          <w:rFonts w:ascii="Arial" w:hAnsi="Arial" w:cs="David" w:hint="cs"/>
          <w:sz w:val="24"/>
          <w:szCs w:val="24"/>
          <w:rtl/>
          <w:lang w:val="en-US" w:eastAsia="en-US"/>
        </w:rPr>
        <w:t xml:space="preserve">' </w:t>
      </w:r>
      <w:r w:rsidRPr="00CF271C">
        <w:rPr>
          <w:rFonts w:ascii="Arial" w:hAnsi="Arial" w:cs="David" w:hint="cs"/>
          <w:sz w:val="24"/>
          <w:szCs w:val="24"/>
          <w:rtl/>
          <w:lang w:val="en-US" w:eastAsia="en-US"/>
        </w:rPr>
        <w:t xml:space="preserve">לנספח הצעת המחיר (להלן: </w:t>
      </w:r>
      <w:r w:rsidRPr="00CF271C">
        <w:rPr>
          <w:rFonts w:ascii="Arial" w:hAnsi="Arial" w:cs="David" w:hint="cs"/>
          <w:b/>
          <w:bCs/>
          <w:sz w:val="24"/>
          <w:szCs w:val="24"/>
          <w:rtl/>
          <w:lang w:val="en-US" w:eastAsia="en-US"/>
        </w:rPr>
        <w:t xml:space="preserve">"טבלה </w:t>
      </w:r>
      <w:r w:rsidR="00290278">
        <w:rPr>
          <w:rFonts w:ascii="Arial" w:hAnsi="Arial" w:cs="David" w:hint="cs"/>
          <w:b/>
          <w:bCs/>
          <w:sz w:val="24"/>
          <w:szCs w:val="24"/>
          <w:rtl/>
          <w:lang w:val="en-US" w:eastAsia="en-US"/>
        </w:rPr>
        <w:t>ג</w:t>
      </w:r>
      <w:r w:rsidR="00290278" w:rsidRPr="00CF271C">
        <w:rPr>
          <w:rFonts w:ascii="Arial" w:hAnsi="Arial" w:cs="David" w:hint="cs"/>
          <w:b/>
          <w:bCs/>
          <w:sz w:val="24"/>
          <w:szCs w:val="24"/>
          <w:rtl/>
          <w:lang w:val="en-US" w:eastAsia="en-US"/>
        </w:rPr>
        <w:t>'</w:t>
      </w:r>
      <w:r w:rsidRPr="00CF271C">
        <w:rPr>
          <w:rFonts w:ascii="Arial" w:hAnsi="Arial" w:cs="David" w:hint="cs"/>
          <w:b/>
          <w:bCs/>
          <w:sz w:val="24"/>
          <w:szCs w:val="24"/>
          <w:rtl/>
          <w:lang w:val="en-US" w:eastAsia="en-US"/>
        </w:rPr>
        <w:t>"</w:t>
      </w:r>
      <w:r w:rsidRPr="00CF271C">
        <w:rPr>
          <w:rFonts w:ascii="Arial" w:hAnsi="Arial" w:cs="David" w:hint="cs"/>
          <w:sz w:val="24"/>
          <w:szCs w:val="24"/>
          <w:rtl/>
          <w:lang w:val="en-US" w:eastAsia="en-US"/>
        </w:rPr>
        <w:t xml:space="preserve">), השימוש בכל אחד מהרכיבים שבטבלה </w:t>
      </w:r>
      <w:r w:rsidR="00290278">
        <w:rPr>
          <w:rFonts w:ascii="Arial" w:hAnsi="Arial" w:cs="David" w:hint="cs"/>
          <w:sz w:val="24"/>
          <w:szCs w:val="24"/>
          <w:rtl/>
          <w:lang w:val="en-US" w:eastAsia="en-US"/>
        </w:rPr>
        <w:t>ג</w:t>
      </w:r>
      <w:r w:rsidR="00290278" w:rsidRPr="00CF271C">
        <w:rPr>
          <w:rFonts w:ascii="Arial" w:hAnsi="Arial" w:cs="David" w:hint="cs"/>
          <w:sz w:val="24"/>
          <w:szCs w:val="24"/>
          <w:rtl/>
          <w:lang w:val="en-US" w:eastAsia="en-US"/>
        </w:rPr>
        <w:t xml:space="preserve">' </w:t>
      </w:r>
      <w:r w:rsidRPr="00CF271C">
        <w:rPr>
          <w:rFonts w:ascii="Arial" w:hAnsi="Arial" w:cs="David"/>
          <w:sz w:val="24"/>
          <w:szCs w:val="24"/>
          <w:rtl/>
          <w:lang w:val="en-US" w:eastAsia="en-US"/>
        </w:rPr>
        <w:t xml:space="preserve">יעשה בהתאם </w:t>
      </w:r>
      <w:r w:rsidR="00290278">
        <w:rPr>
          <w:rFonts w:ascii="Arial" w:hAnsi="Arial" w:cs="David" w:hint="cs"/>
          <w:sz w:val="24"/>
          <w:szCs w:val="24"/>
          <w:rtl/>
          <w:lang w:val="en-US" w:eastAsia="en-US"/>
        </w:rPr>
        <w:t>למפורט</w:t>
      </w:r>
      <w:r w:rsidR="00FA7526">
        <w:rPr>
          <w:rFonts w:ascii="Arial" w:hAnsi="Arial" w:cs="David" w:hint="cs"/>
          <w:sz w:val="24"/>
          <w:szCs w:val="24"/>
          <w:rtl/>
          <w:lang w:val="en-US" w:eastAsia="en-US"/>
        </w:rPr>
        <w:t xml:space="preserve"> </w:t>
      </w:r>
      <w:r w:rsidRPr="00CF271C">
        <w:rPr>
          <w:rFonts w:ascii="Arial" w:hAnsi="Arial" w:cs="David"/>
          <w:sz w:val="24"/>
          <w:szCs w:val="24"/>
          <w:rtl/>
          <w:lang w:val="en-US" w:eastAsia="en-US"/>
        </w:rPr>
        <w:t xml:space="preserve">להלן. באשר </w:t>
      </w:r>
      <w:r w:rsidRPr="00CF271C">
        <w:rPr>
          <w:rFonts w:ascii="Arial" w:hAnsi="Arial" w:cs="David" w:hint="cs"/>
          <w:sz w:val="24"/>
          <w:szCs w:val="24"/>
          <w:rtl/>
          <w:lang w:val="en-US" w:eastAsia="en-US"/>
        </w:rPr>
        <w:t>ל</w:t>
      </w:r>
      <w:r w:rsidRPr="00CF271C">
        <w:rPr>
          <w:rFonts w:ascii="Arial" w:hAnsi="Arial" w:cs="David"/>
          <w:sz w:val="24"/>
          <w:szCs w:val="24"/>
          <w:rtl/>
          <w:lang w:val="en-US" w:eastAsia="en-US"/>
        </w:rPr>
        <w:t xml:space="preserve">רכיבים המופיעים בטבלה ואינם כלולים במפרט זה, השימוש בהם יעשה בהתאם למפורט בטבלה </w:t>
      </w:r>
      <w:r w:rsidR="00290278">
        <w:rPr>
          <w:rFonts w:ascii="Arial" w:hAnsi="Arial" w:cs="David" w:hint="cs"/>
          <w:sz w:val="24"/>
          <w:szCs w:val="24"/>
          <w:rtl/>
          <w:lang w:val="en-US" w:eastAsia="en-US"/>
        </w:rPr>
        <w:t>ג</w:t>
      </w:r>
      <w:r w:rsidR="00290278" w:rsidRPr="00CF271C">
        <w:rPr>
          <w:rFonts w:ascii="Arial" w:hAnsi="Arial" w:cs="David"/>
          <w:sz w:val="24"/>
          <w:szCs w:val="24"/>
          <w:rtl/>
          <w:lang w:val="en-US" w:eastAsia="en-US"/>
        </w:rPr>
        <w:t xml:space="preserve">' </w:t>
      </w:r>
      <w:r w:rsidRPr="00CF271C">
        <w:rPr>
          <w:rFonts w:ascii="Arial" w:hAnsi="Arial" w:cs="David"/>
          <w:sz w:val="24"/>
          <w:szCs w:val="24"/>
          <w:rtl/>
          <w:lang w:val="en-US" w:eastAsia="en-US"/>
        </w:rPr>
        <w:t>ולמפרט המכרז</w:t>
      </w:r>
      <w:r w:rsidRPr="00CF271C">
        <w:rPr>
          <w:rFonts w:ascii="Arial" w:hAnsi="Arial" w:cs="David" w:hint="cs"/>
          <w:sz w:val="24"/>
          <w:szCs w:val="24"/>
          <w:rtl/>
          <w:lang w:val="en-US" w:eastAsia="en-US"/>
        </w:rPr>
        <w:t>.</w:t>
      </w:r>
    </w:p>
    <w:p w:rsidR="0014203F" w:rsidRPr="00CF271C" w:rsidRDefault="0014203F" w:rsidP="0014203F">
      <w:pPr>
        <w:overflowPunct w:val="0"/>
        <w:autoSpaceDE w:val="0"/>
        <w:autoSpaceDN w:val="0"/>
        <w:adjustRightInd w:val="0"/>
        <w:spacing w:line="360" w:lineRule="auto"/>
        <w:ind w:left="-1"/>
        <w:jc w:val="both"/>
        <w:rPr>
          <w:rFonts w:ascii="Arial" w:hAnsi="Arial" w:cs="David"/>
          <w:sz w:val="24"/>
          <w:szCs w:val="24"/>
          <w:rtl/>
          <w:lang w:val="en-US" w:eastAsia="en-US"/>
        </w:rPr>
      </w:pPr>
    </w:p>
    <w:p w:rsidR="0014203F" w:rsidRPr="00CF271C" w:rsidRDefault="0014203F"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sidRPr="00CF271C">
        <w:rPr>
          <w:rFonts w:ascii="Arial" w:hAnsi="Arial" w:cs="David"/>
          <w:b/>
          <w:bCs/>
          <w:sz w:val="24"/>
          <w:szCs w:val="24"/>
          <w:rtl/>
          <w:lang w:val="en-US" w:eastAsia="en-US"/>
        </w:rPr>
        <w:t xml:space="preserve">1. </w:t>
      </w:r>
      <w:r w:rsidRPr="00CF271C">
        <w:rPr>
          <w:rFonts w:ascii="Arial" w:hAnsi="Arial" w:cs="David"/>
          <w:b/>
          <w:bCs/>
          <w:sz w:val="24"/>
          <w:szCs w:val="24"/>
          <w:u w:val="single"/>
          <w:rtl/>
          <w:lang w:val="en-US" w:eastAsia="en-US"/>
        </w:rPr>
        <w:t>מפרט שירותי ההסעה (אוטובוס/מיניבוס)</w:t>
      </w:r>
    </w:p>
    <w:p w:rsidR="0014203F" w:rsidRPr="00CF271C" w:rsidRDefault="0014203F" w:rsidP="0014203F">
      <w:pPr>
        <w:overflowPunct w:val="0"/>
        <w:autoSpaceDE w:val="0"/>
        <w:autoSpaceDN w:val="0"/>
        <w:adjustRightInd w:val="0"/>
        <w:spacing w:line="360" w:lineRule="auto"/>
        <w:ind w:left="140"/>
        <w:jc w:val="both"/>
        <w:rPr>
          <w:rFonts w:ascii="Arial" w:hAnsi="Arial" w:cs="David"/>
          <w:b/>
          <w:bCs/>
          <w:sz w:val="24"/>
          <w:szCs w:val="24"/>
          <w:u w:val="single"/>
          <w:rtl/>
          <w:lang w:val="en-US" w:eastAsia="en-US"/>
        </w:rPr>
      </w:pPr>
    </w:p>
    <w:p w:rsidR="0014203F" w:rsidRPr="00CF271C" w:rsidRDefault="0014203F" w:rsidP="0014203F">
      <w:pPr>
        <w:overflowPunct w:val="0"/>
        <w:autoSpaceDE w:val="0"/>
        <w:autoSpaceDN w:val="0"/>
        <w:adjustRightInd w:val="0"/>
        <w:spacing w:line="360" w:lineRule="auto"/>
        <w:ind w:firstLine="140"/>
        <w:jc w:val="both"/>
        <w:rPr>
          <w:rFonts w:ascii="Arial" w:hAnsi="Arial" w:cs="David"/>
          <w:sz w:val="24"/>
          <w:szCs w:val="24"/>
          <w:rtl/>
          <w:lang w:val="en-US" w:eastAsia="en-US"/>
        </w:rPr>
      </w:pPr>
      <w:r w:rsidRPr="00CF271C">
        <w:rPr>
          <w:rFonts w:ascii="Arial" w:hAnsi="Arial" w:cs="David" w:hint="cs"/>
          <w:sz w:val="24"/>
          <w:szCs w:val="24"/>
          <w:rtl/>
          <w:lang w:val="en-US" w:eastAsia="en-US"/>
        </w:rPr>
        <w:t>1.1</w:t>
      </w:r>
      <w:r w:rsidRPr="00CF271C">
        <w:rPr>
          <w:rFonts w:ascii="Arial" w:hAnsi="Arial" w:cs="David" w:hint="cs"/>
          <w:sz w:val="24"/>
          <w:szCs w:val="24"/>
          <w:rtl/>
          <w:lang w:val="en-US" w:eastAsia="en-US"/>
        </w:rPr>
        <w:tab/>
      </w:r>
      <w:r w:rsidRPr="00CF271C">
        <w:rPr>
          <w:rFonts w:ascii="Arial" w:hAnsi="Arial" w:cs="David"/>
          <w:sz w:val="24"/>
          <w:szCs w:val="24"/>
          <w:u w:val="single"/>
          <w:rtl/>
          <w:lang w:val="en-US" w:eastAsia="en-US"/>
        </w:rPr>
        <w:t>חברת ההסעות</w:t>
      </w:r>
    </w:p>
    <w:p w:rsidR="0014203F" w:rsidRPr="00CF271C" w:rsidRDefault="0014203F"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sidRPr="00CF271C">
        <w:rPr>
          <w:rFonts w:ascii="Arial" w:hAnsi="Arial" w:cs="David" w:hint="cs"/>
          <w:sz w:val="24"/>
          <w:szCs w:val="24"/>
          <w:rtl/>
          <w:lang w:val="en-US" w:eastAsia="en-US"/>
        </w:rPr>
        <w:t>1.1.1</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חברת ההסעות תפעל בהתאם לתקנות התעבורה ולהוראות משרד התחבורה בכל הנוגע לסדרי בטיחות, למעקב, לפיקוח על תקינות כלי הרכב ולשעות נהיגה ומנוחה של הנהגים.</w:t>
      </w:r>
    </w:p>
    <w:p w:rsidR="0014203F" w:rsidRPr="00CF271C" w:rsidRDefault="0014203F"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sidRPr="00CF271C">
        <w:rPr>
          <w:rFonts w:ascii="Arial" w:hAnsi="Arial" w:cs="David" w:hint="cs"/>
          <w:sz w:val="24"/>
          <w:szCs w:val="24"/>
          <w:rtl/>
          <w:lang w:val="en-US" w:eastAsia="en-US"/>
        </w:rPr>
        <w:t>1.1.2</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החברה תנהל מעקב אחר גיליון הרשעות התחבורה של נהגיה ותציגן על פי הצורך לנציג המזמין.</w:t>
      </w:r>
    </w:p>
    <w:p w:rsidR="0014203F" w:rsidRPr="00CF271C" w:rsidRDefault="0014203F"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sidRPr="00CF271C">
        <w:rPr>
          <w:rFonts w:ascii="Arial" w:hAnsi="Arial" w:cs="David" w:hint="cs"/>
          <w:sz w:val="24"/>
          <w:szCs w:val="24"/>
          <w:rtl/>
          <w:lang w:val="en-US" w:eastAsia="en-US"/>
        </w:rPr>
        <w:t>1.1.3</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 xml:space="preserve">על הזוכה לוודא כי הנהגים המבצעים מטעמו את פעילות ההסעה עובדים בהתאם לשעות העבודה המוגדרות בתקנה 168 </w:t>
      </w:r>
      <w:hyperlink r:id="rId10" w:history="1">
        <w:r w:rsidRPr="00CF271C">
          <w:rPr>
            <w:rFonts w:ascii="Arial" w:hAnsi="Arial" w:cs="David"/>
            <w:sz w:val="24"/>
            <w:szCs w:val="24"/>
            <w:rtl/>
            <w:lang w:val="en-US" w:eastAsia="en-US"/>
          </w:rPr>
          <w:t>ל</w:t>
        </w:r>
        <w:r w:rsidRPr="00CF271C">
          <w:rPr>
            <w:rFonts w:cs="David"/>
            <w:b/>
            <w:i/>
            <w:sz w:val="24"/>
            <w:szCs w:val="24"/>
            <w:u w:val="dotted" w:color="3464BA"/>
            <w:rtl/>
            <w:lang w:val="en-US" w:eastAsia="en-US"/>
          </w:rPr>
          <w:t>תקנות התעבורה, תשכ"א</w:t>
        </w:r>
        <w:r w:rsidRPr="00CF271C">
          <w:rPr>
            <w:rFonts w:cs="David" w:hint="cs"/>
            <w:b/>
            <w:i/>
            <w:sz w:val="24"/>
            <w:szCs w:val="24"/>
            <w:u w:val="dotted" w:color="3464BA"/>
            <w:rtl/>
            <w:lang w:val="en-US" w:eastAsia="en-US"/>
          </w:rPr>
          <w:t xml:space="preserve"> </w:t>
        </w:r>
        <w:r w:rsidRPr="00CF271C">
          <w:rPr>
            <w:rFonts w:cs="David"/>
            <w:b/>
            <w:i/>
            <w:sz w:val="24"/>
            <w:szCs w:val="24"/>
            <w:u w:val="dotted" w:color="3464BA"/>
            <w:rtl/>
            <w:lang w:val="en-US" w:eastAsia="en-US"/>
          </w:rPr>
          <w:t>-</w:t>
        </w:r>
        <w:r w:rsidRPr="00CF271C">
          <w:rPr>
            <w:rFonts w:cs="David" w:hint="cs"/>
            <w:b/>
            <w:i/>
            <w:sz w:val="24"/>
            <w:szCs w:val="24"/>
            <w:u w:val="dotted" w:color="3464BA"/>
            <w:rtl/>
            <w:lang w:val="en-US" w:eastAsia="en-US"/>
          </w:rPr>
          <w:t xml:space="preserve"> </w:t>
        </w:r>
        <w:r w:rsidRPr="00CF271C">
          <w:rPr>
            <w:rFonts w:cs="David"/>
            <w:b/>
            <w:i/>
            <w:sz w:val="24"/>
            <w:szCs w:val="24"/>
            <w:u w:val="dotted" w:color="3464BA"/>
            <w:rtl/>
            <w:lang w:val="en-US" w:eastAsia="en-US"/>
          </w:rPr>
          <w:t>1961</w:t>
        </w:r>
      </w:hyperlink>
      <w:r w:rsidRPr="00CF271C">
        <w:rPr>
          <w:rFonts w:ascii="Arial" w:hAnsi="Arial" w:cs="David"/>
          <w:sz w:val="24"/>
          <w:szCs w:val="24"/>
          <w:rtl/>
          <w:lang w:val="en-US" w:eastAsia="en-US"/>
        </w:rPr>
        <w:t>, כולל העמדת נהגים מחליפים במידת הצורך.</w:t>
      </w:r>
    </w:p>
    <w:p w:rsidR="0014203F" w:rsidRPr="00CF271C" w:rsidRDefault="0014203F"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sidRPr="00CF271C">
        <w:rPr>
          <w:rFonts w:ascii="Arial" w:hAnsi="Arial" w:cs="David" w:hint="cs"/>
          <w:sz w:val="24"/>
          <w:szCs w:val="24"/>
          <w:rtl/>
          <w:lang w:val="en-US" w:eastAsia="en-US"/>
        </w:rPr>
        <w:t>1.1.4</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נהג האוטובוס או המיניבוס יהיה בעל אזרחות ישראלית, ללא עבר פלילי, בעל רישיון נהיגה תקף, בעל ניסיון בנהיגה מהסוג הנדרש, בעל הופעה ייצוגית ומסודרת ובעל תודעת שירות. כמו כן עליו להכיר היטב את מסלול הנסיעה.</w:t>
      </w:r>
    </w:p>
    <w:p w:rsidR="0014203F" w:rsidRPr="00CF271C" w:rsidRDefault="0014203F"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sidRPr="00CF271C">
        <w:rPr>
          <w:rFonts w:ascii="Arial" w:hAnsi="Arial" w:cs="David" w:hint="cs"/>
          <w:sz w:val="24"/>
          <w:szCs w:val="24"/>
          <w:rtl/>
          <w:lang w:val="en-US" w:eastAsia="en-US"/>
        </w:rPr>
        <w:t>1.1.5</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 xml:space="preserve">הספק הזוכה ידרוש לקבל מחברת ההסעות </w:t>
      </w:r>
      <w:r w:rsidRPr="00CF271C">
        <w:rPr>
          <w:rFonts w:ascii="Arial" w:hAnsi="Arial" w:cs="David"/>
          <w:b/>
          <w:bCs/>
          <w:sz w:val="24"/>
          <w:szCs w:val="24"/>
          <w:rtl/>
          <w:lang w:val="en-US" w:eastAsia="en-US"/>
        </w:rPr>
        <w:t>לפני ביצוע הפעילות המוזמנת,</w:t>
      </w:r>
      <w:r w:rsidRPr="00CF271C">
        <w:rPr>
          <w:rFonts w:ascii="Arial" w:hAnsi="Arial" w:cs="David"/>
          <w:sz w:val="24"/>
          <w:szCs w:val="24"/>
          <w:rtl/>
          <w:lang w:val="en-US" w:eastAsia="en-US"/>
        </w:rPr>
        <w:t xml:space="preserve"> את פרטי הנהג הבאים: מספר טלפון נייד, מספר רכב ההסעה, מראה הרכב. הספק הזוכה יהיה רשאי לבדוק את כישוריו ואת התאמתו של כל נהג, לרבות תקֵפות רישיון הנהיגה שבידו, רישום פלילי וכדומה.</w:t>
      </w:r>
    </w:p>
    <w:p w:rsidR="0014203F" w:rsidRPr="00CF271C" w:rsidRDefault="0014203F"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sidRPr="00CF271C">
        <w:rPr>
          <w:rFonts w:ascii="Arial" w:hAnsi="Arial" w:cs="David" w:hint="cs"/>
          <w:sz w:val="24"/>
          <w:szCs w:val="24"/>
          <w:rtl/>
          <w:lang w:val="en-US" w:eastAsia="en-US"/>
        </w:rPr>
        <w:t>1.1.6</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לקראת ביצוע ההסעה ידריך נציג הזוכה כל נהג בכל פרטי המסלול, האתרים, מקומות האירוח ומקורות הלינה.</w:t>
      </w:r>
    </w:p>
    <w:p w:rsidR="0014203F" w:rsidRPr="00CF271C" w:rsidRDefault="0014203F"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sidRPr="00CF271C">
        <w:rPr>
          <w:rFonts w:ascii="Arial" w:hAnsi="Arial" w:cs="David" w:hint="cs"/>
          <w:sz w:val="24"/>
          <w:szCs w:val="24"/>
          <w:rtl/>
          <w:lang w:val="en-US" w:eastAsia="en-US"/>
        </w:rPr>
        <w:t>1.1.7</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על הנהג לשהות עם קבוצת המטיילים במשך כל זמן הפעילות, כולל לינת לילה במקום הלינה אם הדבר נדרש בהזמנת הפעילות. עלויות הלינה והכלכלה של הנהגים ישולמו על ידי הזוכה.</w:t>
      </w:r>
    </w:p>
    <w:p w:rsidR="0014203F" w:rsidRPr="00CF271C" w:rsidRDefault="0014203F" w:rsidP="0014203F">
      <w:pPr>
        <w:overflowPunct w:val="0"/>
        <w:autoSpaceDE w:val="0"/>
        <w:autoSpaceDN w:val="0"/>
        <w:adjustRightInd w:val="0"/>
        <w:spacing w:line="360" w:lineRule="auto"/>
        <w:ind w:left="-1"/>
        <w:jc w:val="both"/>
        <w:rPr>
          <w:rFonts w:ascii="Arial" w:hAnsi="Arial" w:cs="David"/>
          <w:sz w:val="24"/>
          <w:szCs w:val="24"/>
          <w:rtl/>
          <w:lang w:val="en-US" w:eastAsia="en-US"/>
        </w:rPr>
      </w:pPr>
    </w:p>
    <w:p w:rsidR="0014203F" w:rsidRPr="00CF271C" w:rsidRDefault="0014203F" w:rsidP="0014203F">
      <w:pPr>
        <w:tabs>
          <w:tab w:val="left" w:pos="707"/>
        </w:tabs>
        <w:overflowPunct w:val="0"/>
        <w:autoSpaceDE w:val="0"/>
        <w:autoSpaceDN w:val="0"/>
        <w:adjustRightInd w:val="0"/>
        <w:spacing w:line="360" w:lineRule="auto"/>
        <w:ind w:left="140"/>
        <w:jc w:val="both"/>
        <w:rPr>
          <w:rFonts w:ascii="Arial" w:hAnsi="Arial" w:cs="David"/>
          <w:sz w:val="24"/>
          <w:szCs w:val="24"/>
          <w:rtl/>
          <w:lang w:val="en-US" w:eastAsia="en-US"/>
        </w:rPr>
      </w:pPr>
      <w:r w:rsidRPr="00CF271C">
        <w:rPr>
          <w:rFonts w:ascii="Arial" w:hAnsi="Arial" w:cs="David" w:hint="cs"/>
          <w:sz w:val="24"/>
          <w:szCs w:val="24"/>
          <w:rtl/>
          <w:lang w:val="en-US" w:eastAsia="en-US"/>
        </w:rPr>
        <w:t>1.2</w:t>
      </w:r>
      <w:r w:rsidRPr="00CF271C">
        <w:rPr>
          <w:rFonts w:ascii="Arial" w:hAnsi="Arial" w:cs="David" w:hint="cs"/>
          <w:sz w:val="24"/>
          <w:szCs w:val="24"/>
          <w:rtl/>
          <w:lang w:val="en-US" w:eastAsia="en-US"/>
        </w:rPr>
        <w:tab/>
      </w:r>
      <w:r w:rsidRPr="00CF271C">
        <w:rPr>
          <w:rFonts w:ascii="Arial" w:hAnsi="Arial" w:cs="David"/>
          <w:sz w:val="24"/>
          <w:szCs w:val="24"/>
          <w:u w:val="single"/>
          <w:rtl/>
          <w:lang w:val="en-US" w:eastAsia="en-US"/>
        </w:rPr>
        <w:t>מפרט אוטובוס ומיניבוס</w:t>
      </w:r>
    </w:p>
    <w:p w:rsidR="0014203F" w:rsidRPr="00CF271C" w:rsidRDefault="0014203F" w:rsidP="0014203F">
      <w:pPr>
        <w:tabs>
          <w:tab w:val="left" w:pos="707"/>
        </w:tabs>
        <w:overflowPunct w:val="0"/>
        <w:autoSpaceDE w:val="0"/>
        <w:autoSpaceDN w:val="0"/>
        <w:adjustRightInd w:val="0"/>
        <w:spacing w:line="360" w:lineRule="auto"/>
        <w:ind w:left="1440" w:hanging="1300"/>
        <w:jc w:val="both"/>
        <w:rPr>
          <w:rFonts w:ascii="Arial" w:hAnsi="Arial" w:cs="David"/>
          <w:sz w:val="24"/>
          <w:szCs w:val="24"/>
          <w:rtl/>
          <w:lang w:val="en-US" w:eastAsia="en-US"/>
        </w:rPr>
      </w:pPr>
      <w:r w:rsidRPr="00CF271C">
        <w:rPr>
          <w:rFonts w:ascii="Arial" w:hAnsi="Arial" w:cs="David" w:hint="cs"/>
          <w:sz w:val="24"/>
          <w:szCs w:val="24"/>
          <w:rtl/>
          <w:lang w:val="en-US" w:eastAsia="en-US"/>
        </w:rPr>
        <w:tab/>
        <w:t>1.2.1</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האוטובוסים ומיניבוסים אשר ישמשו את המשתתפים בפעילות המוזמנת יהיו בעלי מאפייני המינימום הבאים:</w:t>
      </w:r>
    </w:p>
    <w:p w:rsidR="0014203F" w:rsidRPr="00CF271C" w:rsidRDefault="0014203F" w:rsidP="0014203F">
      <w:pPr>
        <w:overflowPunct w:val="0"/>
        <w:autoSpaceDE w:val="0"/>
        <w:autoSpaceDN w:val="0"/>
        <w:adjustRightInd w:val="0"/>
        <w:spacing w:line="360" w:lineRule="auto"/>
        <w:ind w:left="2125" w:hanging="709"/>
        <w:jc w:val="both"/>
        <w:rPr>
          <w:rFonts w:ascii="Arial" w:hAnsi="Arial" w:cs="David"/>
          <w:sz w:val="24"/>
          <w:szCs w:val="24"/>
          <w:rtl/>
          <w:lang w:val="en-US" w:eastAsia="en-US"/>
        </w:rPr>
      </w:pPr>
      <w:r w:rsidRPr="00CF271C">
        <w:rPr>
          <w:rFonts w:ascii="Arial" w:hAnsi="Arial" w:cs="David" w:hint="cs"/>
          <w:sz w:val="24"/>
          <w:szCs w:val="24"/>
          <w:rtl/>
          <w:lang w:val="en-US" w:eastAsia="en-US"/>
        </w:rPr>
        <w:t>א.</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מפוארים וממוזגים לשימוש תיירותי, משנת ייצור 2002 ומעלה, רחוצים, נקיים וערוכים לקליטת הנוסעים.</w:t>
      </w:r>
    </w:p>
    <w:p w:rsidR="0014203F" w:rsidRPr="00CF271C" w:rsidRDefault="0014203F" w:rsidP="0014203F">
      <w:pPr>
        <w:overflowPunct w:val="0"/>
        <w:autoSpaceDE w:val="0"/>
        <w:autoSpaceDN w:val="0"/>
        <w:adjustRightInd w:val="0"/>
        <w:spacing w:line="360" w:lineRule="auto"/>
        <w:ind w:left="2125" w:hanging="709"/>
        <w:jc w:val="both"/>
        <w:rPr>
          <w:rFonts w:ascii="Arial" w:hAnsi="Arial" w:cs="David"/>
          <w:sz w:val="24"/>
          <w:szCs w:val="24"/>
          <w:rtl/>
          <w:lang w:val="en-US" w:eastAsia="en-US"/>
        </w:rPr>
      </w:pPr>
      <w:r w:rsidRPr="00CF271C">
        <w:rPr>
          <w:rFonts w:ascii="Arial" w:hAnsi="Arial" w:cs="David" w:hint="cs"/>
          <w:sz w:val="24"/>
          <w:szCs w:val="24"/>
          <w:rtl/>
          <w:lang w:val="en-US" w:eastAsia="en-US"/>
        </w:rPr>
        <w:t>ב.</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אוטובוסים – בעלי 50 מקומות ישיבה לפחות. מיניבוסים – בעלי 19 מקומות ישיבה לפחות. אוטובוסים ומיניבוסים ערוכים לנסיעה בכבישים או בדרכים כבושות על פי תכנית הפעילות של המזמין.</w:t>
      </w:r>
    </w:p>
    <w:p w:rsidR="0014203F" w:rsidRPr="00CF271C" w:rsidRDefault="0014203F" w:rsidP="0014203F">
      <w:pPr>
        <w:overflowPunct w:val="0"/>
        <w:autoSpaceDE w:val="0"/>
        <w:autoSpaceDN w:val="0"/>
        <w:adjustRightInd w:val="0"/>
        <w:spacing w:line="360" w:lineRule="auto"/>
        <w:ind w:left="2125" w:hanging="709"/>
        <w:jc w:val="both"/>
        <w:rPr>
          <w:rFonts w:ascii="Arial" w:hAnsi="Arial" w:cs="David"/>
          <w:sz w:val="24"/>
          <w:szCs w:val="24"/>
          <w:rtl/>
          <w:lang w:val="en-US" w:eastAsia="en-US"/>
        </w:rPr>
      </w:pPr>
      <w:r w:rsidRPr="00CF271C">
        <w:rPr>
          <w:rFonts w:ascii="Arial" w:hAnsi="Arial" w:cs="David" w:hint="cs"/>
          <w:sz w:val="24"/>
          <w:szCs w:val="24"/>
          <w:rtl/>
          <w:lang w:val="en-US" w:eastAsia="en-US"/>
        </w:rPr>
        <w:t>ג.</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מושבים מרופדים, מושב נפרד למדריך.</w:t>
      </w:r>
    </w:p>
    <w:p w:rsidR="0014203F" w:rsidRPr="00CF271C" w:rsidRDefault="0014203F" w:rsidP="0014203F">
      <w:pPr>
        <w:overflowPunct w:val="0"/>
        <w:autoSpaceDE w:val="0"/>
        <w:autoSpaceDN w:val="0"/>
        <w:adjustRightInd w:val="0"/>
        <w:spacing w:line="360" w:lineRule="auto"/>
        <w:ind w:left="2125" w:hanging="709"/>
        <w:jc w:val="both"/>
        <w:rPr>
          <w:rFonts w:ascii="Arial" w:hAnsi="Arial" w:cs="David"/>
          <w:sz w:val="24"/>
          <w:szCs w:val="24"/>
          <w:rtl/>
          <w:lang w:val="en-US" w:eastAsia="en-US"/>
        </w:rPr>
      </w:pPr>
      <w:r w:rsidRPr="00CF271C">
        <w:rPr>
          <w:rFonts w:ascii="Arial" w:hAnsi="Arial" w:cs="David" w:hint="cs"/>
          <w:sz w:val="24"/>
          <w:szCs w:val="24"/>
          <w:rtl/>
          <w:lang w:val="en-US" w:eastAsia="en-US"/>
        </w:rPr>
        <w:t>ד.</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מערכת כריזה, טלוויזיה, וידיאו, מכשיר קשר המקושר למוקד חברת ההסעות, דיבורית לטלפון הנייד של הנהג.</w:t>
      </w:r>
    </w:p>
    <w:p w:rsidR="0014203F" w:rsidRPr="00CF271C" w:rsidRDefault="0014203F" w:rsidP="0014203F">
      <w:pPr>
        <w:overflowPunct w:val="0"/>
        <w:autoSpaceDE w:val="0"/>
        <w:autoSpaceDN w:val="0"/>
        <w:adjustRightInd w:val="0"/>
        <w:spacing w:line="360" w:lineRule="auto"/>
        <w:ind w:left="2125" w:hanging="709"/>
        <w:jc w:val="both"/>
        <w:rPr>
          <w:rFonts w:ascii="Arial" w:hAnsi="Arial" w:cs="David"/>
          <w:sz w:val="24"/>
          <w:szCs w:val="24"/>
          <w:rtl/>
          <w:lang w:val="en-US" w:eastAsia="en-US"/>
        </w:rPr>
      </w:pPr>
      <w:r w:rsidRPr="00CF271C">
        <w:rPr>
          <w:rFonts w:ascii="Arial" w:hAnsi="Arial" w:cs="David" w:hint="cs"/>
          <w:sz w:val="24"/>
          <w:szCs w:val="24"/>
          <w:rtl/>
          <w:lang w:val="en-US" w:eastAsia="en-US"/>
        </w:rPr>
        <w:t>ה.</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מתקן למים, ערכת עזרה ראשונה, אלונקה מתקפלת, מַטְפֶּה לכיבוי אש.</w:t>
      </w:r>
    </w:p>
    <w:p w:rsidR="0014203F" w:rsidRPr="00CF271C" w:rsidRDefault="0014203F" w:rsidP="0014203F">
      <w:pPr>
        <w:overflowPunct w:val="0"/>
        <w:autoSpaceDE w:val="0"/>
        <w:autoSpaceDN w:val="0"/>
        <w:adjustRightInd w:val="0"/>
        <w:spacing w:line="360" w:lineRule="auto"/>
        <w:ind w:left="2125" w:hanging="709"/>
        <w:jc w:val="both"/>
        <w:rPr>
          <w:rFonts w:ascii="Arial" w:hAnsi="Arial" w:cs="David"/>
          <w:sz w:val="24"/>
          <w:szCs w:val="24"/>
          <w:rtl/>
          <w:lang w:val="en-US" w:eastAsia="en-US"/>
        </w:rPr>
      </w:pPr>
      <w:r w:rsidRPr="00CF271C">
        <w:rPr>
          <w:rFonts w:ascii="Arial" w:hAnsi="Arial" w:cs="David" w:hint="cs"/>
          <w:sz w:val="24"/>
          <w:szCs w:val="24"/>
          <w:rtl/>
          <w:lang w:val="en-US" w:eastAsia="en-US"/>
        </w:rPr>
        <w:lastRenderedPageBreak/>
        <w:t>ו.</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וילונות תקינים בכל חלון, פעמון לעצירה.</w:t>
      </w:r>
    </w:p>
    <w:p w:rsidR="0014203F" w:rsidRPr="00CF271C" w:rsidRDefault="0014203F" w:rsidP="0014203F">
      <w:pPr>
        <w:overflowPunct w:val="0"/>
        <w:autoSpaceDE w:val="0"/>
        <w:autoSpaceDN w:val="0"/>
        <w:adjustRightInd w:val="0"/>
        <w:spacing w:line="360" w:lineRule="auto"/>
        <w:ind w:left="2125" w:hanging="709"/>
        <w:jc w:val="both"/>
        <w:rPr>
          <w:rFonts w:ascii="Arial" w:hAnsi="Arial" w:cs="David"/>
          <w:sz w:val="24"/>
          <w:szCs w:val="24"/>
          <w:rtl/>
          <w:lang w:val="en-US" w:eastAsia="en-US"/>
        </w:rPr>
      </w:pPr>
      <w:r w:rsidRPr="00CF271C">
        <w:rPr>
          <w:rFonts w:ascii="Arial" w:hAnsi="Arial" w:cs="David" w:hint="cs"/>
          <w:sz w:val="24"/>
          <w:szCs w:val="24"/>
          <w:rtl/>
          <w:lang w:val="en-US" w:eastAsia="en-US"/>
        </w:rPr>
        <w:t>ז.</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תאי אחסון מסודרים, בעלי קיבולת מספקת בהתאמה למספר הנוסעים הצפוי.</w:t>
      </w:r>
    </w:p>
    <w:p w:rsidR="0014203F" w:rsidRPr="00CF271C" w:rsidRDefault="0014203F" w:rsidP="0014203F">
      <w:pPr>
        <w:tabs>
          <w:tab w:val="left" w:pos="624"/>
          <w:tab w:val="left" w:pos="940"/>
        </w:tabs>
        <w:overflowPunct w:val="0"/>
        <w:autoSpaceDE w:val="0"/>
        <w:autoSpaceDN w:val="0"/>
        <w:adjustRightInd w:val="0"/>
        <w:spacing w:line="360" w:lineRule="auto"/>
        <w:ind w:left="-1"/>
        <w:jc w:val="both"/>
        <w:rPr>
          <w:rFonts w:ascii="Arial" w:hAnsi="Arial" w:cs="David"/>
          <w:sz w:val="24"/>
          <w:szCs w:val="24"/>
          <w:lang w:val="en-US" w:eastAsia="en-US"/>
        </w:rPr>
      </w:pPr>
    </w:p>
    <w:p w:rsidR="0014203F" w:rsidRPr="00CF271C" w:rsidRDefault="0014203F" w:rsidP="0014203F">
      <w:pPr>
        <w:tabs>
          <w:tab w:val="left" w:pos="624"/>
        </w:tabs>
        <w:overflowPunct w:val="0"/>
        <w:autoSpaceDE w:val="0"/>
        <w:autoSpaceDN w:val="0"/>
        <w:adjustRightInd w:val="0"/>
        <w:spacing w:line="360" w:lineRule="auto"/>
        <w:ind w:left="-1" w:firstLine="141"/>
        <w:jc w:val="both"/>
        <w:rPr>
          <w:rFonts w:ascii="Arial" w:hAnsi="Arial" w:cs="David"/>
          <w:sz w:val="24"/>
          <w:szCs w:val="24"/>
          <w:u w:val="single"/>
          <w:rtl/>
          <w:lang w:val="en-US" w:eastAsia="en-US"/>
        </w:rPr>
      </w:pPr>
      <w:r w:rsidRPr="00CF271C">
        <w:rPr>
          <w:rFonts w:ascii="Arial" w:hAnsi="Arial" w:cs="David"/>
          <w:sz w:val="24"/>
          <w:szCs w:val="24"/>
          <w:rtl/>
          <w:lang w:val="en-US" w:eastAsia="en-US"/>
        </w:rPr>
        <w:t>1.3</w:t>
      </w:r>
      <w:r w:rsidRPr="00CF271C">
        <w:rPr>
          <w:rFonts w:ascii="Arial" w:hAnsi="Arial" w:cs="David"/>
          <w:sz w:val="24"/>
          <w:szCs w:val="24"/>
          <w:rtl/>
          <w:lang w:val="en-US" w:eastAsia="en-US"/>
        </w:rPr>
        <w:tab/>
      </w:r>
      <w:r w:rsidRPr="00CF271C">
        <w:rPr>
          <w:rFonts w:ascii="Arial" w:hAnsi="Arial" w:cs="David"/>
          <w:sz w:val="24"/>
          <w:szCs w:val="24"/>
          <w:u w:val="single"/>
          <w:rtl/>
          <w:lang w:val="en-US" w:eastAsia="en-US"/>
        </w:rPr>
        <w:t>נוהלי הפעלת אוטובוס או מיניבוס</w:t>
      </w:r>
    </w:p>
    <w:p w:rsidR="0014203F" w:rsidRPr="00CF271C" w:rsidRDefault="0014203F" w:rsidP="0014203F">
      <w:pPr>
        <w:tabs>
          <w:tab w:val="left" w:pos="624"/>
        </w:tabs>
        <w:overflowPunct w:val="0"/>
        <w:autoSpaceDE w:val="0"/>
        <w:autoSpaceDN w:val="0"/>
        <w:adjustRightInd w:val="0"/>
        <w:spacing w:line="360" w:lineRule="auto"/>
        <w:ind w:left="-1" w:firstLine="141"/>
        <w:jc w:val="both"/>
        <w:rPr>
          <w:rFonts w:ascii="Arial" w:hAnsi="Arial" w:cs="David"/>
          <w:sz w:val="24"/>
          <w:szCs w:val="24"/>
          <w:u w:val="single"/>
          <w:rtl/>
          <w:lang w:val="en-US" w:eastAsia="en-US"/>
        </w:rPr>
      </w:pPr>
      <w:r w:rsidRPr="00CF271C">
        <w:rPr>
          <w:rFonts w:ascii="Arial" w:hAnsi="Arial" w:cs="David" w:hint="cs"/>
          <w:sz w:val="24"/>
          <w:szCs w:val="24"/>
          <w:rtl/>
          <w:lang w:val="en-US" w:eastAsia="en-US"/>
        </w:rPr>
        <w:tab/>
        <w:t>1.3.1</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הנהג יערוך בדיקה ביטחונית בכלי הרכב לפני תחילת נסיעה ולאחר סיומה.</w:t>
      </w:r>
    </w:p>
    <w:p w:rsidR="0014203F" w:rsidRPr="00CF271C" w:rsidRDefault="0014203F" w:rsidP="0014203F">
      <w:pPr>
        <w:tabs>
          <w:tab w:val="left" w:pos="624"/>
        </w:tabs>
        <w:overflowPunct w:val="0"/>
        <w:autoSpaceDE w:val="0"/>
        <w:autoSpaceDN w:val="0"/>
        <w:adjustRightInd w:val="0"/>
        <w:spacing w:line="360" w:lineRule="auto"/>
        <w:ind w:left="1440" w:hanging="1300"/>
        <w:jc w:val="both"/>
        <w:rPr>
          <w:rFonts w:ascii="Arial" w:hAnsi="Arial" w:cs="David"/>
          <w:sz w:val="24"/>
          <w:szCs w:val="24"/>
          <w:u w:val="single"/>
          <w:rtl/>
          <w:lang w:val="en-US" w:eastAsia="en-US"/>
        </w:rPr>
      </w:pPr>
      <w:r w:rsidRPr="00CF271C">
        <w:rPr>
          <w:rFonts w:ascii="Arial" w:hAnsi="Arial" w:cs="David" w:hint="cs"/>
          <w:sz w:val="24"/>
          <w:szCs w:val="24"/>
          <w:rtl/>
          <w:lang w:val="en-US" w:eastAsia="en-US"/>
        </w:rPr>
        <w:tab/>
        <w:t>1.3.2</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הזוכה יוודא כי לנהג ולמרכז השירות של הזוכה יש כל המידע והאמצעים לפעולה מידית ויעילה בעת אירוע חריג המצריך התערבות של כוחות הביטחון, של מד"א וכדומה.</w:t>
      </w:r>
    </w:p>
    <w:p w:rsidR="0014203F" w:rsidRPr="00CF271C" w:rsidRDefault="0014203F" w:rsidP="0014203F">
      <w:pPr>
        <w:tabs>
          <w:tab w:val="left" w:pos="624"/>
        </w:tabs>
        <w:overflowPunct w:val="0"/>
        <w:autoSpaceDE w:val="0"/>
        <w:autoSpaceDN w:val="0"/>
        <w:adjustRightInd w:val="0"/>
        <w:spacing w:line="360" w:lineRule="auto"/>
        <w:ind w:left="1440" w:hanging="1300"/>
        <w:jc w:val="both"/>
        <w:rPr>
          <w:rFonts w:ascii="Arial" w:hAnsi="Arial" w:cs="David"/>
          <w:sz w:val="24"/>
          <w:szCs w:val="24"/>
          <w:u w:val="single"/>
          <w:rtl/>
          <w:lang w:val="en-US" w:eastAsia="en-US"/>
        </w:rPr>
      </w:pPr>
      <w:r w:rsidRPr="00CF271C">
        <w:rPr>
          <w:rFonts w:ascii="Arial" w:hAnsi="Arial" w:cs="David" w:hint="cs"/>
          <w:sz w:val="24"/>
          <w:szCs w:val="24"/>
          <w:rtl/>
          <w:lang w:val="en-US" w:eastAsia="en-US"/>
        </w:rPr>
        <w:tab/>
        <w:t>1.3.3</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הספק הזוכה יתאם את נקודות האיסוף של המשתתפים. בכל מקרה, כל מהלך איסוף המשתתפים יבוצע במקומות מוסדרים לאיסוף נוסעים.</w:t>
      </w:r>
    </w:p>
    <w:p w:rsidR="0014203F" w:rsidRPr="00CF271C" w:rsidRDefault="0014203F" w:rsidP="0014203F">
      <w:pPr>
        <w:tabs>
          <w:tab w:val="left" w:pos="624"/>
        </w:tabs>
        <w:overflowPunct w:val="0"/>
        <w:autoSpaceDE w:val="0"/>
        <w:autoSpaceDN w:val="0"/>
        <w:adjustRightInd w:val="0"/>
        <w:spacing w:line="360" w:lineRule="auto"/>
        <w:ind w:left="1440" w:hanging="1300"/>
        <w:jc w:val="both"/>
        <w:rPr>
          <w:rFonts w:ascii="Arial" w:hAnsi="Arial" w:cs="David"/>
          <w:sz w:val="24"/>
          <w:szCs w:val="24"/>
          <w:u w:val="single"/>
          <w:rtl/>
          <w:lang w:val="en-US" w:eastAsia="en-US"/>
        </w:rPr>
      </w:pPr>
      <w:r w:rsidRPr="00CF271C">
        <w:rPr>
          <w:rFonts w:ascii="Arial" w:hAnsi="Arial" w:cs="David" w:hint="cs"/>
          <w:sz w:val="24"/>
          <w:szCs w:val="24"/>
          <w:rtl/>
          <w:lang w:val="en-US" w:eastAsia="en-US"/>
        </w:rPr>
        <w:tab/>
        <w:t>1.3.4</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במקרה של תקלה יוחלף כלי הרכב תוך פרק זמן שלא יעלה על שעה וחצי.</w:t>
      </w:r>
    </w:p>
    <w:p w:rsidR="0014203F" w:rsidRDefault="0014203F" w:rsidP="0014203F">
      <w:pPr>
        <w:tabs>
          <w:tab w:val="left" w:pos="624"/>
        </w:tabs>
        <w:overflowPunct w:val="0"/>
        <w:autoSpaceDE w:val="0"/>
        <w:autoSpaceDN w:val="0"/>
        <w:adjustRightInd w:val="0"/>
        <w:spacing w:line="360" w:lineRule="auto"/>
        <w:ind w:left="1440" w:hanging="1300"/>
        <w:jc w:val="both"/>
        <w:rPr>
          <w:rFonts w:ascii="Arial" w:hAnsi="Arial" w:cs="David"/>
          <w:sz w:val="24"/>
          <w:szCs w:val="24"/>
          <w:u w:val="single"/>
          <w:rtl/>
          <w:lang w:val="en-US" w:eastAsia="en-US"/>
        </w:rPr>
      </w:pPr>
      <w:r w:rsidRPr="00CF271C">
        <w:rPr>
          <w:rFonts w:ascii="Arial" w:hAnsi="Arial" w:cs="David" w:hint="cs"/>
          <w:sz w:val="24"/>
          <w:szCs w:val="24"/>
          <w:rtl/>
          <w:lang w:val="en-US" w:eastAsia="en-US"/>
        </w:rPr>
        <w:tab/>
        <w:t>1.3.5</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כלי הרכב יהיה צמוד לקבוצת המשתתפים בכל שעות היום והערב, אם יבקש זאת נציג המזמין.</w:t>
      </w:r>
    </w:p>
    <w:p w:rsidR="00122B3C" w:rsidRPr="00122B3C" w:rsidRDefault="00122B3C" w:rsidP="00122B3C">
      <w:pPr>
        <w:tabs>
          <w:tab w:val="left" w:pos="624"/>
        </w:tabs>
        <w:overflowPunct w:val="0"/>
        <w:autoSpaceDE w:val="0"/>
        <w:autoSpaceDN w:val="0"/>
        <w:adjustRightInd w:val="0"/>
        <w:spacing w:line="360" w:lineRule="auto"/>
        <w:ind w:left="1440" w:hanging="1300"/>
        <w:jc w:val="both"/>
        <w:rPr>
          <w:rFonts w:ascii="Arial" w:hAnsi="Arial" w:cs="David"/>
          <w:sz w:val="24"/>
          <w:szCs w:val="24"/>
          <w:lang w:val="en-US" w:eastAsia="en-US"/>
        </w:rPr>
      </w:pPr>
      <w:r w:rsidRPr="00122B3C">
        <w:rPr>
          <w:rFonts w:ascii="Arial" w:hAnsi="Arial" w:cs="David" w:hint="cs"/>
          <w:sz w:val="24"/>
          <w:szCs w:val="24"/>
          <w:rtl/>
          <w:lang w:val="en-US" w:eastAsia="en-US"/>
        </w:rPr>
        <w:tab/>
      </w:r>
      <w:r>
        <w:rPr>
          <w:rFonts w:ascii="Arial" w:hAnsi="Arial" w:cs="David" w:hint="cs"/>
          <w:sz w:val="24"/>
          <w:szCs w:val="24"/>
          <w:rtl/>
          <w:lang w:val="en-US" w:eastAsia="en-US"/>
        </w:rPr>
        <w:t>1.3.6</w:t>
      </w:r>
      <w:r>
        <w:rPr>
          <w:rFonts w:ascii="Arial" w:hAnsi="Arial" w:cs="David" w:hint="cs"/>
          <w:sz w:val="24"/>
          <w:szCs w:val="24"/>
          <w:rtl/>
          <w:lang w:val="en-US" w:eastAsia="en-US"/>
        </w:rPr>
        <w:tab/>
        <w:t>במידה והמרחק בין נקודות האיסוף השונות מאריך את זמן הנסיעה הכולל לכיוון במעל 45 דקות,  תינתן אפשרות להזמין מיניבוס מאחת או יותר מנקודות האיסוף לנקודה במסלול של האוטובוס (הקפצה)</w:t>
      </w:r>
      <w:r w:rsidR="005D61E4">
        <w:rPr>
          <w:rFonts w:ascii="Arial" w:hAnsi="Arial" w:cs="David" w:hint="cs"/>
          <w:sz w:val="24"/>
          <w:szCs w:val="24"/>
          <w:rtl/>
          <w:lang w:val="en-US" w:eastAsia="en-US"/>
        </w:rPr>
        <w:t>, באישור מראש ובכתב של נציג המשרד.</w:t>
      </w:r>
      <w:r>
        <w:rPr>
          <w:rFonts w:ascii="Arial" w:hAnsi="Arial" w:cs="David" w:hint="cs"/>
          <w:sz w:val="24"/>
          <w:szCs w:val="24"/>
          <w:rtl/>
          <w:lang w:val="en-US" w:eastAsia="en-US"/>
        </w:rPr>
        <w:t xml:space="preserve"> </w:t>
      </w:r>
    </w:p>
    <w:p w:rsidR="0014203F" w:rsidRPr="00CF271C" w:rsidRDefault="0014203F"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p>
    <w:p w:rsidR="00E4793F" w:rsidRDefault="0014203F" w:rsidP="00E4793F">
      <w:pPr>
        <w:tabs>
          <w:tab w:val="left" w:pos="282"/>
        </w:tabs>
        <w:overflowPunct w:val="0"/>
        <w:autoSpaceDE w:val="0"/>
        <w:autoSpaceDN w:val="0"/>
        <w:adjustRightInd w:val="0"/>
        <w:spacing w:line="360" w:lineRule="auto"/>
        <w:ind w:left="-1"/>
        <w:jc w:val="both"/>
        <w:rPr>
          <w:rFonts w:cs="David"/>
          <w:b/>
          <w:bCs/>
          <w:sz w:val="24"/>
          <w:szCs w:val="24"/>
          <w:rtl/>
          <w:lang w:val="en-US" w:eastAsia="en-US"/>
        </w:rPr>
      </w:pPr>
      <w:r w:rsidRPr="00CF271C">
        <w:rPr>
          <w:rFonts w:cs="David"/>
          <w:b/>
          <w:bCs/>
          <w:sz w:val="24"/>
          <w:szCs w:val="24"/>
          <w:rtl/>
          <w:lang w:val="en-US" w:eastAsia="en-US"/>
        </w:rPr>
        <w:t>2.</w:t>
      </w:r>
      <w:r w:rsidRPr="00CF271C">
        <w:rPr>
          <w:rFonts w:cs="David" w:hint="cs"/>
          <w:b/>
          <w:bCs/>
          <w:sz w:val="24"/>
          <w:szCs w:val="24"/>
          <w:rtl/>
          <w:lang w:val="en-US" w:eastAsia="en-US"/>
        </w:rPr>
        <w:tab/>
      </w:r>
      <w:r w:rsidR="00E4793F">
        <w:rPr>
          <w:rFonts w:cs="David" w:hint="cs"/>
          <w:b/>
          <w:bCs/>
          <w:sz w:val="24"/>
          <w:szCs w:val="24"/>
          <w:rtl/>
          <w:lang w:val="en-US" w:eastAsia="en-US"/>
        </w:rPr>
        <w:t>רכיבי מרצים</w:t>
      </w:r>
    </w:p>
    <w:p w:rsidR="00E4793F" w:rsidRPr="00C23EA3" w:rsidRDefault="00E4793F" w:rsidP="00C51CC2">
      <w:pPr>
        <w:tabs>
          <w:tab w:val="left" w:pos="282"/>
        </w:tabs>
        <w:overflowPunct w:val="0"/>
        <w:autoSpaceDE w:val="0"/>
        <w:autoSpaceDN w:val="0"/>
        <w:adjustRightInd w:val="0"/>
        <w:spacing w:line="360" w:lineRule="auto"/>
        <w:ind w:left="-1"/>
        <w:jc w:val="both"/>
        <w:rPr>
          <w:rFonts w:cs="David"/>
          <w:sz w:val="24"/>
          <w:szCs w:val="24"/>
          <w:rtl/>
          <w:lang w:val="en-US" w:eastAsia="en-US"/>
        </w:rPr>
      </w:pPr>
      <w:r w:rsidRPr="00C23EA3">
        <w:rPr>
          <w:rFonts w:cs="David"/>
          <w:sz w:val="24"/>
          <w:szCs w:val="24"/>
          <w:rtl/>
          <w:lang w:val="en-US" w:eastAsia="en-US"/>
        </w:rPr>
        <w:t xml:space="preserve">2.1 </w:t>
      </w:r>
      <w:r w:rsidR="00C56B68">
        <w:rPr>
          <w:rFonts w:cs="David" w:hint="cs"/>
          <w:sz w:val="24"/>
          <w:szCs w:val="24"/>
          <w:rtl/>
          <w:lang w:val="en-US" w:eastAsia="en-US"/>
        </w:rPr>
        <w:tab/>
        <w:t xml:space="preserve">רכיב מרצה בתעריף 200 ₪ לשעה: מרצה </w:t>
      </w:r>
      <w:r w:rsidRPr="00C23EA3">
        <w:rPr>
          <w:rFonts w:cs="David" w:hint="eastAsia"/>
          <w:sz w:val="24"/>
          <w:szCs w:val="24"/>
          <w:rtl/>
          <w:lang w:val="en-US" w:eastAsia="en-US"/>
        </w:rPr>
        <w:t>בעל</w:t>
      </w:r>
      <w:r w:rsidRPr="00C23EA3">
        <w:rPr>
          <w:rFonts w:cs="David"/>
          <w:sz w:val="24"/>
          <w:szCs w:val="24"/>
          <w:rtl/>
          <w:lang w:val="en-US" w:eastAsia="en-US"/>
        </w:rPr>
        <w:t xml:space="preserve"> תואר ראשון </w:t>
      </w:r>
      <w:r w:rsidR="00C51CC2">
        <w:rPr>
          <w:rFonts w:cs="David" w:hint="cs"/>
          <w:sz w:val="24"/>
          <w:szCs w:val="24"/>
          <w:rtl/>
          <w:lang w:val="en-US" w:eastAsia="en-US"/>
        </w:rPr>
        <w:t>ו</w:t>
      </w:r>
      <w:r w:rsidR="00C56B68" w:rsidRPr="00C23EA3">
        <w:rPr>
          <w:rFonts w:cs="David"/>
          <w:sz w:val="24"/>
          <w:szCs w:val="24"/>
          <w:rtl/>
          <w:lang w:val="en-US" w:eastAsia="en-US"/>
        </w:rPr>
        <w:t xml:space="preserve">ניסיון מקצועי של 5 שנים </w:t>
      </w:r>
      <w:r w:rsidR="00C56B68">
        <w:rPr>
          <w:rFonts w:cs="David" w:hint="cs"/>
          <w:sz w:val="24"/>
          <w:szCs w:val="24"/>
          <w:rtl/>
          <w:lang w:val="en-US" w:eastAsia="en-US"/>
        </w:rPr>
        <w:tab/>
      </w:r>
      <w:r w:rsidR="00C56B68">
        <w:rPr>
          <w:rFonts w:cs="David" w:hint="cs"/>
          <w:sz w:val="24"/>
          <w:szCs w:val="24"/>
          <w:rtl/>
          <w:lang w:val="en-US" w:eastAsia="en-US"/>
        </w:rPr>
        <w:tab/>
      </w:r>
      <w:r w:rsidR="00C56B68" w:rsidRPr="00C23EA3">
        <w:rPr>
          <w:rFonts w:cs="David" w:hint="eastAsia"/>
          <w:sz w:val="24"/>
          <w:szCs w:val="24"/>
          <w:rtl/>
          <w:lang w:val="en-US" w:eastAsia="en-US"/>
        </w:rPr>
        <w:t>לפחות</w:t>
      </w:r>
      <w:r w:rsidR="00C56B68" w:rsidRPr="00C23EA3">
        <w:rPr>
          <w:rFonts w:cs="David"/>
          <w:sz w:val="24"/>
          <w:szCs w:val="24"/>
          <w:rtl/>
          <w:lang w:val="en-US" w:eastAsia="en-US"/>
        </w:rPr>
        <w:t xml:space="preserve"> </w:t>
      </w:r>
      <w:r w:rsidR="00C56B68" w:rsidRPr="00C23EA3">
        <w:rPr>
          <w:rFonts w:cs="David" w:hint="eastAsia"/>
          <w:sz w:val="24"/>
          <w:szCs w:val="24"/>
          <w:rtl/>
          <w:lang w:val="en-US" w:eastAsia="en-US"/>
        </w:rPr>
        <w:t>בתחום</w:t>
      </w:r>
      <w:r w:rsidR="00C56B68" w:rsidRPr="00C23EA3">
        <w:rPr>
          <w:rFonts w:cs="David"/>
          <w:sz w:val="24"/>
          <w:szCs w:val="24"/>
          <w:rtl/>
          <w:lang w:val="en-US" w:eastAsia="en-US"/>
        </w:rPr>
        <w:t xml:space="preserve"> </w:t>
      </w:r>
      <w:r w:rsidR="00C56B68" w:rsidRPr="00C23EA3">
        <w:rPr>
          <w:rFonts w:cs="David" w:hint="eastAsia"/>
          <w:sz w:val="24"/>
          <w:szCs w:val="24"/>
          <w:rtl/>
          <w:lang w:val="en-US" w:eastAsia="en-US"/>
        </w:rPr>
        <w:t>הרלוונטי</w:t>
      </w:r>
      <w:r w:rsidR="00C56B68" w:rsidRPr="00C23EA3">
        <w:rPr>
          <w:rFonts w:cs="David"/>
          <w:sz w:val="24"/>
          <w:szCs w:val="24"/>
          <w:rtl/>
          <w:lang w:val="en-US" w:eastAsia="en-US"/>
        </w:rPr>
        <w:t xml:space="preserve"> </w:t>
      </w:r>
      <w:r w:rsidR="00C56B68" w:rsidRPr="00C23EA3">
        <w:rPr>
          <w:rFonts w:cs="David" w:hint="eastAsia"/>
          <w:sz w:val="24"/>
          <w:szCs w:val="24"/>
          <w:rtl/>
          <w:lang w:val="en-US" w:eastAsia="en-US"/>
        </w:rPr>
        <w:t>להרצאה</w:t>
      </w:r>
      <w:r w:rsidR="00C56B68" w:rsidRPr="00C23EA3">
        <w:rPr>
          <w:rFonts w:cs="David"/>
          <w:sz w:val="24"/>
          <w:szCs w:val="24"/>
          <w:rtl/>
          <w:lang w:val="en-US" w:eastAsia="en-US"/>
        </w:rPr>
        <w:t>.</w:t>
      </w:r>
    </w:p>
    <w:p w:rsidR="00C56B68" w:rsidRPr="00C23EA3" w:rsidRDefault="00C56B68" w:rsidP="00C51CC2">
      <w:pPr>
        <w:tabs>
          <w:tab w:val="left" w:pos="282"/>
        </w:tabs>
        <w:overflowPunct w:val="0"/>
        <w:autoSpaceDE w:val="0"/>
        <w:autoSpaceDN w:val="0"/>
        <w:adjustRightInd w:val="0"/>
        <w:spacing w:line="360" w:lineRule="auto"/>
        <w:ind w:left="-1"/>
        <w:jc w:val="both"/>
        <w:rPr>
          <w:rFonts w:cs="David"/>
          <w:sz w:val="24"/>
          <w:szCs w:val="24"/>
          <w:rtl/>
          <w:lang w:val="en-US" w:eastAsia="en-US"/>
        </w:rPr>
      </w:pPr>
      <w:r w:rsidRPr="00C23EA3">
        <w:rPr>
          <w:rFonts w:cs="David"/>
          <w:sz w:val="24"/>
          <w:szCs w:val="24"/>
          <w:rtl/>
          <w:lang w:val="en-US" w:eastAsia="en-US"/>
        </w:rPr>
        <w:t xml:space="preserve">2.2 </w:t>
      </w:r>
      <w:r>
        <w:rPr>
          <w:rFonts w:cs="David" w:hint="cs"/>
          <w:sz w:val="24"/>
          <w:szCs w:val="24"/>
          <w:rtl/>
          <w:lang w:val="en-US" w:eastAsia="en-US"/>
        </w:rPr>
        <w:tab/>
        <w:t xml:space="preserve">רכיב מרצה בתעריף של 300 ₪ לשעה: </w:t>
      </w:r>
      <w:r w:rsidRPr="00C23EA3">
        <w:rPr>
          <w:rFonts w:cs="David" w:hint="eastAsia"/>
          <w:sz w:val="24"/>
          <w:szCs w:val="24"/>
          <w:rtl/>
          <w:lang w:val="en-US" w:eastAsia="en-US"/>
        </w:rPr>
        <w:t>מרצה</w:t>
      </w:r>
      <w:r>
        <w:rPr>
          <w:rFonts w:cs="David" w:hint="cs"/>
          <w:sz w:val="24"/>
          <w:szCs w:val="24"/>
          <w:rtl/>
          <w:lang w:val="en-US" w:eastAsia="en-US"/>
        </w:rPr>
        <w:t xml:space="preserve"> </w:t>
      </w:r>
      <w:r w:rsidRPr="00C23EA3">
        <w:rPr>
          <w:rFonts w:cs="David" w:hint="eastAsia"/>
          <w:sz w:val="24"/>
          <w:szCs w:val="24"/>
          <w:rtl/>
          <w:lang w:val="en-US" w:eastAsia="en-US"/>
        </w:rPr>
        <w:t>בעל</w:t>
      </w:r>
      <w:r w:rsidRPr="00C23EA3">
        <w:rPr>
          <w:rFonts w:cs="David"/>
          <w:sz w:val="24"/>
          <w:szCs w:val="24"/>
          <w:rtl/>
          <w:lang w:val="en-US" w:eastAsia="en-US"/>
        </w:rPr>
        <w:t xml:space="preserve"> תואר שני </w:t>
      </w:r>
      <w:r>
        <w:rPr>
          <w:rFonts w:cs="David" w:hint="cs"/>
          <w:sz w:val="24"/>
          <w:szCs w:val="24"/>
          <w:rtl/>
          <w:lang w:val="en-US" w:eastAsia="en-US"/>
        </w:rPr>
        <w:t>ו</w:t>
      </w:r>
      <w:r w:rsidRPr="00C23EA3">
        <w:rPr>
          <w:rFonts w:cs="David" w:hint="eastAsia"/>
          <w:sz w:val="24"/>
          <w:szCs w:val="24"/>
          <w:rtl/>
          <w:lang w:val="en-US" w:eastAsia="en-US"/>
        </w:rPr>
        <w:t>ניסיון</w:t>
      </w:r>
      <w:r w:rsidRPr="00C23EA3">
        <w:rPr>
          <w:rFonts w:cs="David"/>
          <w:sz w:val="24"/>
          <w:szCs w:val="24"/>
          <w:rtl/>
          <w:lang w:val="en-US" w:eastAsia="en-US"/>
        </w:rPr>
        <w:t xml:space="preserve"> מקצועי של </w:t>
      </w:r>
      <w:r>
        <w:rPr>
          <w:rFonts w:cs="David" w:hint="cs"/>
          <w:sz w:val="24"/>
          <w:szCs w:val="24"/>
          <w:rtl/>
          <w:lang w:val="en-US" w:eastAsia="en-US"/>
        </w:rPr>
        <w:t xml:space="preserve">7 שנים לפחות או </w:t>
      </w:r>
      <w:r>
        <w:rPr>
          <w:rFonts w:cs="David" w:hint="cs"/>
          <w:sz w:val="24"/>
          <w:szCs w:val="24"/>
          <w:rtl/>
          <w:lang w:val="en-US" w:eastAsia="en-US"/>
        </w:rPr>
        <w:tab/>
      </w:r>
      <w:r>
        <w:rPr>
          <w:rFonts w:cs="David" w:hint="cs"/>
          <w:sz w:val="24"/>
          <w:szCs w:val="24"/>
          <w:rtl/>
          <w:lang w:val="en-US" w:eastAsia="en-US"/>
        </w:rPr>
        <w:tab/>
        <w:t xml:space="preserve">בעל תואר ראשון וניסיון מקצועי של 10 שנים לפחות. </w:t>
      </w:r>
    </w:p>
    <w:p w:rsidR="0014203F" w:rsidRPr="00CF271C" w:rsidRDefault="004349A1" w:rsidP="0014203F">
      <w:pPr>
        <w:tabs>
          <w:tab w:val="left" w:pos="282"/>
        </w:tabs>
        <w:overflowPunct w:val="0"/>
        <w:autoSpaceDE w:val="0"/>
        <w:autoSpaceDN w:val="0"/>
        <w:adjustRightInd w:val="0"/>
        <w:spacing w:line="360" w:lineRule="auto"/>
        <w:ind w:left="-1"/>
        <w:jc w:val="both"/>
        <w:rPr>
          <w:rFonts w:cs="David"/>
          <w:b/>
          <w:bCs/>
          <w:sz w:val="24"/>
          <w:szCs w:val="24"/>
          <w:rtl/>
          <w:lang w:val="en-US" w:eastAsia="en-US"/>
        </w:rPr>
      </w:pPr>
      <w:r>
        <w:rPr>
          <w:rFonts w:cs="David" w:hint="cs"/>
          <w:b/>
          <w:bCs/>
          <w:sz w:val="24"/>
          <w:szCs w:val="24"/>
          <w:u w:val="single"/>
          <w:rtl/>
          <w:lang w:val="en-US" w:eastAsia="en-US"/>
        </w:rPr>
        <w:t xml:space="preserve">3. </w:t>
      </w:r>
      <w:r w:rsidR="0014203F" w:rsidRPr="00CF271C">
        <w:rPr>
          <w:rFonts w:cs="David"/>
          <w:b/>
          <w:bCs/>
          <w:sz w:val="24"/>
          <w:szCs w:val="24"/>
          <w:u w:val="single"/>
          <w:rtl/>
          <w:lang w:val="en-US" w:eastAsia="en-US"/>
        </w:rPr>
        <w:t>אולם הרצאות ללא כיבוד</w:t>
      </w:r>
    </w:p>
    <w:p w:rsidR="0014203F" w:rsidRPr="00CF271C" w:rsidRDefault="004349A1" w:rsidP="00711922">
      <w:pPr>
        <w:overflowPunct w:val="0"/>
        <w:autoSpaceDE w:val="0"/>
        <w:autoSpaceDN w:val="0"/>
        <w:adjustRightInd w:val="0"/>
        <w:spacing w:line="360" w:lineRule="auto"/>
        <w:ind w:left="717" w:hanging="435"/>
        <w:jc w:val="both"/>
        <w:rPr>
          <w:rFonts w:cs="David"/>
          <w:b/>
          <w:bCs/>
          <w:sz w:val="24"/>
          <w:szCs w:val="24"/>
          <w:rtl/>
          <w:lang w:val="en-US" w:eastAsia="en-US"/>
        </w:rPr>
      </w:pPr>
      <w:r>
        <w:rPr>
          <w:rFonts w:cs="David" w:hint="cs"/>
          <w:sz w:val="24"/>
          <w:szCs w:val="24"/>
          <w:rtl/>
          <w:lang w:val="en-US" w:eastAsia="en-US"/>
        </w:rPr>
        <w:t>3.1</w:t>
      </w:r>
      <w:r w:rsidR="0014203F" w:rsidRPr="00CF271C">
        <w:rPr>
          <w:rFonts w:cs="David" w:hint="cs"/>
          <w:sz w:val="24"/>
          <w:szCs w:val="24"/>
          <w:rtl/>
          <w:lang w:val="en-US" w:eastAsia="en-US"/>
        </w:rPr>
        <w:tab/>
      </w:r>
      <w:r w:rsidR="0014203F" w:rsidRPr="00CF271C">
        <w:rPr>
          <w:rFonts w:cs="David"/>
          <w:sz w:val="24"/>
          <w:szCs w:val="24"/>
          <w:rtl/>
          <w:lang w:val="en-US" w:eastAsia="en-US"/>
        </w:rPr>
        <w:t>האולם</w:t>
      </w:r>
      <w:r w:rsidR="00711922">
        <w:rPr>
          <w:rFonts w:cs="David"/>
          <w:sz w:val="24"/>
          <w:szCs w:val="24"/>
          <w:rtl/>
          <w:lang w:val="en-US" w:eastAsia="en-US"/>
        </w:rPr>
        <w:t xml:space="preserve"> יכיל מקומות ישיבה בהתאם לנדרש</w:t>
      </w:r>
      <w:r w:rsidR="0014203F" w:rsidRPr="00CF271C">
        <w:rPr>
          <w:rFonts w:cs="David"/>
          <w:sz w:val="24"/>
          <w:szCs w:val="24"/>
          <w:rtl/>
          <w:lang w:val="en-US" w:eastAsia="en-US"/>
        </w:rPr>
        <w:t>, מקרן (ברקו), מסך הקרנה, חיבור חינם לאינטרנט, אמצעי הגברה, תאורה ווידאו מתאימים</w:t>
      </w:r>
      <w:r w:rsidR="0014203F" w:rsidRPr="00CF271C">
        <w:rPr>
          <w:rFonts w:cs="David" w:hint="cs"/>
          <w:b/>
          <w:bCs/>
          <w:sz w:val="24"/>
          <w:szCs w:val="24"/>
          <w:rtl/>
          <w:lang w:val="en-US" w:eastAsia="en-US"/>
        </w:rPr>
        <w:t>.</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3.2</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אולם ההרצאות ישוריין אך ורק לפרקי הזמן המיועדים להתכנסות המתוכננת.</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3.3</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האולם יהיה ערוך ומוכן, נקי ומסודר שעה לפחות לפני תחילת ההתכנסות בו.</w:t>
      </w:r>
    </w:p>
    <w:p w:rsidR="0014203F" w:rsidRPr="00CF271C" w:rsidRDefault="004349A1" w:rsidP="0014203F">
      <w:pPr>
        <w:overflowPunct w:val="0"/>
        <w:autoSpaceDE w:val="0"/>
        <w:autoSpaceDN w:val="0"/>
        <w:adjustRightInd w:val="0"/>
        <w:spacing w:line="360" w:lineRule="auto"/>
        <w:ind w:left="717" w:hanging="435"/>
        <w:jc w:val="both"/>
        <w:rPr>
          <w:rFonts w:ascii="Arial" w:hAnsi="Arial" w:cs="David"/>
          <w:sz w:val="24"/>
          <w:szCs w:val="24"/>
          <w:rtl/>
          <w:lang w:val="en-US" w:eastAsia="en-US"/>
        </w:rPr>
      </w:pPr>
      <w:r>
        <w:rPr>
          <w:rFonts w:cs="David" w:hint="cs"/>
          <w:sz w:val="24"/>
          <w:szCs w:val="24"/>
          <w:rtl/>
          <w:lang w:val="en-US" w:eastAsia="en-US"/>
        </w:rPr>
        <w:t>3</w:t>
      </w:r>
      <w:r w:rsidR="0014203F" w:rsidRPr="00CF271C">
        <w:rPr>
          <w:rFonts w:cs="David" w:hint="cs"/>
          <w:sz w:val="24"/>
          <w:szCs w:val="24"/>
          <w:rtl/>
          <w:lang w:val="en-US" w:eastAsia="en-US"/>
        </w:rPr>
        <w:t>.4</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האולם יכיל מקומות ישיבה בהתאם לנדרש. הכיסאות יסודרו סביב שולחנות בנוחות מרבית או בשורות מול הבמה, בהתאם לדרישת המשרד ובהתאם לאופי האירוע.</w:t>
      </w:r>
    </w:p>
    <w:p w:rsidR="0014203F" w:rsidRPr="00CF271C" w:rsidRDefault="004349A1" w:rsidP="002D6EEF">
      <w:pPr>
        <w:overflowPunct w:val="0"/>
        <w:autoSpaceDE w:val="0"/>
        <w:autoSpaceDN w:val="0"/>
        <w:adjustRightInd w:val="0"/>
        <w:spacing w:line="360" w:lineRule="auto"/>
        <w:ind w:left="717" w:hanging="435"/>
        <w:jc w:val="both"/>
        <w:rPr>
          <w:rFonts w:cs="David"/>
          <w:sz w:val="24"/>
          <w:szCs w:val="24"/>
          <w:rtl/>
          <w:lang w:val="en-US" w:eastAsia="en-US"/>
        </w:rPr>
      </w:pPr>
      <w:r>
        <w:rPr>
          <w:rFonts w:ascii="Arial" w:hAnsi="Arial" w:cs="David" w:hint="cs"/>
          <w:sz w:val="24"/>
          <w:szCs w:val="24"/>
          <w:rtl/>
          <w:lang w:val="en-US" w:eastAsia="en-US"/>
        </w:rPr>
        <w:t>3.5</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בכניסה לאולם ימוקמו דלפקי רישום. הדלפקים יעוצבו בתיאום עם נציג המשרד.</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3.6</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באירוע המיועד למעל 100 משתתפים, באולם תמוקם במה בגודל 2</w:t>
      </w:r>
      <w:r w:rsidR="0014203F" w:rsidRPr="00CF271C">
        <w:rPr>
          <w:rFonts w:ascii="Arial" w:hAnsi="Arial" w:cs="David"/>
          <w:sz w:val="24"/>
          <w:szCs w:val="24"/>
          <w:lang w:val="en-US" w:eastAsia="en-US"/>
        </w:rPr>
        <w:t>X</w:t>
      </w:r>
      <w:r w:rsidR="0014203F" w:rsidRPr="00CF271C">
        <w:rPr>
          <w:rFonts w:ascii="Arial" w:hAnsi="Arial" w:cs="David"/>
          <w:sz w:val="24"/>
          <w:szCs w:val="24"/>
          <w:rtl/>
          <w:lang w:val="en-US" w:eastAsia="en-US"/>
        </w:rPr>
        <w:t>2 מטר לפחות. על הבמה יוצב פודיום מעוצב אשר יישא את סמליל (לוגו) המשרד והמינהל לסטודנטים עולים ואת כותרת ההתכנסות.</w:t>
      </w:r>
    </w:p>
    <w:p w:rsidR="0014203F" w:rsidRPr="00CF271C" w:rsidRDefault="004349A1" w:rsidP="002D6EE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w:t>
      </w:r>
      <w:r w:rsidR="0014203F" w:rsidRPr="00CF271C">
        <w:rPr>
          <w:rFonts w:cs="David" w:hint="cs"/>
          <w:sz w:val="24"/>
          <w:szCs w:val="24"/>
          <w:rtl/>
          <w:lang w:val="en-US" w:eastAsia="en-US"/>
        </w:rPr>
        <w:t>.7</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 xml:space="preserve">באולם יוצבו כל האמצעים הנדרשים לקיום ההתכנסות: מקרן בעל חיבור למחשב, מרקע הקרנה רחב להקרנת </w:t>
      </w:r>
      <w:r w:rsidR="00711922">
        <w:rPr>
          <w:rFonts w:ascii="Arial" w:hAnsi="Arial" w:cs="David" w:hint="cs"/>
          <w:sz w:val="24"/>
          <w:szCs w:val="24"/>
          <w:rtl/>
          <w:lang w:val="en-US" w:eastAsia="en-US"/>
        </w:rPr>
        <w:t xml:space="preserve">תמונות, </w:t>
      </w:r>
      <w:r w:rsidR="0014203F" w:rsidRPr="00CF271C">
        <w:rPr>
          <w:rFonts w:ascii="Arial" w:hAnsi="Arial" w:cs="David"/>
          <w:sz w:val="24"/>
          <w:szCs w:val="24"/>
          <w:rtl/>
          <w:lang w:val="en-US" w:eastAsia="en-US"/>
        </w:rPr>
        <w:t>מצגות</w:t>
      </w:r>
      <w:r w:rsidR="00711922">
        <w:rPr>
          <w:rFonts w:ascii="Arial" w:hAnsi="Arial" w:cs="David" w:hint="cs"/>
          <w:sz w:val="24"/>
          <w:szCs w:val="24"/>
          <w:rtl/>
          <w:lang w:val="en-US" w:eastAsia="en-US"/>
        </w:rPr>
        <w:t xml:space="preserve"> וסרטים</w:t>
      </w:r>
      <w:r w:rsidR="0014203F" w:rsidRPr="00CF271C">
        <w:rPr>
          <w:rFonts w:ascii="Arial" w:hAnsi="Arial" w:cs="David"/>
          <w:sz w:val="24"/>
          <w:szCs w:val="24"/>
          <w:rtl/>
          <w:lang w:val="en-US" w:eastAsia="en-US"/>
        </w:rPr>
        <w:t xml:space="preserve"> שבהן אפשר לצפות בכל חלקי האולם, </w:t>
      </w:r>
      <w:r w:rsidR="002D6EEF" w:rsidRPr="00CF271C">
        <w:rPr>
          <w:rFonts w:ascii="Arial" w:hAnsi="Arial" w:cs="David"/>
          <w:sz w:val="24"/>
          <w:szCs w:val="24"/>
          <w:rtl/>
          <w:lang w:val="en-US" w:eastAsia="en-US"/>
        </w:rPr>
        <w:t>תשתית תקשורת מתאימה (כבלים, חיבורים למחשב למקרן וכדומה).</w:t>
      </w:r>
      <w:r w:rsidR="00BE4970">
        <w:rPr>
          <w:rFonts w:ascii="Arial" w:hAnsi="Arial" w:cs="David" w:hint="cs"/>
          <w:sz w:val="24"/>
          <w:szCs w:val="24"/>
          <w:rtl/>
          <w:lang w:val="en-US" w:eastAsia="en-US"/>
        </w:rPr>
        <w:t xml:space="preserve"> </w:t>
      </w:r>
      <w:r w:rsidR="00711922">
        <w:rPr>
          <w:rFonts w:ascii="Arial" w:hAnsi="Arial" w:cs="David" w:hint="cs"/>
          <w:sz w:val="24"/>
          <w:szCs w:val="24"/>
          <w:rtl/>
          <w:lang w:val="en-US" w:eastAsia="en-US"/>
        </w:rPr>
        <w:t>במידת הצורך ובהתאם להזמנת המשרד</w:t>
      </w:r>
      <w:r w:rsidR="00BE4970">
        <w:rPr>
          <w:rFonts w:ascii="Arial" w:hAnsi="Arial" w:cs="David" w:hint="cs"/>
          <w:sz w:val="24"/>
          <w:szCs w:val="24"/>
          <w:rtl/>
          <w:lang w:val="en-US" w:eastAsia="en-US"/>
        </w:rPr>
        <w:t xml:space="preserve"> </w:t>
      </w:r>
      <w:r w:rsidR="00BE4970">
        <w:rPr>
          <w:rFonts w:ascii="Arial" w:hAnsi="Arial" w:cs="David"/>
          <w:sz w:val="24"/>
          <w:szCs w:val="24"/>
          <w:rtl/>
          <w:lang w:val="en-US" w:eastAsia="en-US"/>
        </w:rPr>
        <w:t>–</w:t>
      </w:r>
      <w:r w:rsidR="00711922">
        <w:rPr>
          <w:rFonts w:ascii="Arial" w:hAnsi="Arial" w:cs="David" w:hint="cs"/>
          <w:sz w:val="24"/>
          <w:szCs w:val="24"/>
          <w:rtl/>
          <w:lang w:val="en-US" w:eastAsia="en-US"/>
        </w:rPr>
        <w:t xml:space="preserve"> </w:t>
      </w:r>
      <w:r w:rsidR="00BE4970">
        <w:rPr>
          <w:rFonts w:ascii="Arial" w:hAnsi="Arial" w:cs="David" w:hint="cs"/>
          <w:sz w:val="24"/>
          <w:szCs w:val="24"/>
          <w:rtl/>
          <w:lang w:val="en-US" w:eastAsia="en-US"/>
        </w:rPr>
        <w:t xml:space="preserve">יסופקו </w:t>
      </w:r>
      <w:r w:rsidR="0014203F" w:rsidRPr="00CF271C">
        <w:rPr>
          <w:rFonts w:ascii="Arial" w:hAnsi="Arial" w:cs="David"/>
          <w:sz w:val="24"/>
          <w:szCs w:val="24"/>
          <w:rtl/>
          <w:lang w:val="en-US" w:eastAsia="en-US"/>
        </w:rPr>
        <w:t>לוח מחיק בגודל מתאים, לוח נייר נשלף (</w:t>
      </w:r>
      <w:r w:rsidR="0014203F" w:rsidRPr="00CF271C">
        <w:rPr>
          <w:rFonts w:ascii="Arial" w:hAnsi="Arial" w:cs="David"/>
          <w:sz w:val="24"/>
          <w:szCs w:val="24"/>
          <w:lang w:val="en-US" w:eastAsia="en-US"/>
        </w:rPr>
        <w:t>flipchart</w:t>
      </w:r>
      <w:r w:rsidR="0014203F" w:rsidRPr="00CF271C">
        <w:rPr>
          <w:rFonts w:ascii="Arial" w:hAnsi="Arial" w:cs="David"/>
          <w:sz w:val="24"/>
          <w:szCs w:val="24"/>
          <w:rtl/>
          <w:lang w:val="en-US" w:eastAsia="en-US"/>
        </w:rPr>
        <w:t xml:space="preserve">), </w:t>
      </w:r>
      <w:r w:rsidR="00711922">
        <w:rPr>
          <w:rFonts w:ascii="Arial" w:hAnsi="Arial" w:cs="David" w:hint="cs"/>
          <w:sz w:val="24"/>
          <w:szCs w:val="24"/>
          <w:rtl/>
          <w:lang w:val="en-US" w:eastAsia="en-US"/>
        </w:rPr>
        <w:t>דפים/מחברות ו</w:t>
      </w:r>
      <w:r w:rsidR="0014203F" w:rsidRPr="00CF271C">
        <w:rPr>
          <w:rFonts w:ascii="Arial" w:hAnsi="Arial" w:cs="David"/>
          <w:sz w:val="24"/>
          <w:szCs w:val="24"/>
          <w:rtl/>
          <w:lang w:val="en-US" w:eastAsia="en-US"/>
        </w:rPr>
        <w:t xml:space="preserve">כלי כתיבה </w:t>
      </w:r>
      <w:r w:rsidR="00711922">
        <w:rPr>
          <w:rFonts w:ascii="Arial" w:hAnsi="Arial" w:cs="David"/>
          <w:sz w:val="24"/>
          <w:szCs w:val="24"/>
          <w:rtl/>
          <w:lang w:val="en-US" w:eastAsia="en-US"/>
        </w:rPr>
        <w:t>צבעוניים (טושים רגילים ומחיקים)</w:t>
      </w:r>
      <w:r w:rsidR="002D6EEF">
        <w:rPr>
          <w:rFonts w:ascii="Arial" w:hAnsi="Arial" w:cs="David" w:hint="cs"/>
          <w:sz w:val="24"/>
          <w:szCs w:val="24"/>
          <w:rtl/>
          <w:lang w:val="en-US" w:eastAsia="en-US"/>
        </w:rPr>
        <w:t>.</w:t>
      </w:r>
      <w:r w:rsidR="00711922">
        <w:rPr>
          <w:rFonts w:ascii="Arial" w:hAnsi="Arial" w:cs="David" w:hint="cs"/>
          <w:sz w:val="24"/>
          <w:szCs w:val="24"/>
          <w:rtl/>
          <w:lang w:val="en-US" w:eastAsia="en-US"/>
        </w:rPr>
        <w:t xml:space="preserve"> </w:t>
      </w:r>
    </w:p>
    <w:p w:rsidR="0014203F" w:rsidRPr="00CF271C" w:rsidRDefault="004349A1" w:rsidP="002D6EE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w:t>
      </w:r>
      <w:r w:rsidR="0014203F" w:rsidRPr="00CF271C">
        <w:rPr>
          <w:rFonts w:cs="David" w:hint="cs"/>
          <w:sz w:val="24"/>
          <w:szCs w:val="24"/>
          <w:rtl/>
          <w:lang w:val="en-US" w:eastAsia="en-US"/>
        </w:rPr>
        <w:t>.8</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 xml:space="preserve">באולם יוצבו כיסאות ושולחנות נקיים ומסודרים. סידור הישיבה </w:t>
      </w:r>
      <w:r w:rsidR="002D6EEF">
        <w:rPr>
          <w:rFonts w:ascii="Arial" w:hAnsi="Arial" w:cs="David"/>
          <w:sz w:val="24"/>
          <w:szCs w:val="24"/>
          <w:rtl/>
          <w:lang w:val="en-US" w:eastAsia="en-US"/>
        </w:rPr>
        <w:t>ייקבע מראש בתיאום עם נציג המשרד</w:t>
      </w:r>
      <w:r w:rsidR="0014203F" w:rsidRPr="00CF271C">
        <w:rPr>
          <w:rFonts w:ascii="Arial" w:hAnsi="Arial" w:cs="David"/>
          <w:sz w:val="24"/>
          <w:szCs w:val="24"/>
          <w:rtl/>
          <w:lang w:val="en-US" w:eastAsia="en-US"/>
        </w:rPr>
        <w:t xml:space="preserve">. </w:t>
      </w:r>
    </w:p>
    <w:p w:rsidR="0014203F" w:rsidRPr="00CF271C" w:rsidRDefault="004349A1" w:rsidP="0014203F">
      <w:pPr>
        <w:overflowPunct w:val="0"/>
        <w:autoSpaceDE w:val="0"/>
        <w:autoSpaceDN w:val="0"/>
        <w:adjustRightInd w:val="0"/>
        <w:spacing w:line="360" w:lineRule="auto"/>
        <w:ind w:left="717" w:hanging="435"/>
        <w:jc w:val="both"/>
        <w:rPr>
          <w:rFonts w:ascii="Arial" w:hAnsi="Arial" w:cs="David"/>
          <w:sz w:val="24"/>
          <w:szCs w:val="24"/>
          <w:rtl/>
          <w:lang w:val="en-US" w:eastAsia="en-US"/>
        </w:rPr>
      </w:pPr>
      <w:r>
        <w:rPr>
          <w:rFonts w:cs="David" w:hint="cs"/>
          <w:sz w:val="24"/>
          <w:szCs w:val="24"/>
          <w:rtl/>
          <w:lang w:val="en-US" w:eastAsia="en-US"/>
        </w:rPr>
        <w:t>3.9</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השולחנות באולם יכוסו במפות נקיות.</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ascii="Arial" w:hAnsi="Arial" w:cs="David" w:hint="cs"/>
          <w:sz w:val="24"/>
          <w:szCs w:val="24"/>
          <w:rtl/>
          <w:lang w:val="en-US" w:eastAsia="en-US"/>
        </w:rPr>
        <w:t>3</w:t>
      </w:r>
      <w:r w:rsidR="0014203F" w:rsidRPr="00CF271C">
        <w:rPr>
          <w:rFonts w:ascii="Arial" w:hAnsi="Arial" w:cs="David" w:hint="cs"/>
          <w:sz w:val="24"/>
          <w:szCs w:val="24"/>
          <w:rtl/>
          <w:lang w:val="en-US" w:eastAsia="en-US"/>
        </w:rPr>
        <w:t>.10</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לפני תחילת ההתכנסות ובכל מהלכה יוקצה איש טכני לטיפול בהכנות או בתקלות טכניות – זאת למען הבטחת תפקודה הרציף והתקין של ההתכנסות.</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lastRenderedPageBreak/>
        <w:t>3</w:t>
      </w:r>
      <w:r w:rsidR="0014203F" w:rsidRPr="00CF271C">
        <w:rPr>
          <w:rFonts w:cs="David" w:hint="cs"/>
          <w:sz w:val="24"/>
          <w:szCs w:val="24"/>
          <w:rtl/>
          <w:lang w:val="en-US" w:eastAsia="en-US"/>
        </w:rPr>
        <w:t>.11</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באולם תופעל מערכת מיזוג, הכוללת שְלט תקין המאפשר פיזור שווה של חימום/ של קירור בכל רחבי האולם. תתאפשר שליטה מלאה ברמות הקירור וברמות החימום של מערכת המיזוג (לא רק בהדלקה ובכיבוי).</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w:t>
      </w:r>
      <w:r w:rsidR="0014203F" w:rsidRPr="00CF271C">
        <w:rPr>
          <w:rFonts w:cs="David" w:hint="cs"/>
          <w:sz w:val="24"/>
          <w:szCs w:val="24"/>
          <w:rtl/>
          <w:lang w:val="en-US" w:eastAsia="en-US"/>
        </w:rPr>
        <w:t>.12</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באולם יותקנו מערכות של קול ושל אור שיכללו שְלט תקין ויאפשרו ניהול תקין של ההתכנסות. המערכת תאפשר סאונד ותאורה איכותיים בכל רחבי האולם.</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w:t>
      </w:r>
      <w:r w:rsidR="0014203F" w:rsidRPr="00CF271C">
        <w:rPr>
          <w:rFonts w:cs="David" w:hint="cs"/>
          <w:sz w:val="24"/>
          <w:szCs w:val="24"/>
          <w:rtl/>
          <w:lang w:val="en-US" w:eastAsia="en-US"/>
        </w:rPr>
        <w:t>.13</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באירוע המיועד למעל 100 משתתפים, באולם יותקנו רמקולים שיהיו תלויים מהתקרה או מקובעים לסטנדים. בבמה יועמד סטנד למיקרופון בעל אפשרות כוונון מלאה.</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w:t>
      </w:r>
      <w:r w:rsidR="0014203F" w:rsidRPr="00CF271C">
        <w:rPr>
          <w:rFonts w:cs="David" w:hint="cs"/>
          <w:sz w:val="24"/>
          <w:szCs w:val="24"/>
          <w:rtl/>
          <w:lang w:val="en-US" w:eastAsia="en-US"/>
        </w:rPr>
        <w:t>.14</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בתחום האולם, מאחורי במת הדוברים, יותקן מרקע המיועד להקרנת מצגות מחשב וסרטי וידיאו. גודל המרקע יאפשר צפייה אופטימלית מכל מקום באולם. מערכת התאורה תאפשר כוונון של תאורה חלקית לשיפור איכות הצפייה.</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w:t>
      </w:r>
      <w:r w:rsidR="0014203F" w:rsidRPr="00CF271C">
        <w:rPr>
          <w:rFonts w:cs="David" w:hint="cs"/>
          <w:sz w:val="24"/>
          <w:szCs w:val="24"/>
          <w:rtl/>
          <w:lang w:val="en-US" w:eastAsia="en-US"/>
        </w:rPr>
        <w:t>.15</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באירועים המיועדים למעל 100 משתתפים, עבור הדוברים באולם תועמד מערכת של מיקרופון אלחוטי המחובר לדש החולצה או לראש.</w:t>
      </w:r>
    </w:p>
    <w:p w:rsidR="0014203F" w:rsidRPr="00CF271C" w:rsidRDefault="004349A1" w:rsidP="0014203F">
      <w:pPr>
        <w:overflowPunct w:val="0"/>
        <w:autoSpaceDE w:val="0"/>
        <w:autoSpaceDN w:val="0"/>
        <w:adjustRightInd w:val="0"/>
        <w:spacing w:line="360" w:lineRule="auto"/>
        <w:ind w:left="717" w:hanging="435"/>
        <w:jc w:val="both"/>
        <w:rPr>
          <w:rFonts w:cs="David"/>
          <w:sz w:val="24"/>
          <w:szCs w:val="24"/>
          <w:rtl/>
          <w:lang w:val="en-US" w:eastAsia="en-US"/>
        </w:rPr>
      </w:pPr>
      <w:r>
        <w:rPr>
          <w:rFonts w:cs="David" w:hint="cs"/>
          <w:sz w:val="24"/>
          <w:szCs w:val="24"/>
          <w:rtl/>
          <w:lang w:val="en-US" w:eastAsia="en-US"/>
        </w:rPr>
        <w:t>3</w:t>
      </w:r>
      <w:r w:rsidR="0014203F" w:rsidRPr="00CF271C">
        <w:rPr>
          <w:rFonts w:cs="David" w:hint="cs"/>
          <w:sz w:val="24"/>
          <w:szCs w:val="24"/>
          <w:rtl/>
          <w:lang w:val="en-US" w:eastAsia="en-US"/>
        </w:rPr>
        <w:t>.16</w:t>
      </w:r>
      <w:r w:rsidR="0014203F" w:rsidRPr="00CF271C">
        <w:rPr>
          <w:rFonts w:cs="David" w:hint="cs"/>
          <w:sz w:val="24"/>
          <w:szCs w:val="24"/>
          <w:rtl/>
          <w:lang w:val="en-US" w:eastAsia="en-US"/>
        </w:rPr>
        <w:tab/>
      </w:r>
      <w:r w:rsidR="0014203F" w:rsidRPr="00CF271C">
        <w:rPr>
          <w:rFonts w:ascii="Arial" w:hAnsi="Arial" w:cs="David"/>
          <w:sz w:val="24"/>
          <w:szCs w:val="24"/>
          <w:rtl/>
          <w:lang w:val="en-US" w:eastAsia="en-US"/>
        </w:rPr>
        <w:t>האולם יבודד מרעשים סביבתיים כלשהם. הזוכה יוודא כי בתקופת הפעילות לא צפויה במלון פעילויות נוספות הכרוכות ברעשים או במטרדים אחרים שיקשו על ההתכנסות. הזוכה יודיע מראש למשרד על "אירועי רעש" זמניים המתוכננים בקרבת האולם.</w:t>
      </w:r>
    </w:p>
    <w:p w:rsidR="0014203F" w:rsidRPr="00CF271C" w:rsidRDefault="0014203F" w:rsidP="0014203F">
      <w:pPr>
        <w:overflowPunct w:val="0"/>
        <w:autoSpaceDE w:val="0"/>
        <w:autoSpaceDN w:val="0"/>
        <w:adjustRightInd w:val="0"/>
        <w:spacing w:line="360" w:lineRule="auto"/>
        <w:ind w:left="-1"/>
        <w:jc w:val="both"/>
        <w:rPr>
          <w:rFonts w:ascii="Arial" w:hAnsi="Arial" w:cs="David"/>
          <w:sz w:val="24"/>
          <w:szCs w:val="24"/>
          <w:u w:val="single"/>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4</w:t>
      </w:r>
      <w:r w:rsidR="0014203F" w:rsidRPr="00CF271C">
        <w:rPr>
          <w:rFonts w:ascii="Arial" w:hAnsi="Arial" w:cs="David"/>
          <w:b/>
          <w:bCs/>
          <w:sz w:val="24"/>
          <w:szCs w:val="24"/>
          <w:rtl/>
          <w:lang w:val="en-US" w:eastAsia="en-US"/>
        </w:rPr>
        <w:t xml:space="preserve">. </w:t>
      </w:r>
      <w:r w:rsidR="0014203F" w:rsidRPr="00CF271C">
        <w:rPr>
          <w:rFonts w:ascii="Arial" w:hAnsi="Arial" w:cs="David"/>
          <w:b/>
          <w:bCs/>
          <w:sz w:val="24"/>
          <w:szCs w:val="24"/>
          <w:u w:val="single"/>
          <w:rtl/>
          <w:lang w:val="en-US" w:eastAsia="en-US"/>
        </w:rPr>
        <w:t>אתרים</w:t>
      </w:r>
    </w:p>
    <w:p w:rsidR="0014203F" w:rsidRPr="002D6EEF" w:rsidRDefault="0014203F" w:rsidP="0014203F">
      <w:pPr>
        <w:overflowPunct w:val="0"/>
        <w:autoSpaceDE w:val="0"/>
        <w:autoSpaceDN w:val="0"/>
        <w:adjustRightInd w:val="0"/>
        <w:spacing w:line="360" w:lineRule="auto"/>
        <w:ind w:left="282"/>
        <w:jc w:val="both"/>
        <w:rPr>
          <w:rFonts w:ascii="Arial" w:hAnsi="Arial" w:cs="David"/>
          <w:sz w:val="24"/>
          <w:szCs w:val="24"/>
          <w:rtl/>
          <w:lang w:val="en-US" w:eastAsia="en-US"/>
        </w:rPr>
      </w:pPr>
      <w:r w:rsidRPr="002D6EEF">
        <w:rPr>
          <w:rFonts w:ascii="Arial" w:hAnsi="Arial" w:cs="David"/>
          <w:sz w:val="24"/>
          <w:szCs w:val="24"/>
          <w:rtl/>
          <w:lang w:val="en-US" w:eastAsia="en-US"/>
        </w:rPr>
        <w:t xml:space="preserve">אתרים – </w:t>
      </w:r>
      <w:r w:rsidRPr="002D6EEF">
        <w:rPr>
          <w:rFonts w:ascii="Arial" w:hAnsi="Arial" w:cs="David" w:hint="cs"/>
          <w:sz w:val="24"/>
          <w:szCs w:val="24"/>
          <w:rtl/>
          <w:lang w:val="en-US" w:eastAsia="en-US"/>
        </w:rPr>
        <w:t>רכיב זה כולל:</w:t>
      </w:r>
    </w:p>
    <w:p w:rsidR="0014203F" w:rsidRPr="002D6EEF" w:rsidRDefault="0014203F" w:rsidP="00BE4970">
      <w:pPr>
        <w:overflowPunct w:val="0"/>
        <w:autoSpaceDE w:val="0"/>
        <w:autoSpaceDN w:val="0"/>
        <w:adjustRightInd w:val="0"/>
        <w:spacing w:line="360" w:lineRule="auto"/>
        <w:ind w:left="642" w:hanging="360"/>
        <w:jc w:val="both"/>
        <w:rPr>
          <w:rFonts w:ascii="Arial" w:hAnsi="Arial" w:cs="David"/>
          <w:sz w:val="24"/>
          <w:szCs w:val="24"/>
          <w:rtl/>
          <w:lang w:val="en-US" w:eastAsia="en-US"/>
        </w:rPr>
      </w:pPr>
      <w:r w:rsidRPr="002D6EEF">
        <w:rPr>
          <w:rFonts w:ascii="Arial" w:hAnsi="Arial" w:cs="David" w:hint="cs"/>
          <w:sz w:val="24"/>
          <w:szCs w:val="24"/>
          <w:rtl/>
          <w:lang w:val="en-US" w:eastAsia="en-US"/>
        </w:rPr>
        <w:t>א.</w:t>
      </w:r>
      <w:r w:rsidRPr="002D6EEF">
        <w:rPr>
          <w:rFonts w:ascii="Arial" w:hAnsi="Arial" w:cs="David" w:hint="cs"/>
          <w:sz w:val="24"/>
          <w:szCs w:val="24"/>
          <w:rtl/>
          <w:lang w:val="en-US" w:eastAsia="en-US"/>
        </w:rPr>
        <w:tab/>
      </w:r>
      <w:r w:rsidRPr="002D6EEF">
        <w:rPr>
          <w:rFonts w:ascii="Arial" w:hAnsi="Arial" w:cs="David" w:hint="eastAsia"/>
          <w:sz w:val="24"/>
          <w:szCs w:val="24"/>
          <w:rtl/>
          <w:lang w:val="en-US" w:eastAsia="en-US"/>
        </w:rPr>
        <w:t>כניסה</w:t>
      </w:r>
      <w:r w:rsidRPr="002D6EEF">
        <w:rPr>
          <w:rFonts w:ascii="Arial" w:hAnsi="Arial" w:cs="David"/>
          <w:sz w:val="24"/>
          <w:szCs w:val="24"/>
          <w:rtl/>
          <w:lang w:val="en-US" w:eastAsia="en-US"/>
        </w:rPr>
        <w:t xml:space="preserve"> </w:t>
      </w:r>
      <w:r w:rsidRPr="002D6EEF">
        <w:rPr>
          <w:rFonts w:ascii="Arial" w:hAnsi="Arial" w:cs="David" w:hint="eastAsia"/>
          <w:sz w:val="24"/>
          <w:szCs w:val="24"/>
          <w:rtl/>
          <w:lang w:val="en-US" w:eastAsia="en-US"/>
        </w:rPr>
        <w:t>ל</w:t>
      </w:r>
      <w:r w:rsidRPr="002D6EEF">
        <w:rPr>
          <w:rFonts w:ascii="Arial" w:hAnsi="Arial" w:cs="David"/>
          <w:sz w:val="24"/>
          <w:szCs w:val="24"/>
          <w:rtl/>
          <w:lang w:val="en-US" w:eastAsia="en-US"/>
        </w:rPr>
        <w:t>גנים לאומיים ו</w:t>
      </w:r>
      <w:r w:rsidRPr="002D6EEF">
        <w:rPr>
          <w:rFonts w:ascii="Arial" w:hAnsi="Arial" w:cs="David" w:hint="cs"/>
          <w:sz w:val="24"/>
          <w:szCs w:val="24"/>
          <w:rtl/>
          <w:lang w:val="en-US" w:eastAsia="en-US"/>
        </w:rPr>
        <w:t>ל</w:t>
      </w:r>
      <w:r w:rsidRPr="002D6EEF">
        <w:rPr>
          <w:rFonts w:ascii="Arial" w:hAnsi="Arial" w:cs="David"/>
          <w:sz w:val="24"/>
          <w:szCs w:val="24"/>
          <w:rtl/>
          <w:lang w:val="en-US" w:eastAsia="en-US"/>
        </w:rPr>
        <w:t>אתרים</w:t>
      </w:r>
      <w:r w:rsidRPr="002D6EEF">
        <w:rPr>
          <w:rFonts w:ascii="Arial" w:hAnsi="Arial" w:cs="David" w:hint="cs"/>
          <w:sz w:val="24"/>
          <w:szCs w:val="24"/>
          <w:rtl/>
          <w:lang w:val="en-US" w:eastAsia="en-US"/>
        </w:rPr>
        <w:t xml:space="preserve"> של </w:t>
      </w:r>
      <w:r w:rsidRPr="002D6EEF">
        <w:rPr>
          <w:rFonts w:ascii="Arial" w:hAnsi="Arial" w:cs="David"/>
          <w:sz w:val="24"/>
          <w:szCs w:val="24"/>
          <w:rtl/>
          <w:lang w:val="en-US" w:eastAsia="en-US"/>
        </w:rPr>
        <w:t xml:space="preserve">רשות שמורות הטבע והגנים. </w:t>
      </w:r>
      <w:r w:rsidRPr="002D6EEF">
        <w:rPr>
          <w:rFonts w:ascii="Arial" w:hAnsi="Arial" w:cs="David" w:hint="cs"/>
          <w:sz w:val="24"/>
          <w:szCs w:val="24"/>
          <w:rtl/>
          <w:lang w:val="en-US" w:eastAsia="en-US"/>
        </w:rPr>
        <w:t>ב.</w:t>
      </w:r>
      <w:r w:rsidRPr="002D6EEF">
        <w:rPr>
          <w:rFonts w:ascii="Arial" w:hAnsi="Arial" w:cs="David" w:hint="cs"/>
          <w:sz w:val="24"/>
          <w:szCs w:val="24"/>
          <w:rtl/>
          <w:lang w:val="en-US" w:eastAsia="en-US"/>
        </w:rPr>
        <w:tab/>
        <w:t>כניסה לאתרי מורשת ואתרים ארכיאולוגיים.</w:t>
      </w:r>
    </w:p>
    <w:p w:rsidR="0014203F" w:rsidRPr="00CF271C" w:rsidRDefault="0014203F" w:rsidP="0014203F">
      <w:pPr>
        <w:overflowPunct w:val="0"/>
        <w:autoSpaceDE w:val="0"/>
        <w:autoSpaceDN w:val="0"/>
        <w:adjustRightInd w:val="0"/>
        <w:spacing w:line="360" w:lineRule="auto"/>
        <w:ind w:left="642" w:hanging="360"/>
        <w:jc w:val="both"/>
        <w:rPr>
          <w:rFonts w:ascii="Arial" w:hAnsi="Arial" w:cs="David"/>
          <w:sz w:val="24"/>
          <w:szCs w:val="24"/>
          <w:rtl/>
          <w:lang w:val="en-US" w:eastAsia="en-US"/>
        </w:rPr>
      </w:pPr>
      <w:r w:rsidRPr="002D6EEF">
        <w:rPr>
          <w:rFonts w:ascii="Arial" w:hAnsi="Arial" w:cs="David" w:hint="cs"/>
          <w:sz w:val="24"/>
          <w:szCs w:val="24"/>
          <w:rtl/>
          <w:lang w:val="en-US" w:eastAsia="en-US"/>
        </w:rPr>
        <w:t>ג.</w:t>
      </w:r>
      <w:r w:rsidRPr="002D6EEF">
        <w:rPr>
          <w:rFonts w:ascii="Arial" w:hAnsi="Arial" w:cs="David" w:hint="cs"/>
          <w:sz w:val="24"/>
          <w:szCs w:val="24"/>
          <w:rtl/>
          <w:lang w:val="en-US" w:eastAsia="en-US"/>
        </w:rPr>
        <w:tab/>
        <w:t>כניסה למוזיאונים, גני חיות.</w:t>
      </w:r>
      <w:r w:rsidRPr="00CF271C">
        <w:rPr>
          <w:rFonts w:ascii="Arial" w:hAnsi="Arial" w:cs="David" w:hint="cs"/>
          <w:sz w:val="24"/>
          <w:szCs w:val="24"/>
          <w:rtl/>
          <w:lang w:val="en-US" w:eastAsia="en-US"/>
        </w:rPr>
        <w:t xml:space="preserve"> </w:t>
      </w:r>
    </w:p>
    <w:p w:rsidR="00BE4970" w:rsidRPr="002D6EEF" w:rsidRDefault="00BE4970" w:rsidP="00BE4970">
      <w:pPr>
        <w:overflowPunct w:val="0"/>
        <w:autoSpaceDE w:val="0"/>
        <w:autoSpaceDN w:val="0"/>
        <w:adjustRightInd w:val="0"/>
        <w:spacing w:line="360" w:lineRule="auto"/>
        <w:ind w:left="642" w:hanging="360"/>
        <w:jc w:val="both"/>
        <w:rPr>
          <w:rFonts w:ascii="Arial" w:hAnsi="Arial" w:cs="David"/>
          <w:b/>
          <w:bCs/>
          <w:sz w:val="24"/>
          <w:szCs w:val="24"/>
          <w:u w:val="single"/>
          <w:rtl/>
          <w:lang w:val="en-US" w:eastAsia="en-US"/>
        </w:rPr>
      </w:pPr>
      <w:r>
        <w:rPr>
          <w:rFonts w:ascii="Arial" w:hAnsi="Arial" w:cs="David" w:hint="cs"/>
          <w:sz w:val="24"/>
          <w:szCs w:val="24"/>
          <w:rtl/>
          <w:lang w:val="en-US" w:eastAsia="en-US"/>
        </w:rPr>
        <w:t xml:space="preserve">כל </w:t>
      </w:r>
      <w:r w:rsidRPr="002D6EEF">
        <w:rPr>
          <w:rFonts w:ascii="Arial" w:hAnsi="Arial" w:cs="David"/>
          <w:sz w:val="24"/>
          <w:szCs w:val="24"/>
          <w:rtl/>
          <w:lang w:val="en-US" w:eastAsia="en-US"/>
        </w:rPr>
        <w:t>האתרים שייכללו בשירותים המבוקשים יהיו בעלי אישורים המוכיחים כי הם מנוהלים על פי החוק</w:t>
      </w:r>
      <w:r>
        <w:rPr>
          <w:rFonts w:ascii="Arial" w:hAnsi="Arial" w:cs="David" w:hint="cs"/>
          <w:sz w:val="24"/>
          <w:szCs w:val="24"/>
          <w:rtl/>
          <w:lang w:val="en-US" w:eastAsia="en-US"/>
        </w:rPr>
        <w:t>, בעלי כל ההיתרים והרישיונות כדין להפעלתם</w:t>
      </w:r>
      <w:r w:rsidRPr="002D6EEF">
        <w:rPr>
          <w:rFonts w:ascii="Arial" w:hAnsi="Arial" w:cs="David"/>
          <w:sz w:val="24"/>
          <w:szCs w:val="24"/>
          <w:rtl/>
          <w:lang w:val="en-US" w:eastAsia="en-US"/>
        </w:rPr>
        <w:t xml:space="preserve"> ומבוטחים בכל הביטוחים הנדרשים</w:t>
      </w:r>
      <w:r>
        <w:rPr>
          <w:rFonts w:ascii="Arial" w:hAnsi="Arial" w:cs="David" w:hint="cs"/>
          <w:sz w:val="24"/>
          <w:szCs w:val="24"/>
          <w:rtl/>
          <w:lang w:val="en-US" w:eastAsia="en-US"/>
        </w:rPr>
        <w:t>, לרבות ביטוחי צד ג'</w:t>
      </w:r>
      <w:r w:rsidRPr="002D6EEF">
        <w:rPr>
          <w:rFonts w:ascii="Arial" w:hAnsi="Arial" w:cs="David"/>
          <w:sz w:val="24"/>
          <w:szCs w:val="24"/>
          <w:rtl/>
          <w:lang w:val="en-US" w:eastAsia="en-US"/>
        </w:rPr>
        <w:t>.</w:t>
      </w:r>
    </w:p>
    <w:p w:rsidR="0014203F" w:rsidRPr="00CF271C" w:rsidRDefault="0014203F"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p>
    <w:p w:rsidR="0014203F" w:rsidRPr="00CF271C" w:rsidRDefault="004349A1" w:rsidP="00711922">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5</w:t>
      </w:r>
      <w:r w:rsidR="0014203F" w:rsidRPr="00CF271C">
        <w:rPr>
          <w:rFonts w:ascii="Arial" w:hAnsi="Arial" w:cs="David"/>
          <w:b/>
          <w:bCs/>
          <w:sz w:val="24"/>
          <w:szCs w:val="24"/>
          <w:rtl/>
          <w:lang w:val="en-US" w:eastAsia="en-US"/>
        </w:rPr>
        <w:t xml:space="preserve">. </w:t>
      </w:r>
      <w:r w:rsidR="0014203F" w:rsidRPr="00CF271C">
        <w:rPr>
          <w:rFonts w:ascii="Arial" w:hAnsi="Arial" w:cs="David" w:hint="cs"/>
          <w:b/>
          <w:bCs/>
          <w:sz w:val="24"/>
          <w:szCs w:val="24"/>
          <w:u w:val="single"/>
          <w:rtl/>
          <w:lang w:val="en-US" w:eastAsia="en-US"/>
        </w:rPr>
        <w:t xml:space="preserve">ארוחה בפעילות של מעל </w:t>
      </w:r>
      <w:r w:rsidR="00711922">
        <w:rPr>
          <w:rFonts w:ascii="Arial" w:hAnsi="Arial" w:cs="David" w:hint="cs"/>
          <w:b/>
          <w:bCs/>
          <w:sz w:val="24"/>
          <w:szCs w:val="24"/>
          <w:u w:val="single"/>
          <w:rtl/>
          <w:lang w:val="en-US" w:eastAsia="en-US"/>
        </w:rPr>
        <w:t xml:space="preserve">3 </w:t>
      </w:r>
      <w:r w:rsidR="0014203F" w:rsidRPr="00CF271C">
        <w:rPr>
          <w:rFonts w:ascii="Arial" w:hAnsi="Arial" w:cs="David" w:hint="cs"/>
          <w:b/>
          <w:bCs/>
          <w:sz w:val="24"/>
          <w:szCs w:val="24"/>
          <w:u w:val="single"/>
          <w:rtl/>
          <w:lang w:val="en-US" w:eastAsia="en-US"/>
        </w:rPr>
        <w:t>שעות</w:t>
      </w:r>
    </w:p>
    <w:p w:rsidR="0014203F" w:rsidRPr="00CF271C" w:rsidRDefault="004349A1" w:rsidP="0014203F">
      <w:pPr>
        <w:overflowPunct w:val="0"/>
        <w:autoSpaceDE w:val="0"/>
        <w:autoSpaceDN w:val="0"/>
        <w:adjustRightInd w:val="0"/>
        <w:spacing w:line="360" w:lineRule="auto"/>
        <w:ind w:left="717" w:hanging="435"/>
        <w:jc w:val="both"/>
        <w:rPr>
          <w:rFonts w:ascii="Arial" w:hAnsi="Arial" w:cs="David"/>
          <w:sz w:val="24"/>
          <w:szCs w:val="24"/>
          <w:rtl/>
          <w:lang w:val="en-US" w:eastAsia="en-US"/>
        </w:rPr>
      </w:pPr>
      <w:r>
        <w:rPr>
          <w:rFonts w:ascii="Arial" w:hAnsi="Arial" w:cs="David" w:hint="cs"/>
          <w:sz w:val="24"/>
          <w:szCs w:val="24"/>
          <w:rtl/>
          <w:lang w:val="en-US" w:eastAsia="en-US"/>
        </w:rPr>
        <w:t>5</w:t>
      </w:r>
      <w:r w:rsidR="0014203F" w:rsidRPr="00CF271C">
        <w:rPr>
          <w:rFonts w:ascii="Arial" w:hAnsi="Arial" w:cs="David" w:hint="cs"/>
          <w:sz w:val="24"/>
          <w:szCs w:val="24"/>
          <w:rtl/>
          <w:lang w:val="en-US" w:eastAsia="en-US"/>
        </w:rPr>
        <w:t>.1</w:t>
      </w:r>
      <w:r w:rsidR="0014203F" w:rsidRPr="00CF271C">
        <w:rPr>
          <w:rFonts w:ascii="Arial" w:hAnsi="Arial" w:cs="David" w:hint="cs"/>
          <w:sz w:val="24"/>
          <w:szCs w:val="24"/>
          <w:rtl/>
          <w:lang w:val="en-US" w:eastAsia="en-US"/>
        </w:rPr>
        <w:tab/>
        <w:t xml:space="preserve">ארוחות אלה מוגשות בפעילויות בנות מעל </w:t>
      </w:r>
      <w:r w:rsidR="0014203F">
        <w:rPr>
          <w:rFonts w:ascii="Arial" w:hAnsi="Arial" w:cs="David" w:hint="cs"/>
          <w:sz w:val="24"/>
          <w:szCs w:val="24"/>
          <w:rtl/>
          <w:lang w:val="en-US" w:eastAsia="en-US"/>
        </w:rPr>
        <w:t>3</w:t>
      </w:r>
      <w:r w:rsidR="0014203F" w:rsidRPr="00CF271C">
        <w:rPr>
          <w:rFonts w:ascii="Arial" w:hAnsi="Arial" w:cs="David" w:hint="cs"/>
          <w:sz w:val="24"/>
          <w:szCs w:val="24"/>
          <w:rtl/>
          <w:lang w:val="en-US" w:eastAsia="en-US"/>
        </w:rPr>
        <w:t xml:space="preserve"> שעות, כגון טיולים, סיורים, פעילויות חגים, </w:t>
      </w:r>
      <w:r w:rsidR="00711922">
        <w:rPr>
          <w:rFonts w:ascii="Arial" w:hAnsi="Arial" w:cs="David" w:hint="cs"/>
          <w:sz w:val="24"/>
          <w:szCs w:val="24"/>
          <w:rtl/>
          <w:lang w:val="en-US" w:eastAsia="en-US"/>
        </w:rPr>
        <w:t xml:space="preserve">פעילויות מדריך, סבב מעונות, </w:t>
      </w:r>
      <w:r w:rsidR="0014203F" w:rsidRPr="00CF271C">
        <w:rPr>
          <w:rFonts w:ascii="Arial" w:hAnsi="Arial" w:cs="David" w:hint="cs"/>
          <w:sz w:val="24"/>
          <w:szCs w:val="24"/>
          <w:rtl/>
          <w:lang w:val="en-US" w:eastAsia="en-US"/>
        </w:rPr>
        <w:t xml:space="preserve">נופש פעיל, פעילות הווי, ימי תרבות וכו'. ארוחות אלה עשויות להתקיים תחת כיפת השמיים (פיקניק), במסעדה, במקום הפעילות (מוסד הלימוד, מעונות) וכדומה. </w:t>
      </w:r>
    </w:p>
    <w:p w:rsidR="0014203F" w:rsidRDefault="004349A1" w:rsidP="0014203F">
      <w:pPr>
        <w:overflowPunct w:val="0"/>
        <w:autoSpaceDE w:val="0"/>
        <w:autoSpaceDN w:val="0"/>
        <w:adjustRightInd w:val="0"/>
        <w:spacing w:line="360" w:lineRule="auto"/>
        <w:ind w:left="-1" w:firstLine="283"/>
        <w:jc w:val="both"/>
        <w:rPr>
          <w:rFonts w:ascii="Arial" w:hAnsi="Arial" w:cs="David"/>
          <w:b/>
          <w:bCs/>
          <w:sz w:val="24"/>
          <w:szCs w:val="24"/>
          <w:u w:val="single"/>
          <w:rtl/>
          <w:lang w:val="en-US" w:eastAsia="en-US"/>
        </w:rPr>
      </w:pPr>
      <w:r>
        <w:rPr>
          <w:rFonts w:ascii="Arial" w:hAnsi="Arial" w:cs="David" w:hint="cs"/>
          <w:sz w:val="24"/>
          <w:szCs w:val="24"/>
          <w:rtl/>
          <w:lang w:val="en-US" w:eastAsia="en-US"/>
        </w:rPr>
        <w:t>5</w:t>
      </w:r>
      <w:r w:rsidR="0014203F" w:rsidRPr="00CF271C">
        <w:rPr>
          <w:rFonts w:ascii="Arial" w:hAnsi="Arial" w:cs="David" w:hint="cs"/>
          <w:sz w:val="24"/>
          <w:szCs w:val="24"/>
          <w:rtl/>
          <w:lang w:val="en-US" w:eastAsia="en-US"/>
        </w:rPr>
        <w:t>.</w:t>
      </w:r>
      <w:r w:rsidR="0014203F">
        <w:rPr>
          <w:rFonts w:ascii="Arial" w:hAnsi="Arial" w:cs="David" w:hint="cs"/>
          <w:sz w:val="24"/>
          <w:szCs w:val="24"/>
          <w:rtl/>
          <w:lang w:val="en-US" w:eastAsia="en-US"/>
        </w:rPr>
        <w:t>2</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באחריות הזוכה לדאוג לאמצעים מתאימים לפינוי האשפה משטח הפעילות.</w:t>
      </w:r>
    </w:p>
    <w:p w:rsidR="002D6EEF" w:rsidRDefault="004349A1" w:rsidP="002D6EEF">
      <w:pPr>
        <w:overflowPunct w:val="0"/>
        <w:autoSpaceDE w:val="0"/>
        <w:autoSpaceDN w:val="0"/>
        <w:adjustRightInd w:val="0"/>
        <w:spacing w:line="360" w:lineRule="auto"/>
        <w:ind w:left="-1" w:firstLine="283"/>
        <w:jc w:val="both"/>
        <w:rPr>
          <w:rFonts w:ascii="Arial" w:hAnsi="Arial" w:cs="David"/>
          <w:sz w:val="24"/>
          <w:szCs w:val="24"/>
          <w:rtl/>
          <w:lang w:val="en-US" w:eastAsia="en-US"/>
        </w:rPr>
      </w:pPr>
      <w:r>
        <w:rPr>
          <w:rFonts w:ascii="Arial" w:hAnsi="Arial" w:cs="David" w:hint="cs"/>
          <w:sz w:val="24"/>
          <w:szCs w:val="24"/>
          <w:rtl/>
          <w:lang w:val="en-US" w:eastAsia="en-US"/>
        </w:rPr>
        <w:t>5</w:t>
      </w:r>
      <w:r w:rsidR="002D6EEF" w:rsidRPr="002D6EEF">
        <w:rPr>
          <w:rFonts w:ascii="Arial" w:hAnsi="Arial" w:cs="David" w:hint="cs"/>
          <w:sz w:val="24"/>
          <w:szCs w:val="24"/>
          <w:rtl/>
          <w:lang w:val="en-US" w:eastAsia="en-US"/>
        </w:rPr>
        <w:t>.3</w:t>
      </w:r>
      <w:r w:rsidR="002D6EEF" w:rsidRPr="002D6EEF">
        <w:rPr>
          <w:rFonts w:ascii="Arial" w:hAnsi="Arial" w:cs="David" w:hint="cs"/>
          <w:sz w:val="24"/>
          <w:szCs w:val="24"/>
          <w:rtl/>
          <w:lang w:val="en-US" w:eastAsia="en-US"/>
        </w:rPr>
        <w:tab/>
      </w:r>
      <w:r w:rsidR="002D6EEF" w:rsidRPr="002D6EEF">
        <w:rPr>
          <w:rFonts w:ascii="Arial" w:hAnsi="Arial" w:cs="David"/>
          <w:sz w:val="24"/>
          <w:szCs w:val="24"/>
          <w:rtl/>
          <w:lang w:val="en-US" w:eastAsia="en-US"/>
        </w:rPr>
        <w:t xml:space="preserve">ארוחות </w:t>
      </w:r>
      <w:r w:rsidR="002D6EEF" w:rsidRPr="002D6EEF">
        <w:rPr>
          <w:rFonts w:ascii="Arial" w:hAnsi="Arial" w:cs="David" w:hint="cs"/>
          <w:sz w:val="24"/>
          <w:szCs w:val="24"/>
          <w:rtl/>
          <w:lang w:val="en-US" w:eastAsia="en-US"/>
        </w:rPr>
        <w:t>אלה</w:t>
      </w:r>
      <w:r w:rsidR="002D6EEF" w:rsidRPr="002D6EEF">
        <w:rPr>
          <w:rFonts w:ascii="Arial" w:hAnsi="Arial" w:cs="David"/>
          <w:sz w:val="24"/>
          <w:szCs w:val="24"/>
          <w:rtl/>
          <w:lang w:val="en-US" w:eastAsia="en-US"/>
        </w:rPr>
        <w:t xml:space="preserve"> יהיו כשרות באישור הרבנות הראשית</w:t>
      </w:r>
      <w:r w:rsidR="00BE4970">
        <w:rPr>
          <w:rFonts w:ascii="Arial" w:hAnsi="Arial" w:cs="David" w:hint="cs"/>
          <w:sz w:val="24"/>
          <w:szCs w:val="24"/>
          <w:rtl/>
          <w:lang w:val="en-US" w:eastAsia="en-US"/>
        </w:rPr>
        <w:t xml:space="preserve"> ויעמדו בכל דרישות התברואה המחייבות</w:t>
      </w:r>
      <w:r w:rsidR="002D6EEF" w:rsidRPr="002D6EEF">
        <w:rPr>
          <w:rFonts w:ascii="Arial" w:hAnsi="Arial" w:cs="David"/>
          <w:sz w:val="24"/>
          <w:szCs w:val="24"/>
          <w:rtl/>
          <w:lang w:val="en-US" w:eastAsia="en-US"/>
        </w:rPr>
        <w:t>.</w:t>
      </w:r>
    </w:p>
    <w:p w:rsidR="002D6EEF" w:rsidRPr="002D6EEF" w:rsidRDefault="002D6EEF" w:rsidP="002D6EEF">
      <w:pPr>
        <w:overflowPunct w:val="0"/>
        <w:autoSpaceDE w:val="0"/>
        <w:autoSpaceDN w:val="0"/>
        <w:adjustRightInd w:val="0"/>
        <w:spacing w:line="360" w:lineRule="auto"/>
        <w:ind w:left="-1" w:firstLine="283"/>
        <w:jc w:val="both"/>
        <w:rPr>
          <w:rFonts w:ascii="Arial" w:hAnsi="Arial" w:cs="David"/>
          <w:sz w:val="24"/>
          <w:szCs w:val="24"/>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6</w:t>
      </w:r>
      <w:r w:rsidR="0014203F" w:rsidRPr="00CF271C">
        <w:rPr>
          <w:rFonts w:ascii="Arial" w:hAnsi="Arial" w:cs="David"/>
          <w:b/>
          <w:bCs/>
          <w:sz w:val="24"/>
          <w:szCs w:val="24"/>
          <w:rtl/>
          <w:lang w:val="en-US" w:eastAsia="en-US"/>
        </w:rPr>
        <w:t xml:space="preserve">. </w:t>
      </w:r>
      <w:r w:rsidR="0014203F" w:rsidRPr="00CF271C">
        <w:rPr>
          <w:rFonts w:cs="David"/>
          <w:b/>
          <w:bCs/>
          <w:sz w:val="24"/>
          <w:szCs w:val="24"/>
          <w:u w:val="single"/>
          <w:rtl/>
          <w:lang w:val="en-US" w:eastAsia="en-US"/>
        </w:rPr>
        <w:t>ארוחת צהרים/ערב בפעילות של יום מלא או באירוע</w:t>
      </w:r>
      <w:r w:rsidR="0014203F" w:rsidRPr="00CF271C">
        <w:rPr>
          <w:rFonts w:ascii="Arial" w:hAnsi="Arial" w:cs="David" w:hint="cs"/>
          <w:b/>
          <w:bCs/>
          <w:sz w:val="24"/>
          <w:szCs w:val="24"/>
          <w:u w:val="single"/>
          <w:rtl/>
          <w:lang w:val="en-US" w:eastAsia="en-US"/>
        </w:rPr>
        <w:t xml:space="preserve"> (כולל בפעילות שטח)</w:t>
      </w:r>
    </w:p>
    <w:p w:rsidR="0014203F" w:rsidRPr="00CF271C" w:rsidRDefault="004349A1" w:rsidP="0014203F">
      <w:pPr>
        <w:overflowPunct w:val="0"/>
        <w:autoSpaceDE w:val="0"/>
        <w:autoSpaceDN w:val="0"/>
        <w:adjustRightInd w:val="0"/>
        <w:spacing w:line="360" w:lineRule="auto"/>
        <w:ind w:left="-1" w:firstLine="283"/>
        <w:jc w:val="both"/>
        <w:rPr>
          <w:rFonts w:ascii="Arial" w:hAnsi="Arial" w:cs="David"/>
          <w:b/>
          <w:bCs/>
          <w:sz w:val="24"/>
          <w:szCs w:val="24"/>
          <w:u w:val="single"/>
          <w:rtl/>
          <w:lang w:val="en-US" w:eastAsia="en-US"/>
        </w:rPr>
      </w:pPr>
      <w:r>
        <w:rPr>
          <w:rFonts w:ascii="Arial" w:hAnsi="Arial" w:cs="David" w:hint="cs"/>
          <w:sz w:val="24"/>
          <w:szCs w:val="24"/>
          <w:rtl/>
          <w:lang w:val="en-US" w:eastAsia="en-US"/>
        </w:rPr>
        <w:t>6</w:t>
      </w:r>
      <w:r w:rsidR="0014203F" w:rsidRPr="00CF271C">
        <w:rPr>
          <w:rFonts w:ascii="Arial" w:hAnsi="Arial" w:cs="David" w:hint="cs"/>
          <w:sz w:val="24"/>
          <w:szCs w:val="24"/>
          <w:rtl/>
          <w:lang w:val="en-US" w:eastAsia="en-US"/>
        </w:rPr>
        <w:t>.1</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ארוחות הצהריים</w:t>
      </w:r>
      <w:r w:rsidR="0014203F" w:rsidRPr="00CF271C">
        <w:rPr>
          <w:rFonts w:ascii="Arial" w:hAnsi="Arial" w:cs="David" w:hint="cs"/>
          <w:sz w:val="24"/>
          <w:szCs w:val="24"/>
          <w:rtl/>
          <w:lang w:val="en-US" w:eastAsia="en-US"/>
        </w:rPr>
        <w:t>/ערב</w:t>
      </w:r>
      <w:r w:rsidR="0014203F" w:rsidRPr="00CF271C">
        <w:rPr>
          <w:rFonts w:ascii="Arial" w:hAnsi="Arial" w:cs="David"/>
          <w:sz w:val="24"/>
          <w:szCs w:val="24"/>
          <w:rtl/>
          <w:lang w:val="en-US" w:eastAsia="en-US"/>
        </w:rPr>
        <w:t xml:space="preserve"> יהיו כשרות באישור הרבנות הראשית</w:t>
      </w:r>
      <w:r w:rsidR="00BE4970">
        <w:rPr>
          <w:rFonts w:ascii="Arial" w:hAnsi="Arial" w:cs="David" w:hint="cs"/>
          <w:b/>
          <w:bCs/>
          <w:sz w:val="24"/>
          <w:szCs w:val="24"/>
          <w:u w:val="single"/>
          <w:rtl/>
          <w:lang w:val="en-US" w:eastAsia="en-US"/>
        </w:rPr>
        <w:t xml:space="preserve"> ויעמדו בכל דרישות התברואה המחייבות</w:t>
      </w:r>
    </w:p>
    <w:p w:rsidR="0014203F" w:rsidRPr="00CF271C" w:rsidRDefault="004349A1" w:rsidP="009777D6">
      <w:pPr>
        <w:overflowPunct w:val="0"/>
        <w:autoSpaceDE w:val="0"/>
        <w:autoSpaceDN w:val="0"/>
        <w:adjustRightInd w:val="0"/>
        <w:spacing w:line="360" w:lineRule="auto"/>
        <w:ind w:left="-1" w:firstLine="283"/>
        <w:jc w:val="both"/>
        <w:rPr>
          <w:rFonts w:ascii="Arial" w:hAnsi="Arial" w:cs="David"/>
          <w:sz w:val="24"/>
          <w:szCs w:val="24"/>
          <w:rtl/>
          <w:lang w:val="en-US" w:eastAsia="en-US"/>
        </w:rPr>
      </w:pPr>
      <w:r>
        <w:rPr>
          <w:rFonts w:ascii="Arial" w:hAnsi="Arial" w:cs="David" w:hint="cs"/>
          <w:sz w:val="24"/>
          <w:szCs w:val="24"/>
          <w:rtl/>
          <w:lang w:val="en-US" w:eastAsia="en-US"/>
        </w:rPr>
        <w:t>6</w:t>
      </w:r>
      <w:r w:rsidR="0014203F" w:rsidRPr="00CF271C">
        <w:rPr>
          <w:rFonts w:ascii="Arial" w:hAnsi="Arial" w:cs="David" w:hint="cs"/>
          <w:sz w:val="24"/>
          <w:szCs w:val="24"/>
          <w:rtl/>
          <w:lang w:val="en-US" w:eastAsia="en-US"/>
        </w:rPr>
        <w:t>.2</w:t>
      </w:r>
      <w:r w:rsidR="0014203F" w:rsidRPr="00CF271C">
        <w:rPr>
          <w:rFonts w:ascii="Arial" w:hAnsi="Arial" w:cs="David" w:hint="cs"/>
          <w:sz w:val="24"/>
          <w:szCs w:val="24"/>
          <w:rtl/>
          <w:lang w:val="en-US" w:eastAsia="en-US"/>
        </w:rPr>
        <w:tab/>
      </w:r>
      <w:r w:rsidR="009777D6">
        <w:rPr>
          <w:rFonts w:ascii="Arial" w:hAnsi="Arial" w:cs="David" w:hint="cs"/>
          <w:sz w:val="24"/>
          <w:szCs w:val="24"/>
          <w:rtl/>
          <w:lang w:val="en-US" w:eastAsia="en-US"/>
        </w:rPr>
        <w:t xml:space="preserve">הארוחה תכלול מנה ראשונה, עיקרית, שתייה קלה וקינוח. </w:t>
      </w:r>
    </w:p>
    <w:p w:rsidR="0014203F" w:rsidRPr="00CF271C" w:rsidRDefault="0014203F" w:rsidP="0014203F">
      <w:pPr>
        <w:overflowPunct w:val="0"/>
        <w:autoSpaceDE w:val="0"/>
        <w:autoSpaceDN w:val="0"/>
        <w:adjustRightInd w:val="0"/>
        <w:spacing w:line="360" w:lineRule="auto"/>
        <w:ind w:left="-1"/>
        <w:jc w:val="both"/>
        <w:rPr>
          <w:rFonts w:ascii="Arial" w:hAnsi="Arial" w:cs="David"/>
          <w:b/>
          <w:bCs/>
          <w:sz w:val="24"/>
          <w:szCs w:val="24"/>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7</w:t>
      </w:r>
      <w:r w:rsidR="0014203F" w:rsidRPr="00CF271C">
        <w:rPr>
          <w:rFonts w:ascii="Arial" w:hAnsi="Arial" w:cs="David"/>
          <w:b/>
          <w:bCs/>
          <w:sz w:val="24"/>
          <w:szCs w:val="24"/>
          <w:rtl/>
          <w:lang w:val="en-US" w:eastAsia="en-US"/>
        </w:rPr>
        <w:t xml:space="preserve">. </w:t>
      </w:r>
      <w:r w:rsidR="0014203F" w:rsidRPr="00CF271C">
        <w:rPr>
          <w:rFonts w:ascii="Arial" w:hAnsi="Arial" w:cs="David"/>
          <w:b/>
          <w:bCs/>
          <w:sz w:val="24"/>
          <w:szCs w:val="24"/>
          <w:u w:val="single"/>
          <w:rtl/>
          <w:lang w:val="en-US" w:eastAsia="en-US"/>
        </w:rPr>
        <w:t>תקליטן</w:t>
      </w:r>
    </w:p>
    <w:p w:rsidR="0014203F" w:rsidRPr="00CF271C" w:rsidRDefault="004349A1" w:rsidP="0014203F">
      <w:pPr>
        <w:overflowPunct w:val="0"/>
        <w:autoSpaceDE w:val="0"/>
        <w:autoSpaceDN w:val="0"/>
        <w:adjustRightInd w:val="0"/>
        <w:spacing w:line="360" w:lineRule="auto"/>
        <w:ind w:left="-1" w:firstLine="283"/>
        <w:jc w:val="both"/>
        <w:rPr>
          <w:rFonts w:ascii="Arial" w:hAnsi="Arial" w:cs="David"/>
          <w:b/>
          <w:bCs/>
          <w:sz w:val="24"/>
          <w:szCs w:val="24"/>
          <w:u w:val="single"/>
          <w:rtl/>
          <w:lang w:val="en-US" w:eastAsia="en-US"/>
        </w:rPr>
      </w:pPr>
      <w:r>
        <w:rPr>
          <w:rFonts w:ascii="Arial" w:hAnsi="Arial" w:cs="David" w:hint="cs"/>
          <w:sz w:val="24"/>
          <w:szCs w:val="24"/>
          <w:rtl/>
          <w:lang w:val="en-US" w:eastAsia="en-US"/>
        </w:rPr>
        <w:t>7</w:t>
      </w:r>
      <w:r w:rsidR="0014203F" w:rsidRPr="00CF271C">
        <w:rPr>
          <w:rFonts w:ascii="Arial" w:hAnsi="Arial" w:cs="David" w:hint="cs"/>
          <w:sz w:val="24"/>
          <w:szCs w:val="24"/>
          <w:rtl/>
          <w:lang w:val="en-US" w:eastAsia="en-US"/>
        </w:rPr>
        <w:t>.1</w:t>
      </w:r>
      <w:r w:rsidR="0014203F" w:rsidRPr="00CF271C">
        <w:rPr>
          <w:rFonts w:ascii="Arial" w:hAnsi="Arial" w:cs="David" w:hint="cs"/>
          <w:b/>
          <w:bCs/>
          <w:sz w:val="24"/>
          <w:szCs w:val="24"/>
          <w:rtl/>
          <w:lang w:val="en-US" w:eastAsia="en-US"/>
        </w:rPr>
        <w:tab/>
      </w:r>
      <w:r w:rsidR="0014203F" w:rsidRPr="00CF271C">
        <w:rPr>
          <w:rFonts w:ascii="Arial" w:hAnsi="Arial" w:cs="David"/>
          <w:sz w:val="24"/>
          <w:szCs w:val="24"/>
          <w:rtl/>
          <w:lang w:val="en-US" w:eastAsia="en-US"/>
        </w:rPr>
        <w:t xml:space="preserve">פעילות תקליטן יכולה להתחיל בכל שעה – </w:t>
      </w:r>
      <w:r w:rsidR="0014203F" w:rsidRPr="00CF271C">
        <w:rPr>
          <w:rFonts w:ascii="Arial" w:hAnsi="Arial" w:cs="David" w:hint="cs"/>
          <w:sz w:val="24"/>
          <w:szCs w:val="24"/>
          <w:rtl/>
          <w:lang w:val="en-US" w:eastAsia="en-US"/>
        </w:rPr>
        <w:t>באכסניה,</w:t>
      </w:r>
      <w:r w:rsidR="0014203F" w:rsidRPr="00CF271C">
        <w:rPr>
          <w:rFonts w:ascii="Arial" w:hAnsi="Arial" w:cs="David"/>
          <w:sz w:val="24"/>
          <w:szCs w:val="24"/>
          <w:rtl/>
          <w:lang w:val="en-US" w:eastAsia="en-US"/>
        </w:rPr>
        <w:t xml:space="preserve"> באתר פתוח</w:t>
      </w:r>
      <w:r w:rsidR="0014203F" w:rsidRPr="00CF271C">
        <w:rPr>
          <w:rFonts w:ascii="Arial" w:hAnsi="Arial" w:cs="David" w:hint="cs"/>
          <w:sz w:val="24"/>
          <w:szCs w:val="24"/>
          <w:rtl/>
          <w:lang w:val="en-US" w:eastAsia="en-US"/>
        </w:rPr>
        <w:t xml:space="preserve"> או </w:t>
      </w:r>
      <w:r w:rsidR="0014203F" w:rsidRPr="00CF271C">
        <w:rPr>
          <w:rFonts w:ascii="Arial" w:hAnsi="Arial" w:cs="David"/>
          <w:sz w:val="24"/>
          <w:szCs w:val="24"/>
          <w:rtl/>
          <w:lang w:val="en-US" w:eastAsia="en-US"/>
        </w:rPr>
        <w:t>סגור אחר.</w:t>
      </w:r>
    </w:p>
    <w:p w:rsidR="0014203F" w:rsidRPr="00CF271C" w:rsidRDefault="004349A1" w:rsidP="0014203F">
      <w:pPr>
        <w:overflowPunct w:val="0"/>
        <w:autoSpaceDE w:val="0"/>
        <w:autoSpaceDN w:val="0"/>
        <w:adjustRightInd w:val="0"/>
        <w:spacing w:line="360" w:lineRule="auto"/>
        <w:ind w:left="-1" w:firstLine="283"/>
        <w:jc w:val="both"/>
        <w:rPr>
          <w:rFonts w:ascii="Arial" w:hAnsi="Arial" w:cs="David"/>
          <w:sz w:val="24"/>
          <w:szCs w:val="24"/>
          <w:rtl/>
          <w:lang w:val="en-US" w:eastAsia="en-US"/>
        </w:rPr>
      </w:pPr>
      <w:r>
        <w:rPr>
          <w:rFonts w:ascii="Arial" w:hAnsi="Arial" w:cs="David" w:hint="cs"/>
          <w:sz w:val="24"/>
          <w:szCs w:val="24"/>
          <w:rtl/>
          <w:lang w:val="en-US" w:eastAsia="en-US"/>
        </w:rPr>
        <w:t>7</w:t>
      </w:r>
      <w:r w:rsidR="0014203F" w:rsidRPr="00CF271C">
        <w:rPr>
          <w:rFonts w:ascii="Arial" w:hAnsi="Arial" w:cs="David" w:hint="cs"/>
          <w:sz w:val="24"/>
          <w:szCs w:val="24"/>
          <w:rtl/>
          <w:lang w:val="en-US" w:eastAsia="en-US"/>
        </w:rPr>
        <w:t>.2</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 xml:space="preserve">פעילות התקליטן תיארך </w:t>
      </w:r>
      <w:r w:rsidR="0014203F">
        <w:rPr>
          <w:rFonts w:ascii="Arial" w:hAnsi="Arial" w:cs="David" w:hint="cs"/>
          <w:sz w:val="24"/>
          <w:szCs w:val="24"/>
          <w:rtl/>
          <w:lang w:val="en-US" w:eastAsia="en-US"/>
        </w:rPr>
        <w:t>כ</w:t>
      </w:r>
      <w:r w:rsidR="0014203F" w:rsidRPr="00CF271C">
        <w:rPr>
          <w:rFonts w:ascii="Arial" w:hAnsi="Arial" w:cs="David"/>
          <w:sz w:val="24"/>
          <w:szCs w:val="24"/>
          <w:rtl/>
          <w:lang w:val="en-US" w:eastAsia="en-US"/>
        </w:rPr>
        <w:t>שעתיים</w:t>
      </w:r>
      <w:r w:rsidR="0014203F" w:rsidRPr="00CF271C">
        <w:rPr>
          <w:rFonts w:ascii="Arial" w:hAnsi="Arial" w:cs="David" w:hint="cs"/>
          <w:sz w:val="24"/>
          <w:szCs w:val="24"/>
          <w:rtl/>
          <w:lang w:val="en-US" w:eastAsia="en-US"/>
        </w:rPr>
        <w:t>.</w:t>
      </w:r>
      <w:r w:rsidR="0014203F" w:rsidRPr="00CF271C">
        <w:rPr>
          <w:rFonts w:ascii="Arial" w:hAnsi="Arial" w:cs="David"/>
          <w:sz w:val="24"/>
          <w:szCs w:val="24"/>
          <w:rtl/>
          <w:lang w:val="en-US" w:eastAsia="en-US"/>
        </w:rPr>
        <w:t xml:space="preserve"> ניתן יהיה לבצע פעילות קצרה יותר, באישור המשרד.</w:t>
      </w:r>
    </w:p>
    <w:p w:rsidR="0014203F" w:rsidRPr="00CF271C" w:rsidRDefault="004349A1" w:rsidP="0014203F">
      <w:pPr>
        <w:overflowPunct w:val="0"/>
        <w:autoSpaceDE w:val="0"/>
        <w:autoSpaceDN w:val="0"/>
        <w:adjustRightInd w:val="0"/>
        <w:spacing w:line="360" w:lineRule="auto"/>
        <w:ind w:left="717" w:hanging="435"/>
        <w:jc w:val="both"/>
        <w:rPr>
          <w:rFonts w:ascii="Arial" w:hAnsi="Arial" w:cs="David"/>
          <w:sz w:val="24"/>
          <w:szCs w:val="24"/>
          <w:rtl/>
          <w:lang w:val="en-US" w:eastAsia="en-US"/>
        </w:rPr>
      </w:pPr>
      <w:r>
        <w:rPr>
          <w:rFonts w:ascii="Arial" w:hAnsi="Arial" w:cs="David" w:hint="cs"/>
          <w:sz w:val="24"/>
          <w:szCs w:val="24"/>
          <w:rtl/>
          <w:lang w:val="en-US" w:eastAsia="en-US"/>
        </w:rPr>
        <w:t>7</w:t>
      </w:r>
      <w:r w:rsidR="0014203F" w:rsidRPr="00CF271C">
        <w:rPr>
          <w:rFonts w:ascii="Arial" w:hAnsi="Arial" w:cs="David" w:hint="cs"/>
          <w:sz w:val="24"/>
          <w:szCs w:val="24"/>
          <w:rtl/>
          <w:lang w:val="en-US" w:eastAsia="en-US"/>
        </w:rPr>
        <w:t>.3</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הזוכה יספק את מערכת ההגברה ואת שאר האמצעים הנדרשים לקיום הפעילות באופן איכותי, רציף ונטול תקלות.</w:t>
      </w:r>
    </w:p>
    <w:p w:rsidR="0014203F" w:rsidRPr="00CF271C" w:rsidRDefault="0014203F" w:rsidP="0014203F">
      <w:pPr>
        <w:overflowPunct w:val="0"/>
        <w:autoSpaceDE w:val="0"/>
        <w:autoSpaceDN w:val="0"/>
        <w:adjustRightInd w:val="0"/>
        <w:spacing w:line="360" w:lineRule="auto"/>
        <w:jc w:val="both"/>
        <w:rPr>
          <w:rFonts w:ascii="Arial" w:hAnsi="Arial" w:cs="David"/>
          <w:b/>
          <w:bCs/>
          <w:sz w:val="24"/>
          <w:szCs w:val="24"/>
          <w:u w:val="single"/>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lastRenderedPageBreak/>
        <w:t>8</w:t>
      </w:r>
      <w:r w:rsidR="0014203F" w:rsidRPr="00CF271C">
        <w:rPr>
          <w:rFonts w:ascii="Arial" w:hAnsi="Arial" w:cs="David"/>
          <w:b/>
          <w:bCs/>
          <w:sz w:val="24"/>
          <w:szCs w:val="24"/>
          <w:rtl/>
          <w:lang w:val="en-US" w:eastAsia="en-US"/>
        </w:rPr>
        <w:t xml:space="preserve">. </w:t>
      </w:r>
      <w:r w:rsidR="0014203F" w:rsidRPr="00CF271C">
        <w:rPr>
          <w:rFonts w:ascii="Arial" w:hAnsi="Arial" w:cs="David"/>
          <w:b/>
          <w:bCs/>
          <w:sz w:val="24"/>
          <w:szCs w:val="24"/>
          <w:u w:val="single"/>
          <w:rtl/>
          <w:lang w:val="en-US" w:eastAsia="en-US"/>
        </w:rPr>
        <w:t>הופעת אומן</w:t>
      </w:r>
    </w:p>
    <w:p w:rsidR="0014203F" w:rsidRPr="00CF271C" w:rsidRDefault="004349A1" w:rsidP="0014203F">
      <w:pPr>
        <w:overflowPunct w:val="0"/>
        <w:autoSpaceDE w:val="0"/>
        <w:autoSpaceDN w:val="0"/>
        <w:adjustRightInd w:val="0"/>
        <w:spacing w:line="360" w:lineRule="auto"/>
        <w:ind w:left="717" w:hanging="435"/>
        <w:jc w:val="both"/>
        <w:rPr>
          <w:rFonts w:ascii="Arial" w:hAnsi="Arial" w:cs="David"/>
          <w:sz w:val="24"/>
          <w:szCs w:val="24"/>
          <w:rtl/>
          <w:lang w:val="en-US" w:eastAsia="en-US"/>
        </w:rPr>
      </w:pPr>
      <w:r>
        <w:rPr>
          <w:rFonts w:ascii="Arial" w:hAnsi="Arial" w:cs="David" w:hint="cs"/>
          <w:sz w:val="24"/>
          <w:szCs w:val="24"/>
          <w:rtl/>
          <w:lang w:val="en-US" w:eastAsia="en-US"/>
        </w:rPr>
        <w:t>8</w:t>
      </w:r>
      <w:r w:rsidR="0014203F" w:rsidRPr="00CF271C">
        <w:rPr>
          <w:rFonts w:ascii="Arial" w:hAnsi="Arial" w:cs="David" w:hint="cs"/>
          <w:sz w:val="24"/>
          <w:szCs w:val="24"/>
          <w:rtl/>
          <w:lang w:val="en-US" w:eastAsia="en-US"/>
        </w:rPr>
        <w:t>.1</w:t>
      </w:r>
      <w:r w:rsidR="0014203F" w:rsidRPr="00CF271C">
        <w:rPr>
          <w:rFonts w:ascii="Arial" w:hAnsi="Arial" w:cs="David" w:hint="cs"/>
          <w:b/>
          <w:bCs/>
          <w:sz w:val="24"/>
          <w:szCs w:val="24"/>
          <w:rtl/>
          <w:lang w:val="en-US" w:eastAsia="en-US"/>
        </w:rPr>
        <w:tab/>
      </w:r>
      <w:r w:rsidR="0014203F" w:rsidRPr="00CF271C">
        <w:rPr>
          <w:rFonts w:ascii="Arial" w:hAnsi="Arial" w:cs="David"/>
          <w:sz w:val="24"/>
          <w:szCs w:val="24"/>
          <w:rtl/>
          <w:lang w:val="en-US" w:eastAsia="en-US"/>
        </w:rPr>
        <w:t xml:space="preserve">פעילות אמן יכולה להתחיל בכל שעה – </w:t>
      </w:r>
      <w:r w:rsidR="0014203F" w:rsidRPr="00CF271C">
        <w:rPr>
          <w:rFonts w:ascii="Arial" w:hAnsi="Arial" w:cs="David" w:hint="cs"/>
          <w:sz w:val="24"/>
          <w:szCs w:val="24"/>
          <w:rtl/>
          <w:lang w:val="en-US" w:eastAsia="en-US"/>
        </w:rPr>
        <w:t>באכסניה,</w:t>
      </w:r>
      <w:r w:rsidR="0014203F" w:rsidRPr="00CF271C">
        <w:rPr>
          <w:rFonts w:ascii="Arial" w:hAnsi="Arial" w:cs="David"/>
          <w:sz w:val="24"/>
          <w:szCs w:val="24"/>
          <w:rtl/>
          <w:lang w:val="en-US" w:eastAsia="en-US"/>
        </w:rPr>
        <w:t xml:space="preserve"> באתר פתוח</w:t>
      </w:r>
      <w:r w:rsidR="0014203F" w:rsidRPr="00CF271C">
        <w:rPr>
          <w:rFonts w:ascii="Arial" w:hAnsi="Arial" w:cs="David" w:hint="cs"/>
          <w:sz w:val="24"/>
          <w:szCs w:val="24"/>
          <w:rtl/>
          <w:lang w:val="en-US" w:eastAsia="en-US"/>
        </w:rPr>
        <w:t xml:space="preserve"> או </w:t>
      </w:r>
      <w:r w:rsidR="0014203F" w:rsidRPr="00CF271C">
        <w:rPr>
          <w:rFonts w:ascii="Arial" w:hAnsi="Arial" w:cs="David"/>
          <w:sz w:val="24"/>
          <w:szCs w:val="24"/>
          <w:rtl/>
          <w:lang w:val="en-US" w:eastAsia="en-US"/>
        </w:rPr>
        <w:t>סגור אחר.</w:t>
      </w:r>
      <w:r w:rsidR="0014203F" w:rsidRPr="00CF271C">
        <w:rPr>
          <w:rFonts w:ascii="Arial" w:hAnsi="Arial" w:cs="David" w:hint="cs"/>
          <w:b/>
          <w:bCs/>
          <w:sz w:val="24"/>
          <w:szCs w:val="24"/>
          <w:rtl/>
          <w:lang w:val="en-US" w:eastAsia="en-US"/>
        </w:rPr>
        <w:t xml:space="preserve"> </w:t>
      </w:r>
      <w:r w:rsidR="0014203F" w:rsidRPr="00CF271C">
        <w:rPr>
          <w:rFonts w:ascii="Arial" w:hAnsi="Arial" w:cs="David" w:hint="cs"/>
          <w:sz w:val="24"/>
          <w:szCs w:val="24"/>
          <w:u w:val="single"/>
          <w:rtl/>
          <w:lang w:val="en-US" w:eastAsia="en-US"/>
        </w:rPr>
        <w:t>הפעילות יכולה לכלול מעגל מתופפים, להקה, זמר</w:t>
      </w:r>
      <w:r w:rsidR="00EE5876">
        <w:rPr>
          <w:rFonts w:ascii="Arial" w:hAnsi="Arial" w:cs="David" w:hint="cs"/>
          <w:sz w:val="24"/>
          <w:szCs w:val="24"/>
          <w:u w:val="single"/>
          <w:rtl/>
          <w:lang w:val="en-US" w:eastAsia="en-US"/>
        </w:rPr>
        <w:t>, סטנדאפיסט, קוסם</w:t>
      </w:r>
      <w:r w:rsidR="0014203F" w:rsidRPr="00CF271C">
        <w:rPr>
          <w:rFonts w:ascii="Arial" w:hAnsi="Arial" w:cs="David" w:hint="cs"/>
          <w:sz w:val="24"/>
          <w:szCs w:val="24"/>
          <w:u w:val="single"/>
          <w:rtl/>
          <w:lang w:val="en-US" w:eastAsia="en-US"/>
        </w:rPr>
        <w:t xml:space="preserve"> וכדומה</w:t>
      </w:r>
      <w:r w:rsidR="0014203F" w:rsidRPr="00CF271C">
        <w:rPr>
          <w:rFonts w:ascii="Arial" w:hAnsi="Arial" w:cs="David" w:hint="cs"/>
          <w:sz w:val="24"/>
          <w:szCs w:val="24"/>
          <w:rtl/>
          <w:lang w:val="en-US" w:eastAsia="en-US"/>
        </w:rPr>
        <w:t xml:space="preserve">. </w:t>
      </w:r>
    </w:p>
    <w:p w:rsidR="0014203F" w:rsidRPr="00CF271C" w:rsidRDefault="004349A1" w:rsidP="0014203F">
      <w:pPr>
        <w:overflowPunct w:val="0"/>
        <w:autoSpaceDE w:val="0"/>
        <w:autoSpaceDN w:val="0"/>
        <w:adjustRightInd w:val="0"/>
        <w:spacing w:line="360" w:lineRule="auto"/>
        <w:ind w:left="-1" w:firstLine="283"/>
        <w:jc w:val="both"/>
        <w:rPr>
          <w:rFonts w:ascii="Arial" w:hAnsi="Arial" w:cs="David"/>
          <w:sz w:val="24"/>
          <w:szCs w:val="24"/>
          <w:rtl/>
          <w:lang w:val="en-US" w:eastAsia="en-US"/>
        </w:rPr>
      </w:pPr>
      <w:r>
        <w:rPr>
          <w:rFonts w:ascii="Arial" w:hAnsi="Arial" w:cs="David" w:hint="cs"/>
          <w:sz w:val="24"/>
          <w:szCs w:val="24"/>
          <w:rtl/>
          <w:lang w:val="en-US" w:eastAsia="en-US"/>
        </w:rPr>
        <w:t>8.2</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 xml:space="preserve">הופעת האמן תארך לפחות </w:t>
      </w:r>
      <w:r w:rsidR="0014203F">
        <w:rPr>
          <w:rFonts w:ascii="Arial" w:hAnsi="Arial" w:cs="David" w:hint="cs"/>
          <w:sz w:val="24"/>
          <w:szCs w:val="24"/>
          <w:rtl/>
          <w:lang w:val="en-US" w:eastAsia="en-US"/>
        </w:rPr>
        <w:t>כשעה אחת.</w:t>
      </w:r>
    </w:p>
    <w:p w:rsidR="0014203F" w:rsidRDefault="004349A1" w:rsidP="0014203F">
      <w:pPr>
        <w:overflowPunct w:val="0"/>
        <w:autoSpaceDE w:val="0"/>
        <w:autoSpaceDN w:val="0"/>
        <w:adjustRightInd w:val="0"/>
        <w:spacing w:line="360" w:lineRule="auto"/>
        <w:ind w:left="717" w:hanging="435"/>
        <w:jc w:val="both"/>
        <w:rPr>
          <w:rFonts w:ascii="Arial" w:hAnsi="Arial" w:cs="David"/>
          <w:sz w:val="24"/>
          <w:szCs w:val="24"/>
          <w:rtl/>
          <w:lang w:val="en-US" w:eastAsia="en-US"/>
        </w:rPr>
      </w:pPr>
      <w:r>
        <w:rPr>
          <w:rFonts w:ascii="Arial" w:hAnsi="Arial" w:cs="David" w:hint="cs"/>
          <w:sz w:val="24"/>
          <w:szCs w:val="24"/>
          <w:rtl/>
          <w:lang w:val="en-US" w:eastAsia="en-US"/>
        </w:rPr>
        <w:t>8.3</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הזוכה יספק את מערכת ההגברה ואת שאר האמצעים הנדרשים לקיום הפעילות באופן איכותי, רציף ונטול תקלות.</w:t>
      </w:r>
    </w:p>
    <w:p w:rsidR="0014203F" w:rsidRPr="00CF271C" w:rsidRDefault="0014203F"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9</w:t>
      </w:r>
      <w:r w:rsidR="0014203F" w:rsidRPr="00CF271C">
        <w:rPr>
          <w:rFonts w:ascii="Arial" w:hAnsi="Arial" w:cs="David" w:hint="cs"/>
          <w:b/>
          <w:bCs/>
          <w:sz w:val="24"/>
          <w:szCs w:val="24"/>
          <w:rtl/>
          <w:lang w:val="en-US" w:eastAsia="en-US"/>
        </w:rPr>
        <w:t xml:space="preserve">. </w:t>
      </w:r>
      <w:r w:rsidR="0014203F" w:rsidRPr="00CF271C">
        <w:rPr>
          <w:rFonts w:ascii="Arial" w:hAnsi="Arial" w:cs="David"/>
          <w:b/>
          <w:bCs/>
          <w:sz w:val="24"/>
          <w:szCs w:val="24"/>
          <w:u w:val="single"/>
          <w:rtl/>
          <w:lang w:val="en-US" w:eastAsia="en-US"/>
        </w:rPr>
        <w:t>נופש פעי</w:t>
      </w:r>
      <w:r w:rsidR="0014203F" w:rsidRPr="00CF271C">
        <w:rPr>
          <w:rFonts w:ascii="Arial" w:hAnsi="Arial" w:cs="David" w:hint="cs"/>
          <w:b/>
          <w:bCs/>
          <w:sz w:val="24"/>
          <w:szCs w:val="24"/>
          <w:u w:val="single"/>
          <w:rtl/>
          <w:lang w:val="en-US" w:eastAsia="en-US"/>
        </w:rPr>
        <w:t>ל</w:t>
      </w:r>
    </w:p>
    <w:p w:rsidR="0014203F" w:rsidRPr="00CF271C" w:rsidRDefault="004349A1" w:rsidP="00EE5876">
      <w:pPr>
        <w:overflowPunct w:val="0"/>
        <w:autoSpaceDE w:val="0"/>
        <w:autoSpaceDN w:val="0"/>
        <w:adjustRightInd w:val="0"/>
        <w:spacing w:line="360" w:lineRule="auto"/>
        <w:ind w:left="-1" w:firstLine="285"/>
        <w:jc w:val="both"/>
        <w:rPr>
          <w:rFonts w:ascii="Arial" w:hAnsi="Arial" w:cs="David"/>
          <w:sz w:val="24"/>
          <w:szCs w:val="24"/>
          <w:rtl/>
          <w:lang w:val="en-US" w:eastAsia="en-US"/>
        </w:rPr>
      </w:pPr>
      <w:r>
        <w:rPr>
          <w:rFonts w:ascii="Arial" w:hAnsi="Arial" w:cs="David" w:hint="cs"/>
          <w:sz w:val="24"/>
          <w:szCs w:val="24"/>
          <w:rtl/>
          <w:lang w:val="en-US" w:eastAsia="en-US"/>
        </w:rPr>
        <w:t>9.1</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נופש פעיל –הפעלות קבוצתיות</w:t>
      </w:r>
      <w:r w:rsidR="00EE5876">
        <w:rPr>
          <w:rFonts w:ascii="Arial" w:hAnsi="Arial" w:cs="David" w:hint="cs"/>
          <w:sz w:val="24"/>
          <w:szCs w:val="24"/>
          <w:rtl/>
          <w:lang w:val="en-US" w:eastAsia="en-US"/>
        </w:rPr>
        <w:t xml:space="preserve">, פעולות בחיק הטבע, פעילויות חווייתיות </w:t>
      </w:r>
      <w:r w:rsidR="0014203F" w:rsidRPr="00CF271C">
        <w:rPr>
          <w:rFonts w:ascii="Arial" w:hAnsi="Arial" w:cs="David"/>
          <w:sz w:val="24"/>
          <w:szCs w:val="24"/>
          <w:rtl/>
          <w:lang w:val="en-US" w:eastAsia="en-US"/>
        </w:rPr>
        <w:t>וכדומה</w:t>
      </w:r>
      <w:r w:rsidR="0014203F" w:rsidRPr="00CF271C">
        <w:rPr>
          <w:rFonts w:ascii="Arial" w:hAnsi="Arial" w:cs="David" w:hint="cs"/>
          <w:sz w:val="24"/>
          <w:szCs w:val="24"/>
          <w:rtl/>
          <w:lang w:val="en-US" w:eastAsia="en-US"/>
        </w:rPr>
        <w:t>.</w:t>
      </w:r>
    </w:p>
    <w:p w:rsidR="0014203F" w:rsidRPr="00CF271C" w:rsidRDefault="004349A1" w:rsidP="00EE5876">
      <w:pPr>
        <w:overflowPunct w:val="0"/>
        <w:autoSpaceDE w:val="0"/>
        <w:autoSpaceDN w:val="0"/>
        <w:adjustRightInd w:val="0"/>
        <w:spacing w:line="360" w:lineRule="auto"/>
        <w:ind w:left="719" w:hanging="435"/>
        <w:jc w:val="both"/>
        <w:rPr>
          <w:rFonts w:ascii="Arial" w:hAnsi="Arial" w:cs="David"/>
          <w:sz w:val="24"/>
          <w:szCs w:val="24"/>
          <w:rtl/>
          <w:lang w:val="en-US" w:eastAsia="en-US"/>
        </w:rPr>
      </w:pPr>
      <w:r>
        <w:rPr>
          <w:rFonts w:ascii="Arial" w:hAnsi="Arial" w:cs="David" w:hint="cs"/>
          <w:sz w:val="24"/>
          <w:szCs w:val="24"/>
          <w:rtl/>
          <w:lang w:val="en-US" w:eastAsia="en-US"/>
        </w:rPr>
        <w:t>9</w:t>
      </w:r>
      <w:r w:rsidR="0014203F" w:rsidRPr="00CF271C">
        <w:rPr>
          <w:rFonts w:ascii="Arial" w:hAnsi="Arial" w:cs="David" w:hint="cs"/>
          <w:sz w:val="24"/>
          <w:szCs w:val="24"/>
          <w:rtl/>
          <w:lang w:val="en-US" w:eastAsia="en-US"/>
        </w:rPr>
        <w:t>.</w:t>
      </w:r>
      <w:r w:rsidR="00EE5876">
        <w:rPr>
          <w:rFonts w:ascii="Arial" w:hAnsi="Arial" w:cs="David" w:hint="cs"/>
          <w:sz w:val="24"/>
          <w:szCs w:val="24"/>
          <w:rtl/>
          <w:lang w:val="en-US" w:eastAsia="en-US"/>
        </w:rPr>
        <w:t>2</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כל הפעילויות יימשכו שעה אחת ומעלה. הפעילויות ילוּוּ במדריכים מוסמכים ויחויבו בכל האישורים ובכל הביטוחים הנדרשים על פי חוק.</w:t>
      </w:r>
      <w:r w:rsidR="0014203F" w:rsidRPr="00CF271C">
        <w:rPr>
          <w:rFonts w:ascii="Arial" w:hAnsi="Arial" w:cs="David" w:hint="cs"/>
          <w:sz w:val="24"/>
          <w:szCs w:val="24"/>
          <w:rtl/>
          <w:lang w:val="en-US" w:eastAsia="en-US"/>
        </w:rPr>
        <w:t xml:space="preserve"> </w:t>
      </w:r>
      <w:r w:rsidR="00EE5876">
        <w:rPr>
          <w:rFonts w:ascii="Arial" w:hAnsi="Arial" w:cs="David" w:hint="cs"/>
          <w:sz w:val="24"/>
          <w:szCs w:val="24"/>
          <w:rtl/>
          <w:lang w:val="en-US" w:eastAsia="en-US"/>
        </w:rPr>
        <w:t>ככל שהפעילות מתקיימת בחיק הטבע, יש</w:t>
      </w:r>
      <w:r w:rsidR="0014203F" w:rsidRPr="00CF271C">
        <w:rPr>
          <w:rFonts w:ascii="Arial" w:hAnsi="Arial" w:cs="David" w:hint="cs"/>
          <w:sz w:val="24"/>
          <w:szCs w:val="24"/>
          <w:rtl/>
          <w:lang w:val="en-US" w:eastAsia="en-US"/>
        </w:rPr>
        <w:t xml:space="preserve"> לקבל אישור ממוקד טבע לפני קיום הפעילות. </w:t>
      </w:r>
      <w:r w:rsidR="008C3091">
        <w:rPr>
          <w:rFonts w:ascii="Arial" w:hAnsi="Arial" w:cs="David" w:hint="cs"/>
          <w:sz w:val="24"/>
          <w:szCs w:val="24"/>
          <w:rtl/>
          <w:lang w:val="en-US" w:eastAsia="en-US"/>
        </w:rPr>
        <w:t xml:space="preserve">פעילויות הנחשבות לפעילויות אקסטרים יהיו מבוטחות בהתאם. </w:t>
      </w:r>
    </w:p>
    <w:p w:rsidR="0014203F" w:rsidRPr="00CF271C" w:rsidRDefault="004349A1" w:rsidP="005D61E4">
      <w:pPr>
        <w:overflowPunct w:val="0"/>
        <w:autoSpaceDE w:val="0"/>
        <w:autoSpaceDN w:val="0"/>
        <w:adjustRightInd w:val="0"/>
        <w:spacing w:line="360" w:lineRule="auto"/>
        <w:ind w:left="719" w:hanging="435"/>
        <w:jc w:val="both"/>
        <w:rPr>
          <w:rFonts w:ascii="Arial" w:hAnsi="Arial" w:cs="David"/>
          <w:sz w:val="24"/>
          <w:szCs w:val="24"/>
          <w:rtl/>
          <w:lang w:val="en-US" w:eastAsia="en-US"/>
        </w:rPr>
      </w:pPr>
      <w:r>
        <w:rPr>
          <w:rFonts w:ascii="Arial" w:hAnsi="Arial" w:cs="David" w:hint="cs"/>
          <w:sz w:val="24"/>
          <w:szCs w:val="24"/>
          <w:rtl/>
          <w:lang w:val="en-US" w:eastAsia="en-US"/>
        </w:rPr>
        <w:t>9</w:t>
      </w:r>
      <w:r w:rsidR="0014203F" w:rsidRPr="00CF271C">
        <w:rPr>
          <w:rFonts w:ascii="Arial" w:hAnsi="Arial" w:cs="David" w:hint="cs"/>
          <w:sz w:val="24"/>
          <w:szCs w:val="24"/>
          <w:rtl/>
          <w:lang w:val="en-US" w:eastAsia="en-US"/>
        </w:rPr>
        <w:t>.</w:t>
      </w:r>
      <w:r w:rsidR="005D61E4">
        <w:rPr>
          <w:rFonts w:ascii="Arial" w:hAnsi="Arial" w:cs="David" w:hint="cs"/>
          <w:sz w:val="24"/>
          <w:szCs w:val="24"/>
          <w:rtl/>
          <w:lang w:val="en-US" w:eastAsia="en-US"/>
        </w:rPr>
        <w:t>3</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הספק הזוכה יוודא מראש אם יש להחתים את משתתפי הפעילות – על התחייבות אישית כלשהי כתנאי לקיום הפעילות. בעיקר אמור הדבר לגבי פעילויות של נופש פעיל. על הספק יהיה להעביר את נוסח ההתחייבות לאישור היועץ המשפטי שלו לפני היציאה לפעילות.</w:t>
      </w:r>
    </w:p>
    <w:p w:rsidR="0014203F" w:rsidRPr="00CF271C" w:rsidRDefault="004349A1" w:rsidP="005D61E4">
      <w:pPr>
        <w:overflowPunct w:val="0"/>
        <w:autoSpaceDE w:val="0"/>
        <w:autoSpaceDN w:val="0"/>
        <w:adjustRightInd w:val="0"/>
        <w:spacing w:line="360" w:lineRule="auto"/>
        <w:ind w:left="719" w:hanging="435"/>
        <w:jc w:val="both"/>
        <w:rPr>
          <w:rFonts w:ascii="Arial" w:hAnsi="Arial" w:cs="David"/>
          <w:sz w:val="24"/>
          <w:szCs w:val="24"/>
          <w:rtl/>
          <w:lang w:val="en-US" w:eastAsia="en-US"/>
        </w:rPr>
      </w:pPr>
      <w:r>
        <w:rPr>
          <w:rFonts w:ascii="Arial" w:hAnsi="Arial" w:cs="David" w:hint="cs"/>
          <w:sz w:val="24"/>
          <w:szCs w:val="24"/>
          <w:rtl/>
          <w:lang w:val="en-US" w:eastAsia="en-US"/>
        </w:rPr>
        <w:t>9</w:t>
      </w:r>
      <w:r w:rsidR="0014203F" w:rsidRPr="00CF271C">
        <w:rPr>
          <w:rFonts w:ascii="Arial" w:hAnsi="Arial" w:cs="David" w:hint="cs"/>
          <w:sz w:val="24"/>
          <w:szCs w:val="24"/>
          <w:rtl/>
          <w:lang w:val="en-US" w:eastAsia="en-US"/>
        </w:rPr>
        <w:t>.</w:t>
      </w:r>
      <w:r w:rsidR="005D61E4">
        <w:rPr>
          <w:rFonts w:ascii="Arial" w:hAnsi="Arial" w:cs="David" w:hint="cs"/>
          <w:sz w:val="24"/>
          <w:szCs w:val="24"/>
          <w:rtl/>
          <w:lang w:val="en-US" w:eastAsia="en-US"/>
        </w:rPr>
        <w:t>4</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להלן רשימה מדגמית של פעילויות שהספק הזוכה יוכל להזמינן:</w:t>
      </w:r>
    </w:p>
    <w:p w:rsidR="0014203F" w:rsidRPr="00CF271C" w:rsidRDefault="0014203F" w:rsidP="005D61E4">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א.</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טיולי ג'יפים</w:t>
      </w:r>
      <w:r w:rsidR="005D61E4">
        <w:rPr>
          <w:rFonts w:ascii="Arial" w:hAnsi="Arial" w:cs="David" w:hint="cs"/>
          <w:sz w:val="24"/>
          <w:szCs w:val="24"/>
          <w:rtl/>
          <w:lang w:val="en-US" w:eastAsia="en-US"/>
        </w:rPr>
        <w:t xml:space="preserve"> </w:t>
      </w:r>
      <w:r w:rsidRPr="00CF271C">
        <w:rPr>
          <w:rFonts w:ascii="Arial" w:hAnsi="Arial" w:cs="David"/>
          <w:sz w:val="24"/>
          <w:szCs w:val="24"/>
          <w:rtl/>
          <w:lang w:val="en-US" w:eastAsia="en-US"/>
        </w:rPr>
        <w:t xml:space="preserve">או </w:t>
      </w:r>
      <w:r w:rsidRPr="00CF271C">
        <w:rPr>
          <w:rFonts w:ascii="Arial" w:hAnsi="Arial" w:cs="David" w:hint="cs"/>
          <w:sz w:val="24"/>
          <w:szCs w:val="24"/>
          <w:rtl/>
          <w:lang w:val="en-US" w:eastAsia="en-US"/>
        </w:rPr>
        <w:t xml:space="preserve">ג'יפונים </w:t>
      </w:r>
      <w:r w:rsidRPr="00CF271C">
        <w:rPr>
          <w:rFonts w:ascii="Arial" w:hAnsi="Arial" w:cs="David"/>
          <w:sz w:val="24"/>
          <w:szCs w:val="24"/>
          <w:rtl/>
          <w:lang w:val="en-US" w:eastAsia="en-US"/>
        </w:rPr>
        <w:t>–</w:t>
      </w:r>
      <w:r w:rsidRPr="00CF271C">
        <w:rPr>
          <w:rFonts w:ascii="Arial" w:hAnsi="Arial" w:cs="David" w:hint="cs"/>
          <w:sz w:val="24"/>
          <w:szCs w:val="24"/>
          <w:rtl/>
          <w:lang w:val="en-US" w:eastAsia="en-US"/>
        </w:rPr>
        <w:t xml:space="preserve"> </w:t>
      </w:r>
      <w:r w:rsidRPr="00CF271C">
        <w:rPr>
          <w:rFonts w:ascii="Arial" w:hAnsi="Arial" w:cs="David"/>
          <w:sz w:val="24"/>
          <w:szCs w:val="24"/>
          <w:rtl/>
          <w:lang w:val="en-US" w:eastAsia="en-US"/>
        </w:rPr>
        <w:t xml:space="preserve">ממוזגים או פתוחים. </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ב.</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שיט קיאקים, רפטינג, שיט בספינת נופש, פארק מים.</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ג.</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טיולי אופניים.</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ד.</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משחקי לוחמה בכדורי צבע.</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ה.</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נטיעות, תיירות חקלאית.</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ו.</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חוף ים סגור, מאהל.</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ז.</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מופע אורקולי, קריוקי.</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ח.</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יריד דוכנים, סדנאות בישול.</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ט.</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 xml:space="preserve">פעילויות </w:t>
      </w:r>
      <w:r w:rsidRPr="00CF271C">
        <w:rPr>
          <w:rFonts w:ascii="Arial" w:hAnsi="Arial" w:cs="David"/>
          <w:sz w:val="24"/>
          <w:szCs w:val="24"/>
          <w:lang w:val="en-US" w:eastAsia="en-US"/>
        </w:rPr>
        <w:t>Out Door</w:t>
      </w:r>
      <w:r w:rsidRPr="00CF271C">
        <w:rPr>
          <w:rFonts w:ascii="Arial" w:hAnsi="Arial" w:cs="David"/>
          <w:sz w:val="24"/>
          <w:szCs w:val="24"/>
          <w:rtl/>
          <w:lang w:val="en-US" w:eastAsia="en-US"/>
        </w:rPr>
        <w:t>.</w:t>
      </w:r>
    </w:p>
    <w:p w:rsidR="0014203F" w:rsidRPr="00CF271C"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י.</w:t>
      </w:r>
      <w:r w:rsidRPr="00CF271C">
        <w:rPr>
          <w:rFonts w:ascii="Arial" w:hAnsi="Arial" w:cs="David" w:hint="cs"/>
          <w:sz w:val="24"/>
          <w:szCs w:val="24"/>
          <w:rtl/>
          <w:lang w:val="en-US" w:eastAsia="en-US"/>
        </w:rPr>
        <w:tab/>
        <w:t>סיורים עירוניים.</w:t>
      </w:r>
    </w:p>
    <w:p w:rsidR="0014203F" w:rsidRDefault="0014203F" w:rsidP="0014203F">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יא.</w:t>
      </w:r>
      <w:r w:rsidRPr="00CF271C">
        <w:rPr>
          <w:rFonts w:ascii="Arial" w:hAnsi="Arial" w:cs="David" w:hint="cs"/>
          <w:sz w:val="24"/>
          <w:szCs w:val="24"/>
          <w:rtl/>
          <w:lang w:val="en-US" w:eastAsia="en-US"/>
        </w:rPr>
        <w:tab/>
        <w:t>מרחצאות מים (חמת גדר, חמי עין גדי וכו').</w:t>
      </w:r>
    </w:p>
    <w:p w:rsidR="005D61E4" w:rsidRDefault="005D61E4" w:rsidP="005D61E4">
      <w:pPr>
        <w:overflowPunct w:val="0"/>
        <w:autoSpaceDE w:val="0"/>
        <w:autoSpaceDN w:val="0"/>
        <w:adjustRightInd w:val="0"/>
        <w:spacing w:line="360" w:lineRule="auto"/>
        <w:ind w:left="719"/>
        <w:jc w:val="both"/>
        <w:rPr>
          <w:rFonts w:ascii="Arial" w:hAnsi="Arial" w:cs="David"/>
          <w:sz w:val="24"/>
          <w:szCs w:val="24"/>
          <w:rtl/>
          <w:lang w:val="en-US" w:eastAsia="en-US"/>
        </w:rPr>
      </w:pPr>
      <w:r>
        <w:rPr>
          <w:rFonts w:ascii="Arial" w:hAnsi="Arial" w:cs="David" w:hint="cs"/>
          <w:sz w:val="24"/>
          <w:szCs w:val="24"/>
          <w:rtl/>
          <w:lang w:val="en-US" w:eastAsia="en-US"/>
        </w:rPr>
        <w:t xml:space="preserve">יב. </w:t>
      </w:r>
      <w:r>
        <w:rPr>
          <w:rFonts w:ascii="Arial" w:hAnsi="Arial" w:cs="David" w:hint="cs"/>
          <w:sz w:val="24"/>
          <w:szCs w:val="24"/>
          <w:rtl/>
          <w:lang w:val="en-US" w:eastAsia="en-US"/>
        </w:rPr>
        <w:tab/>
        <w:t xml:space="preserve">סדנאות חווייתיות שונות כגון סדנת צחוק, יוגה, ריקוד ועוד. </w:t>
      </w:r>
    </w:p>
    <w:p w:rsidR="005D61E4" w:rsidRPr="00CF271C" w:rsidRDefault="005D61E4" w:rsidP="005D61E4">
      <w:pPr>
        <w:overflowPunct w:val="0"/>
        <w:autoSpaceDE w:val="0"/>
        <w:autoSpaceDN w:val="0"/>
        <w:adjustRightInd w:val="0"/>
        <w:spacing w:line="360" w:lineRule="auto"/>
        <w:ind w:left="719"/>
        <w:jc w:val="both"/>
        <w:rPr>
          <w:rFonts w:ascii="Arial" w:hAnsi="Arial" w:cs="David"/>
          <w:sz w:val="24"/>
          <w:szCs w:val="24"/>
          <w:rtl/>
          <w:lang w:val="en-US" w:eastAsia="en-US"/>
        </w:rPr>
      </w:pPr>
      <w:r>
        <w:rPr>
          <w:rFonts w:ascii="Arial" w:hAnsi="Arial" w:cs="David" w:hint="cs"/>
          <w:sz w:val="24"/>
          <w:szCs w:val="24"/>
          <w:rtl/>
          <w:lang w:val="en-US" w:eastAsia="en-US"/>
        </w:rPr>
        <w:tab/>
        <w:t xml:space="preserve">יג. </w:t>
      </w:r>
      <w:r>
        <w:rPr>
          <w:rFonts w:ascii="Arial" w:hAnsi="Arial" w:cs="David" w:hint="cs"/>
          <w:sz w:val="24"/>
          <w:szCs w:val="24"/>
          <w:rtl/>
          <w:lang w:val="en-US" w:eastAsia="en-US"/>
        </w:rPr>
        <w:tab/>
        <w:t>קיר טיפוס, סנפלינג, חדרי בריחה.</w:t>
      </w:r>
    </w:p>
    <w:p w:rsidR="0014203F" w:rsidRPr="00CF271C" w:rsidRDefault="0014203F" w:rsidP="005D61E4">
      <w:pPr>
        <w:overflowPunct w:val="0"/>
        <w:autoSpaceDE w:val="0"/>
        <w:autoSpaceDN w:val="0"/>
        <w:adjustRightInd w:val="0"/>
        <w:spacing w:line="360" w:lineRule="auto"/>
        <w:ind w:left="719"/>
        <w:jc w:val="both"/>
        <w:rPr>
          <w:rFonts w:ascii="Arial" w:hAnsi="Arial" w:cs="David"/>
          <w:sz w:val="24"/>
          <w:szCs w:val="24"/>
          <w:rtl/>
          <w:lang w:val="en-US" w:eastAsia="en-US"/>
        </w:rPr>
      </w:pPr>
      <w:r w:rsidRPr="00CF271C">
        <w:rPr>
          <w:rFonts w:ascii="Arial" w:hAnsi="Arial" w:cs="David" w:hint="cs"/>
          <w:sz w:val="24"/>
          <w:szCs w:val="24"/>
          <w:rtl/>
          <w:lang w:val="en-US" w:eastAsia="en-US"/>
        </w:rPr>
        <w:t>י</w:t>
      </w:r>
      <w:r w:rsidR="005D61E4">
        <w:rPr>
          <w:rFonts w:ascii="Arial" w:hAnsi="Arial" w:cs="David" w:hint="cs"/>
          <w:sz w:val="24"/>
          <w:szCs w:val="24"/>
          <w:rtl/>
          <w:lang w:val="en-US" w:eastAsia="en-US"/>
        </w:rPr>
        <w:t>ד</w:t>
      </w:r>
      <w:r w:rsidRPr="00CF271C">
        <w:rPr>
          <w:rFonts w:ascii="Arial" w:hAnsi="Arial" w:cs="David" w:hint="cs"/>
          <w:sz w:val="24"/>
          <w:szCs w:val="24"/>
          <w:rtl/>
          <w:lang w:val="en-US" w:eastAsia="en-US"/>
        </w:rPr>
        <w:t>.</w:t>
      </w:r>
      <w:r w:rsidRPr="00CF271C">
        <w:rPr>
          <w:rFonts w:ascii="Arial" w:hAnsi="Arial" w:cs="David" w:hint="cs"/>
          <w:sz w:val="24"/>
          <w:szCs w:val="24"/>
          <w:rtl/>
          <w:lang w:val="en-US" w:eastAsia="en-US"/>
        </w:rPr>
        <w:tab/>
        <w:t>אטרקציות שונות (צוק מנרה, מרכז קנדה).</w:t>
      </w:r>
    </w:p>
    <w:p w:rsidR="0014203F" w:rsidRDefault="0014203F" w:rsidP="004349A1">
      <w:pPr>
        <w:tabs>
          <w:tab w:val="left" w:pos="624"/>
          <w:tab w:val="left" w:pos="1076"/>
          <w:tab w:val="left" w:pos="1927"/>
        </w:tabs>
        <w:overflowPunct w:val="0"/>
        <w:autoSpaceDE w:val="0"/>
        <w:autoSpaceDN w:val="0"/>
        <w:adjustRightInd w:val="0"/>
        <w:spacing w:line="360" w:lineRule="auto"/>
        <w:ind w:left="-1"/>
        <w:jc w:val="both"/>
        <w:rPr>
          <w:rFonts w:ascii="Arial" w:hAnsi="Arial" w:cs="David"/>
          <w:sz w:val="24"/>
          <w:szCs w:val="24"/>
          <w:rtl/>
          <w:lang w:val="en-US" w:eastAsia="en-US"/>
        </w:rPr>
      </w:pPr>
      <w:r w:rsidRPr="00CB68F7">
        <w:rPr>
          <w:rFonts w:ascii="Arial" w:hAnsi="Arial" w:cs="David" w:hint="cs"/>
          <w:sz w:val="24"/>
          <w:szCs w:val="24"/>
          <w:rtl/>
          <w:lang w:val="en-US" w:eastAsia="en-US"/>
        </w:rPr>
        <w:t xml:space="preserve">    </w:t>
      </w:r>
      <w:r w:rsidR="004349A1">
        <w:rPr>
          <w:rFonts w:ascii="Arial" w:hAnsi="Arial" w:cs="David" w:hint="cs"/>
          <w:sz w:val="24"/>
          <w:szCs w:val="24"/>
          <w:rtl/>
          <w:lang w:val="en-US" w:eastAsia="en-US"/>
        </w:rPr>
        <w:t>9</w:t>
      </w:r>
      <w:r w:rsidR="005D61E4">
        <w:rPr>
          <w:rFonts w:ascii="Arial" w:hAnsi="Arial" w:cs="David" w:hint="cs"/>
          <w:sz w:val="24"/>
          <w:szCs w:val="24"/>
          <w:rtl/>
          <w:lang w:val="en-US" w:eastAsia="en-US"/>
        </w:rPr>
        <w:t>.5</w:t>
      </w:r>
      <w:r>
        <w:rPr>
          <w:rFonts w:ascii="Arial" w:hAnsi="Arial" w:cs="David" w:hint="cs"/>
          <w:sz w:val="24"/>
          <w:szCs w:val="24"/>
          <w:rtl/>
          <w:lang w:val="en-US" w:eastAsia="en-US"/>
        </w:rPr>
        <w:t xml:space="preserve">    פעילויות נוספות שאינן מופיעות לעיל יובאו לא</w:t>
      </w:r>
      <w:r w:rsidR="005D61E4">
        <w:rPr>
          <w:rFonts w:ascii="Arial" w:hAnsi="Arial" w:cs="David" w:hint="cs"/>
          <w:sz w:val="24"/>
          <w:szCs w:val="24"/>
          <w:rtl/>
          <w:lang w:val="en-US" w:eastAsia="en-US"/>
        </w:rPr>
        <w:t>ישור ועדת ההיגוי הארצית של הפרו</w:t>
      </w:r>
      <w:r>
        <w:rPr>
          <w:rFonts w:ascii="Arial" w:hAnsi="Arial" w:cs="David" w:hint="cs"/>
          <w:sz w:val="24"/>
          <w:szCs w:val="24"/>
          <w:rtl/>
          <w:lang w:val="en-US" w:eastAsia="en-US"/>
        </w:rPr>
        <w:t>יקט.</w:t>
      </w:r>
    </w:p>
    <w:p w:rsidR="00184134" w:rsidRDefault="00184134" w:rsidP="005D61E4">
      <w:pPr>
        <w:tabs>
          <w:tab w:val="left" w:pos="624"/>
          <w:tab w:val="left" w:pos="1076"/>
          <w:tab w:val="left" w:pos="1927"/>
        </w:tabs>
        <w:overflowPunct w:val="0"/>
        <w:autoSpaceDE w:val="0"/>
        <w:autoSpaceDN w:val="0"/>
        <w:adjustRightInd w:val="0"/>
        <w:spacing w:line="360" w:lineRule="auto"/>
        <w:ind w:left="-1"/>
        <w:jc w:val="both"/>
        <w:rPr>
          <w:rFonts w:ascii="Arial" w:hAnsi="Arial" w:cs="David"/>
          <w:sz w:val="24"/>
          <w:szCs w:val="24"/>
          <w:rtl/>
          <w:lang w:val="en-US" w:eastAsia="en-US"/>
        </w:rPr>
      </w:pPr>
    </w:p>
    <w:p w:rsidR="00184134" w:rsidRDefault="004349A1" w:rsidP="005D61E4">
      <w:pPr>
        <w:tabs>
          <w:tab w:val="left" w:pos="624"/>
          <w:tab w:val="left" w:pos="1076"/>
          <w:tab w:val="left" w:pos="1927"/>
        </w:tabs>
        <w:overflowPunct w:val="0"/>
        <w:autoSpaceDE w:val="0"/>
        <w:autoSpaceDN w:val="0"/>
        <w:adjustRightInd w:val="0"/>
        <w:spacing w:line="360" w:lineRule="auto"/>
        <w:ind w:left="-1"/>
        <w:jc w:val="both"/>
        <w:rPr>
          <w:rFonts w:ascii="Arial" w:hAnsi="Arial" w:cs="David"/>
          <w:b/>
          <w:bCs/>
          <w:sz w:val="24"/>
          <w:szCs w:val="24"/>
          <w:rtl/>
          <w:lang w:val="en-US" w:eastAsia="en-US"/>
        </w:rPr>
      </w:pPr>
      <w:r>
        <w:rPr>
          <w:rFonts w:ascii="Arial" w:hAnsi="Arial" w:cs="David" w:hint="cs"/>
          <w:b/>
          <w:bCs/>
          <w:sz w:val="24"/>
          <w:szCs w:val="24"/>
          <w:rtl/>
          <w:lang w:val="en-US" w:eastAsia="en-US"/>
        </w:rPr>
        <w:t>10</w:t>
      </w:r>
      <w:r w:rsidR="00184134" w:rsidRPr="00184134">
        <w:rPr>
          <w:rFonts w:ascii="Arial" w:hAnsi="Arial" w:cs="David" w:hint="cs"/>
          <w:b/>
          <w:bCs/>
          <w:sz w:val="24"/>
          <w:szCs w:val="24"/>
          <w:rtl/>
          <w:lang w:val="en-US" w:eastAsia="en-US"/>
        </w:rPr>
        <w:t xml:space="preserve">. </w:t>
      </w:r>
      <w:r w:rsidR="00184134" w:rsidRPr="00184134">
        <w:rPr>
          <w:rFonts w:ascii="Arial" w:hAnsi="Arial" w:cs="David" w:hint="cs"/>
          <w:b/>
          <w:bCs/>
          <w:sz w:val="24"/>
          <w:szCs w:val="24"/>
          <w:u w:val="single"/>
          <w:rtl/>
          <w:lang w:val="en-US" w:eastAsia="en-US"/>
        </w:rPr>
        <w:t>השתתפות בפעילות של מוסד הלימוד/אגודות הסטודנטים</w:t>
      </w:r>
    </w:p>
    <w:p w:rsidR="00184134" w:rsidRDefault="004349A1" w:rsidP="003343A9">
      <w:pPr>
        <w:tabs>
          <w:tab w:val="left" w:pos="624"/>
          <w:tab w:val="left" w:pos="1076"/>
          <w:tab w:val="left" w:pos="1927"/>
        </w:tabs>
        <w:overflowPunct w:val="0"/>
        <w:autoSpaceDE w:val="0"/>
        <w:autoSpaceDN w:val="0"/>
        <w:adjustRightInd w:val="0"/>
        <w:spacing w:line="360" w:lineRule="auto"/>
        <w:ind w:left="-1"/>
        <w:jc w:val="both"/>
        <w:rPr>
          <w:rFonts w:ascii="Arial" w:hAnsi="Arial" w:cs="David"/>
          <w:sz w:val="24"/>
          <w:szCs w:val="24"/>
          <w:rtl/>
          <w:lang w:val="en-US" w:eastAsia="en-US"/>
        </w:rPr>
      </w:pPr>
      <w:r>
        <w:rPr>
          <w:rFonts w:ascii="Arial" w:hAnsi="Arial" w:cs="David" w:hint="cs"/>
          <w:sz w:val="24"/>
          <w:szCs w:val="24"/>
          <w:rtl/>
          <w:lang w:val="en-US" w:eastAsia="en-US"/>
        </w:rPr>
        <w:t>10</w:t>
      </w:r>
      <w:r w:rsidR="00184134">
        <w:rPr>
          <w:rFonts w:ascii="Arial" w:hAnsi="Arial" w:cs="David" w:hint="cs"/>
          <w:sz w:val="24"/>
          <w:szCs w:val="24"/>
          <w:rtl/>
          <w:lang w:val="en-US" w:eastAsia="en-US"/>
        </w:rPr>
        <w:t xml:space="preserve">.1 </w:t>
      </w:r>
      <w:r w:rsidR="00184134">
        <w:rPr>
          <w:rFonts w:ascii="Arial" w:hAnsi="Arial" w:cs="David" w:hint="cs"/>
          <w:sz w:val="24"/>
          <w:szCs w:val="24"/>
          <w:rtl/>
          <w:lang w:val="en-US" w:eastAsia="en-US"/>
        </w:rPr>
        <w:tab/>
        <w:t xml:space="preserve">תינתן אפשרות לסבסד כרטיסי כניסה/השתתפות של סטודנטים עולים באירועים ופעילויות חברתיות </w:t>
      </w:r>
      <w:r w:rsidR="003343A9">
        <w:rPr>
          <w:rFonts w:ascii="Arial" w:hAnsi="Arial" w:cs="David" w:hint="cs"/>
          <w:sz w:val="24"/>
          <w:szCs w:val="24"/>
          <w:rtl/>
          <w:lang w:val="en-US" w:eastAsia="en-US"/>
        </w:rPr>
        <w:tab/>
      </w:r>
      <w:r w:rsidR="00184134">
        <w:rPr>
          <w:rFonts w:ascii="Arial" w:hAnsi="Arial" w:cs="David" w:hint="cs"/>
          <w:sz w:val="24"/>
          <w:szCs w:val="24"/>
          <w:rtl/>
          <w:lang w:val="en-US" w:eastAsia="en-US"/>
        </w:rPr>
        <w:t xml:space="preserve">שונות </w:t>
      </w:r>
      <w:r w:rsidR="003343A9">
        <w:rPr>
          <w:rFonts w:ascii="Arial" w:hAnsi="Arial" w:cs="David" w:hint="cs"/>
          <w:sz w:val="24"/>
          <w:szCs w:val="24"/>
          <w:rtl/>
          <w:lang w:val="en-US" w:eastAsia="en-US"/>
        </w:rPr>
        <w:t>הנערכות עבור כלל הסטודנטים במוסד</w:t>
      </w:r>
      <w:r w:rsidR="008C3091">
        <w:rPr>
          <w:rFonts w:ascii="Arial" w:hAnsi="Arial" w:cs="David" w:hint="cs"/>
          <w:sz w:val="24"/>
          <w:szCs w:val="24"/>
          <w:rtl/>
          <w:lang w:val="en-US" w:eastAsia="en-US"/>
        </w:rPr>
        <w:t xml:space="preserve"> האקדמי בו הם לומדים</w:t>
      </w:r>
      <w:r w:rsidR="003343A9">
        <w:rPr>
          <w:rFonts w:ascii="Arial" w:hAnsi="Arial" w:cs="David" w:hint="cs"/>
          <w:sz w:val="24"/>
          <w:szCs w:val="24"/>
          <w:rtl/>
          <w:lang w:val="en-US" w:eastAsia="en-US"/>
        </w:rPr>
        <w:t xml:space="preserve"> ו</w:t>
      </w:r>
      <w:r w:rsidR="00184134">
        <w:rPr>
          <w:rFonts w:ascii="Arial" w:hAnsi="Arial" w:cs="David" w:hint="cs"/>
          <w:sz w:val="24"/>
          <w:szCs w:val="24"/>
          <w:rtl/>
          <w:lang w:val="en-US" w:eastAsia="en-US"/>
        </w:rPr>
        <w:t xml:space="preserve">מתקיימות מטעם אגודת הסטודנטים במוסד הלימוד, </w:t>
      </w:r>
      <w:r w:rsidR="003343A9">
        <w:rPr>
          <w:rFonts w:ascii="Arial" w:hAnsi="Arial" w:cs="David" w:hint="cs"/>
          <w:sz w:val="24"/>
          <w:szCs w:val="24"/>
          <w:rtl/>
          <w:lang w:val="en-US" w:eastAsia="en-US"/>
        </w:rPr>
        <w:tab/>
      </w:r>
      <w:r w:rsidR="00184134">
        <w:rPr>
          <w:rFonts w:ascii="Arial" w:hAnsi="Arial" w:cs="David" w:hint="cs"/>
          <w:sz w:val="24"/>
          <w:szCs w:val="24"/>
          <w:rtl/>
          <w:lang w:val="en-US" w:eastAsia="en-US"/>
        </w:rPr>
        <w:t xml:space="preserve">מטעם הדקנאט </w:t>
      </w:r>
      <w:r w:rsidR="003343A9">
        <w:rPr>
          <w:rFonts w:ascii="Arial" w:hAnsi="Arial" w:cs="David" w:hint="cs"/>
          <w:sz w:val="24"/>
          <w:szCs w:val="24"/>
          <w:rtl/>
          <w:lang w:val="en-US" w:eastAsia="en-US"/>
        </w:rPr>
        <w:t xml:space="preserve">או גורם רשמי אחר מטעם </w:t>
      </w:r>
      <w:r w:rsidR="003343A9">
        <w:rPr>
          <w:rFonts w:ascii="Arial" w:hAnsi="Arial" w:cs="David" w:hint="cs"/>
          <w:sz w:val="24"/>
          <w:szCs w:val="24"/>
          <w:rtl/>
          <w:lang w:val="en-US" w:eastAsia="en-US"/>
        </w:rPr>
        <w:tab/>
        <w:t xml:space="preserve">מוסד הלימוד.  </w:t>
      </w:r>
      <w:r w:rsidR="00184134">
        <w:rPr>
          <w:rFonts w:ascii="Arial" w:hAnsi="Arial" w:cs="David" w:hint="cs"/>
          <w:sz w:val="24"/>
          <w:szCs w:val="24"/>
          <w:rtl/>
          <w:lang w:val="en-US" w:eastAsia="en-US"/>
        </w:rPr>
        <w:t xml:space="preserve">  </w:t>
      </w:r>
    </w:p>
    <w:p w:rsidR="003343A9" w:rsidRDefault="004349A1" w:rsidP="003343A9">
      <w:pPr>
        <w:tabs>
          <w:tab w:val="left" w:pos="624"/>
          <w:tab w:val="left" w:pos="1076"/>
          <w:tab w:val="left" w:pos="1927"/>
        </w:tabs>
        <w:overflowPunct w:val="0"/>
        <w:autoSpaceDE w:val="0"/>
        <w:autoSpaceDN w:val="0"/>
        <w:adjustRightInd w:val="0"/>
        <w:spacing w:line="360" w:lineRule="auto"/>
        <w:ind w:left="-1"/>
        <w:jc w:val="both"/>
        <w:rPr>
          <w:rFonts w:ascii="Arial" w:hAnsi="Arial" w:cs="David"/>
          <w:sz w:val="24"/>
          <w:szCs w:val="24"/>
          <w:rtl/>
          <w:lang w:val="en-US" w:eastAsia="en-US"/>
        </w:rPr>
      </w:pPr>
      <w:r>
        <w:rPr>
          <w:rFonts w:ascii="Arial" w:hAnsi="Arial" w:cs="David" w:hint="cs"/>
          <w:sz w:val="24"/>
          <w:szCs w:val="24"/>
          <w:rtl/>
          <w:lang w:val="en-US" w:eastAsia="en-US"/>
        </w:rPr>
        <w:t>10.2</w:t>
      </w:r>
      <w:r w:rsidR="003343A9">
        <w:rPr>
          <w:rFonts w:ascii="Arial" w:hAnsi="Arial" w:cs="David" w:hint="cs"/>
          <w:sz w:val="24"/>
          <w:szCs w:val="24"/>
          <w:rtl/>
          <w:lang w:val="en-US" w:eastAsia="en-US"/>
        </w:rPr>
        <w:tab/>
        <w:t xml:space="preserve">למען הסר ספק, המשרד לא יישא בעלות פעילות בעלת אופי פוליטי או בפעילות מטעם ארגון סטודנטים </w:t>
      </w:r>
      <w:r w:rsidR="003343A9">
        <w:rPr>
          <w:rFonts w:ascii="Arial" w:hAnsi="Arial" w:cs="David" w:hint="cs"/>
          <w:sz w:val="24"/>
          <w:szCs w:val="24"/>
          <w:rtl/>
          <w:lang w:val="en-US" w:eastAsia="en-US"/>
        </w:rPr>
        <w:tab/>
        <w:t xml:space="preserve">במוסד שהינו מזוהה פוליטית. </w:t>
      </w:r>
    </w:p>
    <w:p w:rsidR="003343A9" w:rsidRDefault="004349A1" w:rsidP="003343A9">
      <w:pPr>
        <w:tabs>
          <w:tab w:val="left" w:pos="624"/>
          <w:tab w:val="left" w:pos="1076"/>
          <w:tab w:val="left" w:pos="1927"/>
        </w:tabs>
        <w:overflowPunct w:val="0"/>
        <w:autoSpaceDE w:val="0"/>
        <w:autoSpaceDN w:val="0"/>
        <w:adjustRightInd w:val="0"/>
        <w:spacing w:line="360" w:lineRule="auto"/>
        <w:ind w:left="-1"/>
        <w:jc w:val="both"/>
        <w:rPr>
          <w:rFonts w:ascii="Arial" w:hAnsi="Arial" w:cs="David"/>
          <w:sz w:val="24"/>
          <w:szCs w:val="24"/>
          <w:rtl/>
          <w:lang w:val="en-US" w:eastAsia="en-US"/>
        </w:rPr>
      </w:pPr>
      <w:r>
        <w:rPr>
          <w:rFonts w:ascii="Arial" w:hAnsi="Arial" w:cs="David" w:hint="cs"/>
          <w:sz w:val="24"/>
          <w:szCs w:val="24"/>
          <w:rtl/>
          <w:lang w:val="en-US" w:eastAsia="en-US"/>
        </w:rPr>
        <w:t>10</w:t>
      </w:r>
      <w:r w:rsidR="003343A9">
        <w:rPr>
          <w:rFonts w:ascii="Arial" w:hAnsi="Arial" w:cs="David" w:hint="cs"/>
          <w:sz w:val="24"/>
          <w:szCs w:val="24"/>
          <w:rtl/>
          <w:lang w:val="en-US" w:eastAsia="en-US"/>
        </w:rPr>
        <w:t>.3</w:t>
      </w:r>
      <w:r w:rsidR="003343A9">
        <w:rPr>
          <w:rFonts w:ascii="Arial" w:hAnsi="Arial" w:cs="David" w:hint="cs"/>
          <w:sz w:val="24"/>
          <w:szCs w:val="24"/>
          <w:rtl/>
          <w:lang w:val="en-US" w:eastAsia="en-US"/>
        </w:rPr>
        <w:tab/>
        <w:t>השימוש ברכיב זה מותנה באישור מראש ובכתב של מנהלת תחום תכניות קליטה ושילוב חברתי במשרד.</w:t>
      </w:r>
    </w:p>
    <w:p w:rsidR="004E4B58" w:rsidRPr="00184134" w:rsidRDefault="004E4B58" w:rsidP="003343A9">
      <w:pPr>
        <w:tabs>
          <w:tab w:val="left" w:pos="624"/>
          <w:tab w:val="left" w:pos="1076"/>
          <w:tab w:val="left" w:pos="1927"/>
        </w:tabs>
        <w:overflowPunct w:val="0"/>
        <w:autoSpaceDE w:val="0"/>
        <w:autoSpaceDN w:val="0"/>
        <w:adjustRightInd w:val="0"/>
        <w:spacing w:line="360" w:lineRule="auto"/>
        <w:ind w:left="-1"/>
        <w:jc w:val="both"/>
        <w:rPr>
          <w:rFonts w:ascii="Arial" w:hAnsi="Arial" w:cs="David"/>
          <w:sz w:val="24"/>
          <w:szCs w:val="24"/>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11</w:t>
      </w:r>
      <w:r w:rsidR="0014203F" w:rsidRPr="00CF271C">
        <w:rPr>
          <w:rFonts w:ascii="Arial" w:hAnsi="Arial" w:cs="David"/>
          <w:b/>
          <w:bCs/>
          <w:sz w:val="24"/>
          <w:szCs w:val="24"/>
          <w:rtl/>
          <w:lang w:val="en-US" w:eastAsia="en-US"/>
        </w:rPr>
        <w:t>.</w:t>
      </w:r>
      <w:r w:rsidR="0014203F" w:rsidRPr="00CF271C">
        <w:rPr>
          <w:rFonts w:ascii="Arial" w:hAnsi="Arial" w:cs="David" w:hint="cs"/>
          <w:b/>
          <w:bCs/>
          <w:sz w:val="24"/>
          <w:szCs w:val="24"/>
          <w:rtl/>
          <w:lang w:val="en-US" w:eastAsia="en-US"/>
        </w:rPr>
        <w:t xml:space="preserve"> </w:t>
      </w:r>
      <w:r w:rsidR="0014203F" w:rsidRPr="00CF271C">
        <w:rPr>
          <w:rFonts w:ascii="Arial" w:hAnsi="Arial" w:cs="David"/>
          <w:b/>
          <w:bCs/>
          <w:sz w:val="24"/>
          <w:szCs w:val="24"/>
          <w:u w:val="single"/>
          <w:rtl/>
          <w:lang w:val="en-US" w:eastAsia="en-US"/>
        </w:rPr>
        <w:t>חובש (מלווה רפואי)</w:t>
      </w:r>
    </w:p>
    <w:p w:rsidR="0014203F" w:rsidRPr="00CF271C" w:rsidRDefault="004349A1" w:rsidP="0014203F">
      <w:pPr>
        <w:overflowPunct w:val="0"/>
        <w:autoSpaceDE w:val="0"/>
        <w:autoSpaceDN w:val="0"/>
        <w:adjustRightInd w:val="0"/>
        <w:spacing w:line="360" w:lineRule="auto"/>
        <w:ind w:left="720" w:hanging="436"/>
        <w:jc w:val="both"/>
        <w:rPr>
          <w:rFonts w:ascii="Arial" w:hAnsi="Arial" w:cs="David"/>
          <w:b/>
          <w:bCs/>
          <w:sz w:val="24"/>
          <w:szCs w:val="24"/>
          <w:u w:val="single"/>
          <w:rtl/>
          <w:lang w:val="en-US" w:eastAsia="en-US"/>
        </w:rPr>
      </w:pPr>
      <w:r>
        <w:rPr>
          <w:rFonts w:ascii="Arial" w:hAnsi="Arial" w:cs="David" w:hint="cs"/>
          <w:sz w:val="24"/>
          <w:szCs w:val="24"/>
          <w:rtl/>
          <w:lang w:val="en-US" w:eastAsia="en-US"/>
        </w:rPr>
        <w:lastRenderedPageBreak/>
        <w:t>11</w:t>
      </w:r>
      <w:r w:rsidR="0014203F" w:rsidRPr="00CF271C">
        <w:rPr>
          <w:rFonts w:ascii="Arial" w:hAnsi="Arial" w:cs="David" w:hint="cs"/>
          <w:sz w:val="24"/>
          <w:szCs w:val="24"/>
          <w:rtl/>
          <w:lang w:val="en-US" w:eastAsia="en-US"/>
        </w:rPr>
        <w:t>.1</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המלווים הרפואיים יהיו בעלי תעודה ממוסד מוכר ובעלי ניסיון של שנתיים לפחות בליווי הפעילויות כגון אלה המתוארות במכרז.</w:t>
      </w:r>
    </w:p>
    <w:p w:rsidR="0014203F" w:rsidRPr="00CF271C" w:rsidRDefault="004349A1" w:rsidP="0014203F">
      <w:pPr>
        <w:overflowPunct w:val="0"/>
        <w:autoSpaceDE w:val="0"/>
        <w:autoSpaceDN w:val="0"/>
        <w:adjustRightInd w:val="0"/>
        <w:spacing w:line="360" w:lineRule="auto"/>
        <w:ind w:left="720" w:hanging="436"/>
        <w:jc w:val="both"/>
        <w:rPr>
          <w:rFonts w:ascii="Arial" w:hAnsi="Arial" w:cs="David"/>
          <w:sz w:val="24"/>
          <w:szCs w:val="24"/>
          <w:lang w:val="en-US" w:eastAsia="en-US"/>
        </w:rPr>
      </w:pPr>
      <w:r>
        <w:rPr>
          <w:rFonts w:ascii="Arial" w:hAnsi="Arial" w:cs="David" w:hint="cs"/>
          <w:sz w:val="24"/>
          <w:szCs w:val="24"/>
          <w:rtl/>
          <w:lang w:val="en-US" w:eastAsia="en-US"/>
        </w:rPr>
        <w:t>11</w:t>
      </w:r>
      <w:r w:rsidR="004E4B58">
        <w:rPr>
          <w:rFonts w:ascii="Arial" w:hAnsi="Arial" w:cs="David" w:hint="cs"/>
          <w:sz w:val="24"/>
          <w:szCs w:val="24"/>
          <w:rtl/>
          <w:lang w:val="en-US" w:eastAsia="en-US"/>
        </w:rPr>
        <w:t>.2</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 xml:space="preserve">מלווים רפואיים הנכללים בקבוצה זאת: מגיש עזרה ראשונה, חובש, רופא. </w:t>
      </w:r>
    </w:p>
    <w:p w:rsidR="0014203F" w:rsidRPr="00CF271C" w:rsidRDefault="0014203F" w:rsidP="0014203F">
      <w:pPr>
        <w:overflowPunct w:val="0"/>
        <w:autoSpaceDE w:val="0"/>
        <w:autoSpaceDN w:val="0"/>
        <w:adjustRightInd w:val="0"/>
        <w:spacing w:line="360" w:lineRule="auto"/>
        <w:jc w:val="both"/>
        <w:rPr>
          <w:rFonts w:ascii="Arial" w:hAnsi="Arial" w:cs="David"/>
          <w:b/>
          <w:bCs/>
          <w:sz w:val="24"/>
          <w:szCs w:val="24"/>
          <w:u w:val="single"/>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12</w:t>
      </w:r>
      <w:r w:rsidR="0014203F" w:rsidRPr="00CF271C">
        <w:rPr>
          <w:rFonts w:ascii="Arial" w:hAnsi="Arial" w:cs="David"/>
          <w:b/>
          <w:bCs/>
          <w:sz w:val="24"/>
          <w:szCs w:val="24"/>
          <w:rtl/>
          <w:lang w:val="en-US" w:eastAsia="en-US"/>
        </w:rPr>
        <w:t xml:space="preserve">. </w:t>
      </w:r>
      <w:r w:rsidR="0014203F" w:rsidRPr="00CF271C">
        <w:rPr>
          <w:rFonts w:ascii="Arial" w:hAnsi="Arial" w:cs="David"/>
          <w:b/>
          <w:bCs/>
          <w:sz w:val="24"/>
          <w:szCs w:val="24"/>
          <w:u w:val="single"/>
          <w:rtl/>
          <w:lang w:val="en-US" w:eastAsia="en-US"/>
        </w:rPr>
        <w:t>לינה באכסניה/מאהל</w:t>
      </w:r>
    </w:p>
    <w:p w:rsidR="0014203F" w:rsidRPr="00CF271C" w:rsidRDefault="004349A1" w:rsidP="0014203F">
      <w:pPr>
        <w:overflowPunct w:val="0"/>
        <w:autoSpaceDE w:val="0"/>
        <w:autoSpaceDN w:val="0"/>
        <w:adjustRightInd w:val="0"/>
        <w:spacing w:line="360" w:lineRule="auto"/>
        <w:ind w:left="-1" w:firstLine="285"/>
        <w:jc w:val="both"/>
        <w:rPr>
          <w:rFonts w:ascii="Arial" w:hAnsi="Arial" w:cs="David"/>
          <w:sz w:val="24"/>
          <w:szCs w:val="24"/>
          <w:u w:val="single"/>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.1</w:t>
      </w:r>
      <w:r w:rsidR="0014203F" w:rsidRPr="00CF271C">
        <w:rPr>
          <w:rFonts w:ascii="Arial" w:hAnsi="Arial" w:cs="David" w:hint="cs"/>
          <w:sz w:val="24"/>
          <w:szCs w:val="24"/>
          <w:rtl/>
          <w:lang w:val="en-US" w:eastAsia="en-US"/>
        </w:rPr>
        <w:tab/>
      </w:r>
      <w:r w:rsidR="0014203F" w:rsidRPr="00CF271C">
        <w:rPr>
          <w:rFonts w:ascii="Arial" w:hAnsi="Arial" w:cs="David"/>
          <w:sz w:val="24"/>
          <w:szCs w:val="24"/>
          <w:u w:val="single"/>
          <w:rtl/>
          <w:lang w:val="en-US" w:eastAsia="en-US"/>
        </w:rPr>
        <w:t>לינה במאהל</w:t>
      </w:r>
    </w:p>
    <w:p w:rsidR="0014203F" w:rsidRPr="00CF271C" w:rsidRDefault="004349A1" w:rsidP="0014203F">
      <w:pPr>
        <w:overflowPunct w:val="0"/>
        <w:autoSpaceDE w:val="0"/>
        <w:autoSpaceDN w:val="0"/>
        <w:adjustRightInd w:val="0"/>
        <w:spacing w:line="360" w:lineRule="auto"/>
        <w:ind w:left="-1" w:firstLine="721"/>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.1.1</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לינה במאהל תתקיים בחניון לילה/מקום מוסדר בעל רישיון</w:t>
      </w:r>
      <w:r w:rsidR="008C3091">
        <w:rPr>
          <w:rFonts w:ascii="Arial" w:hAnsi="Arial" w:cs="David" w:hint="cs"/>
          <w:sz w:val="24"/>
          <w:szCs w:val="24"/>
          <w:rtl/>
          <w:lang w:val="en-US" w:eastAsia="en-US"/>
        </w:rPr>
        <w:t xml:space="preserve"> תקף</w:t>
      </w:r>
      <w:r w:rsidR="0014203F" w:rsidRPr="00CF271C">
        <w:rPr>
          <w:rFonts w:ascii="Arial" w:hAnsi="Arial" w:cs="David"/>
          <w:sz w:val="24"/>
          <w:szCs w:val="24"/>
          <w:rtl/>
          <w:lang w:val="en-US" w:eastAsia="en-US"/>
        </w:rPr>
        <w:t>.</w:t>
      </w:r>
    </w:p>
    <w:p w:rsidR="0014203F" w:rsidRPr="00CF271C" w:rsidRDefault="004349A1" w:rsidP="0014203F">
      <w:pPr>
        <w:overflowPunct w:val="0"/>
        <w:autoSpaceDE w:val="0"/>
        <w:autoSpaceDN w:val="0"/>
        <w:adjustRightInd w:val="0"/>
        <w:spacing w:line="360" w:lineRule="auto"/>
        <w:ind w:left="-1" w:firstLine="721"/>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הזוכה יספק לסטודנטים אוהל  חסין מקור/חום עם שקי חימום, מזרונים, שקי שינה וכריות.</w:t>
      </w:r>
    </w:p>
    <w:p w:rsidR="0014203F" w:rsidRPr="00CF271C" w:rsidRDefault="004349A1"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.1.3</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במידה והלינה במאהל יתקיים ללא אוהל מרכזי, יש לספק אוהל עבור כל שני סטודנטים המשתתפים בפעילות.</w:t>
      </w:r>
    </w:p>
    <w:p w:rsidR="0014203F" w:rsidRPr="00CF271C" w:rsidRDefault="004349A1" w:rsidP="0014203F">
      <w:pPr>
        <w:overflowPunct w:val="0"/>
        <w:autoSpaceDE w:val="0"/>
        <w:autoSpaceDN w:val="0"/>
        <w:adjustRightInd w:val="0"/>
        <w:spacing w:line="360" w:lineRule="auto"/>
        <w:ind w:firstLine="284"/>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.2</w:t>
      </w:r>
      <w:r w:rsidR="0014203F" w:rsidRPr="00CF271C">
        <w:rPr>
          <w:rFonts w:ascii="Arial" w:hAnsi="Arial" w:cs="David" w:hint="cs"/>
          <w:sz w:val="24"/>
          <w:szCs w:val="24"/>
          <w:rtl/>
          <w:lang w:val="en-US" w:eastAsia="en-US"/>
        </w:rPr>
        <w:tab/>
      </w:r>
      <w:r w:rsidR="0014203F" w:rsidRPr="00CF271C">
        <w:rPr>
          <w:rFonts w:cs="David"/>
          <w:sz w:val="24"/>
          <w:szCs w:val="24"/>
          <w:u w:val="single"/>
          <w:rtl/>
          <w:lang w:val="en-US" w:eastAsia="en-US"/>
        </w:rPr>
        <w:t>לינה באכסניה</w:t>
      </w:r>
    </w:p>
    <w:p w:rsidR="0014203F" w:rsidRPr="00CF271C" w:rsidRDefault="004349A1" w:rsidP="004349A1">
      <w:pPr>
        <w:overflowPunct w:val="0"/>
        <w:autoSpaceDE w:val="0"/>
        <w:autoSpaceDN w:val="0"/>
        <w:adjustRightInd w:val="0"/>
        <w:spacing w:line="360" w:lineRule="auto"/>
        <w:ind w:left="1440" w:hanging="720"/>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w:t>
      </w:r>
      <w:r>
        <w:rPr>
          <w:rFonts w:ascii="Arial" w:hAnsi="Arial" w:cs="David" w:hint="cs"/>
          <w:sz w:val="24"/>
          <w:szCs w:val="24"/>
          <w:rtl/>
          <w:lang w:val="en-US" w:eastAsia="en-US"/>
        </w:rPr>
        <w:t>1</w:t>
      </w:r>
      <w:r w:rsidR="0014203F" w:rsidRPr="00CF271C">
        <w:rPr>
          <w:rFonts w:ascii="Arial" w:hAnsi="Arial" w:cs="David" w:hint="cs"/>
          <w:sz w:val="24"/>
          <w:szCs w:val="24"/>
          <w:rtl/>
          <w:lang w:val="en-US" w:eastAsia="en-US"/>
        </w:rPr>
        <w:t>.1</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הספק הזוכה יישא בעלויות הלינה, ההארחה והכלכלה של הנהגים, של המדריכים ושל מלווים אחרים המשתתפים מטעמו בפעילות.</w:t>
      </w:r>
      <w:r w:rsidR="005D61E4">
        <w:rPr>
          <w:rFonts w:ascii="Arial" w:hAnsi="Arial" w:cs="David" w:hint="cs"/>
          <w:sz w:val="24"/>
          <w:szCs w:val="24"/>
          <w:rtl/>
          <w:lang w:val="en-US" w:eastAsia="en-US"/>
        </w:rPr>
        <w:t xml:space="preserve"> למען הסר ספק, המשרד יישא בעלות השתתפותם של צוותי השטח המועסקים באמצעות המעטפ"ת </w:t>
      </w:r>
      <w:r w:rsidR="004920D4">
        <w:rPr>
          <w:rFonts w:ascii="Arial" w:hAnsi="Arial" w:cs="David" w:hint="cs"/>
          <w:sz w:val="24"/>
          <w:szCs w:val="24"/>
          <w:rtl/>
          <w:lang w:val="en-US" w:eastAsia="en-US"/>
        </w:rPr>
        <w:t xml:space="preserve">ומלווים את הסטודנטים לטיול ובלבד שהיחס בין </w:t>
      </w:r>
      <w:r w:rsidR="004920D4" w:rsidRPr="004349A1">
        <w:rPr>
          <w:rFonts w:ascii="Arial" w:hAnsi="Arial" w:cs="David" w:hint="cs"/>
          <w:sz w:val="24"/>
          <w:szCs w:val="24"/>
          <w:rtl/>
          <w:lang w:val="en-US" w:eastAsia="en-US"/>
        </w:rPr>
        <w:t>מספר אנשי הצוות לבין מספר הסטודנטים שנרשמו לטיול לא יעלה על 1:15 באזור המרכז או 1:8 בפריפריה.</w:t>
      </w:r>
      <w:r w:rsidR="004920D4">
        <w:rPr>
          <w:rFonts w:ascii="Arial" w:hAnsi="Arial" w:cs="David" w:hint="cs"/>
          <w:sz w:val="24"/>
          <w:szCs w:val="24"/>
          <w:rtl/>
          <w:lang w:val="en-US" w:eastAsia="en-US"/>
        </w:rPr>
        <w:t xml:space="preserve"> </w:t>
      </w:r>
    </w:p>
    <w:p w:rsidR="0014203F" w:rsidRPr="00CF271C" w:rsidRDefault="004349A1" w:rsidP="0014203F">
      <w:pPr>
        <w:overflowPunct w:val="0"/>
        <w:autoSpaceDE w:val="0"/>
        <w:autoSpaceDN w:val="0"/>
        <w:adjustRightInd w:val="0"/>
        <w:spacing w:line="360" w:lineRule="auto"/>
        <w:ind w:left="1440" w:hanging="720"/>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.2.2</w:t>
      </w:r>
      <w:r w:rsidR="0014203F" w:rsidRPr="00CF271C">
        <w:rPr>
          <w:rFonts w:ascii="Arial" w:hAnsi="Arial" w:cs="David" w:hint="cs"/>
          <w:sz w:val="24"/>
          <w:szCs w:val="24"/>
          <w:rtl/>
          <w:lang w:val="en-US" w:eastAsia="en-US"/>
        </w:rPr>
        <w:tab/>
      </w:r>
      <w:r w:rsidR="0014203F" w:rsidRPr="00CF271C">
        <w:rPr>
          <w:rFonts w:ascii="Arial" w:hAnsi="Arial" w:cs="David"/>
          <w:sz w:val="24"/>
          <w:szCs w:val="24"/>
          <w:u w:val="single"/>
          <w:rtl/>
          <w:lang w:val="en-US" w:eastAsia="en-US"/>
        </w:rPr>
        <w:t>מפרט החדרים באכסניה</w:t>
      </w:r>
    </w:p>
    <w:p w:rsidR="0014203F" w:rsidRPr="00CF271C" w:rsidRDefault="0014203F" w:rsidP="004349A1">
      <w:pPr>
        <w:overflowPunct w:val="0"/>
        <w:autoSpaceDE w:val="0"/>
        <w:autoSpaceDN w:val="0"/>
        <w:adjustRightInd w:val="0"/>
        <w:spacing w:line="360" w:lineRule="auto"/>
        <w:ind w:left="-1"/>
        <w:jc w:val="both"/>
        <w:rPr>
          <w:rFonts w:ascii="Arial" w:hAnsi="Arial" w:cs="David"/>
          <w:sz w:val="24"/>
          <w:szCs w:val="24"/>
          <w:rtl/>
          <w:lang w:val="en-US" w:eastAsia="en-US"/>
        </w:rPr>
      </w:pPr>
      <w:r w:rsidRPr="00CF271C">
        <w:rPr>
          <w:rFonts w:ascii="Arial" w:hAnsi="Arial" w:cs="David"/>
          <w:sz w:val="24"/>
          <w:szCs w:val="24"/>
          <w:rtl/>
          <w:lang w:val="en-US" w:eastAsia="en-US"/>
        </w:rPr>
        <w:tab/>
      </w:r>
      <w:r w:rsidRPr="00CF271C">
        <w:rPr>
          <w:rFonts w:ascii="Arial" w:hAnsi="Arial" w:cs="David"/>
          <w:sz w:val="24"/>
          <w:szCs w:val="24"/>
          <w:rtl/>
          <w:lang w:val="en-US" w:eastAsia="en-US"/>
        </w:rPr>
        <w:tab/>
      </w:r>
      <w:r w:rsidRPr="00CF271C">
        <w:rPr>
          <w:rFonts w:ascii="Arial" w:hAnsi="Arial" w:cs="David" w:hint="cs"/>
          <w:sz w:val="24"/>
          <w:szCs w:val="24"/>
          <w:rtl/>
          <w:lang w:val="en-US" w:eastAsia="en-US"/>
        </w:rPr>
        <w:tab/>
      </w:r>
      <w:r w:rsidR="004349A1">
        <w:rPr>
          <w:rFonts w:ascii="Arial" w:hAnsi="Arial" w:cs="David" w:hint="cs"/>
          <w:sz w:val="24"/>
          <w:szCs w:val="24"/>
          <w:rtl/>
          <w:lang w:val="en-US" w:eastAsia="en-US"/>
        </w:rPr>
        <w:t>12</w:t>
      </w:r>
      <w:r w:rsidRPr="00CF271C">
        <w:rPr>
          <w:rFonts w:ascii="Arial" w:hAnsi="Arial" w:cs="David"/>
          <w:sz w:val="24"/>
          <w:szCs w:val="24"/>
          <w:rtl/>
          <w:lang w:val="en-US" w:eastAsia="en-US"/>
        </w:rPr>
        <w:t xml:space="preserve">.2.2.1 </w:t>
      </w:r>
      <w:r w:rsidRPr="00CF271C">
        <w:rPr>
          <w:rFonts w:ascii="Arial" w:hAnsi="Arial" w:cs="David" w:hint="cs"/>
          <w:sz w:val="24"/>
          <w:szCs w:val="24"/>
          <w:rtl/>
          <w:lang w:val="en-US" w:eastAsia="en-US"/>
        </w:rPr>
        <w:tab/>
      </w:r>
      <w:r w:rsidRPr="00CF271C">
        <w:rPr>
          <w:rFonts w:ascii="Arial" w:hAnsi="Arial" w:cs="David"/>
          <w:sz w:val="24"/>
          <w:szCs w:val="24"/>
          <w:rtl/>
          <w:lang w:val="en-US" w:eastAsia="en-US"/>
        </w:rPr>
        <w:t>חדר באכסניה המיועד לעד ארבעה מתאכסנים במיטות נפרדות.</w:t>
      </w:r>
    </w:p>
    <w:p w:rsidR="0014203F" w:rsidRPr="00CF271C" w:rsidRDefault="004349A1" w:rsidP="0014203F">
      <w:pPr>
        <w:overflowPunct w:val="0"/>
        <w:autoSpaceDE w:val="0"/>
        <w:autoSpaceDN w:val="0"/>
        <w:adjustRightInd w:val="0"/>
        <w:spacing w:line="360" w:lineRule="auto"/>
        <w:ind w:left="2880" w:hanging="1439"/>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.2.2.2</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הכניסה לחדרים תיעשה לא יאוחר מהשעה 15:00. היציאה מהחדרים תיעשה לא לפני השעה 11:00 למחרת.</w:t>
      </w:r>
    </w:p>
    <w:p w:rsidR="0014203F" w:rsidRPr="00CF271C" w:rsidRDefault="004349A1" w:rsidP="0014203F">
      <w:pPr>
        <w:overflowPunct w:val="0"/>
        <w:autoSpaceDE w:val="0"/>
        <w:autoSpaceDN w:val="0"/>
        <w:adjustRightInd w:val="0"/>
        <w:spacing w:line="360" w:lineRule="auto"/>
        <w:ind w:left="2160" w:hanging="719"/>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.2.2.3</w:t>
      </w:r>
      <w:r w:rsidR="0014203F" w:rsidRPr="00CF271C">
        <w:rPr>
          <w:rFonts w:ascii="Arial" w:hAnsi="Arial" w:cs="David" w:hint="cs"/>
          <w:sz w:val="24"/>
          <w:szCs w:val="24"/>
          <w:rtl/>
          <w:lang w:val="en-US" w:eastAsia="en-US"/>
        </w:rPr>
        <w:tab/>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חדרי האכסניה יהיו נקיים וערוכים לקבלת המתאכסנים.</w:t>
      </w:r>
    </w:p>
    <w:p w:rsidR="0014203F" w:rsidRPr="00CF271C" w:rsidRDefault="004349A1" w:rsidP="0014203F">
      <w:pPr>
        <w:overflowPunct w:val="0"/>
        <w:autoSpaceDE w:val="0"/>
        <w:autoSpaceDN w:val="0"/>
        <w:adjustRightInd w:val="0"/>
        <w:spacing w:line="360" w:lineRule="auto"/>
        <w:ind w:left="2880" w:hanging="1439"/>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.2.2.4</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חדרי האכסניה יהיו בעלי אפשרות למיזוג (קירור וחימום) לכל אורך שעות היממה ובכל ימות השנה.</w:t>
      </w:r>
    </w:p>
    <w:p w:rsidR="0014203F" w:rsidRPr="00CF271C" w:rsidRDefault="004349A1" w:rsidP="0014203F">
      <w:pPr>
        <w:overflowPunct w:val="0"/>
        <w:autoSpaceDE w:val="0"/>
        <w:autoSpaceDN w:val="0"/>
        <w:adjustRightInd w:val="0"/>
        <w:spacing w:line="360" w:lineRule="auto"/>
        <w:ind w:left="2160" w:hanging="719"/>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.2.2.5</w:t>
      </w:r>
      <w:r w:rsidR="0014203F" w:rsidRPr="00CF271C">
        <w:rPr>
          <w:rFonts w:ascii="Arial" w:hAnsi="Arial" w:cs="David" w:hint="cs"/>
          <w:sz w:val="24"/>
          <w:szCs w:val="24"/>
          <w:rtl/>
          <w:lang w:val="en-US" w:eastAsia="en-US"/>
        </w:rPr>
        <w:tab/>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כל חדר יצויד בפריטים הבאים: 2-4 מיטות, כלי מיטה נקיים ומכובסים.</w:t>
      </w:r>
    </w:p>
    <w:p w:rsidR="0014203F" w:rsidRPr="00CF271C" w:rsidRDefault="004349A1" w:rsidP="0014203F">
      <w:pPr>
        <w:overflowPunct w:val="0"/>
        <w:autoSpaceDE w:val="0"/>
        <w:autoSpaceDN w:val="0"/>
        <w:adjustRightInd w:val="0"/>
        <w:spacing w:line="360" w:lineRule="auto"/>
        <w:ind w:left="2160" w:hanging="719"/>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.2.2.6</w:t>
      </w:r>
      <w:r w:rsidR="0014203F" w:rsidRPr="00CF271C">
        <w:rPr>
          <w:rFonts w:ascii="Arial" w:hAnsi="Arial" w:cs="David" w:hint="cs"/>
          <w:sz w:val="24"/>
          <w:szCs w:val="24"/>
          <w:rtl/>
          <w:lang w:val="en-US" w:eastAsia="en-US"/>
        </w:rPr>
        <w:tab/>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במקלחות יסופקו מים חמים בכל שעות היממה ובכל ימות השנה.</w:t>
      </w:r>
    </w:p>
    <w:p w:rsidR="0014203F" w:rsidRPr="00CF271C" w:rsidRDefault="004349A1" w:rsidP="0014203F">
      <w:pPr>
        <w:overflowPunct w:val="0"/>
        <w:autoSpaceDE w:val="0"/>
        <w:autoSpaceDN w:val="0"/>
        <w:adjustRightInd w:val="0"/>
        <w:spacing w:line="360" w:lineRule="auto"/>
        <w:ind w:left="2160" w:hanging="719"/>
        <w:jc w:val="both"/>
        <w:rPr>
          <w:rFonts w:ascii="Arial" w:hAnsi="Arial" w:cs="David"/>
          <w:sz w:val="24"/>
          <w:szCs w:val="24"/>
          <w:rtl/>
          <w:lang w:val="en-US" w:eastAsia="en-US"/>
        </w:rPr>
      </w:pPr>
      <w:r>
        <w:rPr>
          <w:rFonts w:ascii="Arial" w:hAnsi="Arial" w:cs="David" w:hint="cs"/>
          <w:sz w:val="24"/>
          <w:szCs w:val="24"/>
          <w:rtl/>
          <w:lang w:val="en-US" w:eastAsia="en-US"/>
        </w:rPr>
        <w:t>12</w:t>
      </w:r>
      <w:r w:rsidR="0014203F" w:rsidRPr="00CF271C">
        <w:rPr>
          <w:rFonts w:ascii="Arial" w:hAnsi="Arial" w:cs="David" w:hint="cs"/>
          <w:sz w:val="24"/>
          <w:szCs w:val="24"/>
          <w:rtl/>
          <w:lang w:val="en-US" w:eastAsia="en-US"/>
        </w:rPr>
        <w:t>.2.2.7</w:t>
      </w:r>
      <w:r w:rsidR="0014203F" w:rsidRPr="00CF271C">
        <w:rPr>
          <w:rFonts w:ascii="Arial" w:hAnsi="Arial" w:cs="David" w:hint="cs"/>
          <w:sz w:val="24"/>
          <w:szCs w:val="24"/>
          <w:rtl/>
          <w:lang w:val="en-US" w:eastAsia="en-US"/>
        </w:rPr>
        <w:tab/>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החדרים, השירותים והמקלחות י</w:t>
      </w:r>
      <w:r w:rsidR="0014203F" w:rsidRPr="00CF271C">
        <w:rPr>
          <w:rFonts w:ascii="Arial" w:hAnsi="Arial" w:cs="David" w:hint="cs"/>
          <w:sz w:val="24"/>
          <w:szCs w:val="24"/>
          <w:rtl/>
          <w:lang w:val="en-US" w:eastAsia="en-US"/>
        </w:rPr>
        <w:t xml:space="preserve">נוקו </w:t>
      </w:r>
      <w:r w:rsidR="0014203F" w:rsidRPr="00CF271C">
        <w:rPr>
          <w:rFonts w:ascii="Arial" w:hAnsi="Arial" w:cs="David"/>
          <w:sz w:val="24"/>
          <w:szCs w:val="24"/>
          <w:rtl/>
          <w:lang w:val="en-US" w:eastAsia="en-US"/>
        </w:rPr>
        <w:t>באופן יסודי, לפחות אחת ליום.</w:t>
      </w:r>
    </w:p>
    <w:p w:rsidR="0014203F" w:rsidRPr="00CF271C" w:rsidRDefault="0014203F" w:rsidP="0014203F">
      <w:pPr>
        <w:tabs>
          <w:tab w:val="left" w:pos="624"/>
        </w:tabs>
        <w:overflowPunct w:val="0"/>
        <w:autoSpaceDE w:val="0"/>
        <w:autoSpaceDN w:val="0"/>
        <w:adjustRightInd w:val="0"/>
        <w:spacing w:line="360" w:lineRule="auto"/>
        <w:ind w:left="-1"/>
        <w:jc w:val="both"/>
        <w:rPr>
          <w:rFonts w:ascii="Arial" w:hAnsi="Arial" w:cs="David"/>
          <w:sz w:val="24"/>
          <w:szCs w:val="24"/>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13</w:t>
      </w:r>
      <w:r w:rsidR="0014203F" w:rsidRPr="00CF271C">
        <w:rPr>
          <w:rFonts w:ascii="Arial" w:hAnsi="Arial" w:cs="David" w:hint="cs"/>
          <w:b/>
          <w:bCs/>
          <w:sz w:val="24"/>
          <w:szCs w:val="24"/>
          <w:rtl/>
          <w:lang w:val="en-US" w:eastAsia="en-US"/>
        </w:rPr>
        <w:t xml:space="preserve">. </w:t>
      </w:r>
      <w:r w:rsidR="0014203F" w:rsidRPr="00CF271C">
        <w:rPr>
          <w:rFonts w:ascii="Arial" w:hAnsi="Arial" w:cs="David"/>
          <w:b/>
          <w:bCs/>
          <w:sz w:val="24"/>
          <w:szCs w:val="24"/>
          <w:u w:val="single"/>
          <w:rtl/>
          <w:lang w:val="en-US" w:eastAsia="en-US"/>
        </w:rPr>
        <w:t>מאבטחים</w:t>
      </w:r>
    </w:p>
    <w:p w:rsidR="0014203F" w:rsidRPr="00CF271C" w:rsidRDefault="0014203F" w:rsidP="0014203F">
      <w:pPr>
        <w:overflowPunct w:val="0"/>
        <w:autoSpaceDE w:val="0"/>
        <w:autoSpaceDN w:val="0"/>
        <w:adjustRightInd w:val="0"/>
        <w:spacing w:line="360" w:lineRule="auto"/>
        <w:ind w:left="284"/>
        <w:jc w:val="both"/>
        <w:rPr>
          <w:rFonts w:ascii="Arial" w:hAnsi="Arial" w:cs="David"/>
          <w:b/>
          <w:bCs/>
          <w:sz w:val="24"/>
          <w:szCs w:val="24"/>
          <w:u w:val="single"/>
          <w:lang w:val="en-US" w:eastAsia="en-US"/>
        </w:rPr>
      </w:pPr>
      <w:r w:rsidRPr="00CF271C">
        <w:rPr>
          <w:rFonts w:ascii="Arial" w:hAnsi="Arial" w:cs="David"/>
          <w:sz w:val="24"/>
          <w:szCs w:val="24"/>
          <w:rtl/>
          <w:lang w:val="en-US" w:eastAsia="en-US"/>
        </w:rPr>
        <w:t>המאבטחים אשר ילוו את הפעילויות יהיו בעלי תעודה ממוסד מוכר ובעלי ניסיון של שנתיים לפחות בליווי הפעילויות כגון אלה המתוארות במכרז.</w:t>
      </w:r>
    </w:p>
    <w:p w:rsidR="0014203F" w:rsidRPr="00CF271C" w:rsidRDefault="0014203F"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p>
    <w:p w:rsidR="0014203F" w:rsidRPr="00CF271C" w:rsidRDefault="004349A1" w:rsidP="0014203F">
      <w:pPr>
        <w:overflowPunct w:val="0"/>
        <w:autoSpaceDE w:val="0"/>
        <w:autoSpaceDN w:val="0"/>
        <w:adjustRightInd w:val="0"/>
        <w:spacing w:line="360" w:lineRule="auto"/>
        <w:ind w:left="-1"/>
        <w:jc w:val="both"/>
        <w:rPr>
          <w:rFonts w:ascii="Arial" w:hAnsi="Arial" w:cs="David"/>
          <w:b/>
          <w:bCs/>
          <w:sz w:val="24"/>
          <w:szCs w:val="24"/>
          <w:u w:val="single"/>
          <w:rtl/>
          <w:lang w:val="en-US" w:eastAsia="en-US"/>
        </w:rPr>
      </w:pPr>
      <w:r>
        <w:rPr>
          <w:rFonts w:ascii="Arial" w:hAnsi="Arial" w:cs="David" w:hint="cs"/>
          <w:b/>
          <w:bCs/>
          <w:sz w:val="24"/>
          <w:szCs w:val="24"/>
          <w:rtl/>
          <w:lang w:val="en-US" w:eastAsia="en-US"/>
        </w:rPr>
        <w:t>14</w:t>
      </w:r>
      <w:r w:rsidR="0014203F" w:rsidRPr="00CF271C">
        <w:rPr>
          <w:rFonts w:ascii="Arial" w:hAnsi="Arial" w:cs="David" w:hint="cs"/>
          <w:b/>
          <w:bCs/>
          <w:sz w:val="24"/>
          <w:szCs w:val="24"/>
          <w:rtl/>
          <w:lang w:val="en-US" w:eastAsia="en-US"/>
        </w:rPr>
        <w:t xml:space="preserve">. </w:t>
      </w:r>
      <w:r w:rsidR="0014203F" w:rsidRPr="00CF271C">
        <w:rPr>
          <w:rFonts w:ascii="Arial" w:hAnsi="Arial" w:cs="David" w:hint="cs"/>
          <w:b/>
          <w:bCs/>
          <w:sz w:val="24"/>
          <w:szCs w:val="24"/>
          <w:u w:val="single"/>
          <w:rtl/>
          <w:lang w:val="en-US" w:eastAsia="en-US"/>
        </w:rPr>
        <w:t>מורי הדרך</w:t>
      </w:r>
    </w:p>
    <w:p w:rsidR="0014203F" w:rsidRPr="00CF271C" w:rsidRDefault="004349A1" w:rsidP="0014203F">
      <w:pPr>
        <w:overflowPunct w:val="0"/>
        <w:autoSpaceDE w:val="0"/>
        <w:autoSpaceDN w:val="0"/>
        <w:adjustRightInd w:val="0"/>
        <w:spacing w:line="360" w:lineRule="auto"/>
        <w:ind w:left="719" w:hanging="435"/>
        <w:jc w:val="both"/>
        <w:rPr>
          <w:rFonts w:ascii="Arial" w:hAnsi="Arial" w:cs="David"/>
          <w:b/>
          <w:bCs/>
          <w:sz w:val="24"/>
          <w:szCs w:val="24"/>
          <w:u w:val="single"/>
          <w:rtl/>
          <w:lang w:val="en-US" w:eastAsia="en-US"/>
        </w:rPr>
      </w:pPr>
      <w:r>
        <w:rPr>
          <w:rFonts w:ascii="Arial" w:hAnsi="Arial" w:cs="David" w:hint="cs"/>
          <w:sz w:val="24"/>
          <w:szCs w:val="24"/>
          <w:rtl/>
          <w:lang w:val="en-US" w:eastAsia="en-US"/>
        </w:rPr>
        <w:t>14</w:t>
      </w:r>
      <w:r w:rsidR="0014203F" w:rsidRPr="00CF271C">
        <w:rPr>
          <w:rFonts w:ascii="Arial" w:hAnsi="Arial" w:cs="David" w:hint="cs"/>
          <w:sz w:val="24"/>
          <w:szCs w:val="24"/>
          <w:rtl/>
          <w:lang w:val="en-US" w:eastAsia="en-US"/>
        </w:rPr>
        <w:t>.1</w:t>
      </w:r>
      <w:r w:rsidR="0014203F" w:rsidRPr="00CF271C">
        <w:rPr>
          <w:rFonts w:ascii="Arial" w:hAnsi="Arial" w:cs="David" w:hint="cs"/>
          <w:sz w:val="24"/>
          <w:szCs w:val="24"/>
          <w:rtl/>
          <w:lang w:val="en-US" w:eastAsia="en-US"/>
        </w:rPr>
        <w:tab/>
        <w:t>מורי הדרך</w:t>
      </w:r>
      <w:r w:rsidR="0014203F" w:rsidRPr="00CF271C">
        <w:rPr>
          <w:rFonts w:ascii="Arial" w:hAnsi="Arial" w:cs="David"/>
          <w:sz w:val="24"/>
          <w:szCs w:val="24"/>
          <w:rtl/>
          <w:lang w:val="en-US" w:eastAsia="en-US"/>
        </w:rPr>
        <w:t xml:space="preserve"> אשר ילוו את הפעילויות יהיו מוסמכים מטעם קורס מורי דרך של משרד התיירות ובעלי ניסיון בהדרכה של שנתיים לפחות.</w:t>
      </w:r>
    </w:p>
    <w:p w:rsidR="0014203F" w:rsidRPr="00CF271C" w:rsidRDefault="004E4B58" w:rsidP="004349A1">
      <w:pPr>
        <w:overflowPunct w:val="0"/>
        <w:autoSpaceDE w:val="0"/>
        <w:autoSpaceDN w:val="0"/>
        <w:adjustRightInd w:val="0"/>
        <w:spacing w:line="360" w:lineRule="auto"/>
        <w:ind w:left="719" w:hanging="435"/>
        <w:jc w:val="both"/>
        <w:rPr>
          <w:rFonts w:ascii="Arial" w:hAnsi="Arial" w:cs="David"/>
          <w:b/>
          <w:bCs/>
          <w:sz w:val="24"/>
          <w:szCs w:val="24"/>
          <w:u w:val="single"/>
          <w:rtl/>
          <w:lang w:val="en-US" w:eastAsia="en-US"/>
        </w:rPr>
      </w:pPr>
      <w:r>
        <w:rPr>
          <w:rFonts w:ascii="Arial" w:hAnsi="Arial" w:cs="David" w:hint="cs"/>
          <w:sz w:val="24"/>
          <w:szCs w:val="24"/>
          <w:rtl/>
          <w:lang w:val="en-US" w:eastAsia="en-US"/>
        </w:rPr>
        <w:t>1</w:t>
      </w:r>
      <w:r w:rsidR="004349A1">
        <w:rPr>
          <w:rFonts w:ascii="Arial" w:hAnsi="Arial" w:cs="David" w:hint="cs"/>
          <w:sz w:val="24"/>
          <w:szCs w:val="24"/>
          <w:rtl/>
          <w:lang w:val="en-US" w:eastAsia="en-US"/>
        </w:rPr>
        <w:t>4</w:t>
      </w:r>
      <w:r w:rsidR="0014203F" w:rsidRPr="00CF271C">
        <w:rPr>
          <w:rFonts w:ascii="Arial" w:hAnsi="Arial" w:cs="David" w:hint="cs"/>
          <w:sz w:val="24"/>
          <w:szCs w:val="24"/>
          <w:rtl/>
          <w:lang w:val="en-US" w:eastAsia="en-US"/>
        </w:rPr>
        <w:t>.2</w:t>
      </w:r>
      <w:r w:rsidR="0014203F" w:rsidRPr="00CF271C">
        <w:rPr>
          <w:rFonts w:ascii="Arial" w:hAnsi="Arial" w:cs="David" w:hint="cs"/>
          <w:sz w:val="24"/>
          <w:szCs w:val="24"/>
          <w:rtl/>
          <w:lang w:val="en-US" w:eastAsia="en-US"/>
        </w:rPr>
        <w:tab/>
      </w:r>
      <w:r w:rsidR="0014203F" w:rsidRPr="00CF271C">
        <w:rPr>
          <w:rFonts w:ascii="Arial" w:hAnsi="Arial" w:cs="David"/>
          <w:sz w:val="24"/>
          <w:szCs w:val="24"/>
          <w:rtl/>
          <w:lang w:val="en-US" w:eastAsia="en-US"/>
        </w:rPr>
        <w:t>בכל אוטובוס ובכל מיניבוס</w:t>
      </w:r>
      <w:r w:rsidR="0014203F" w:rsidRPr="00CF271C">
        <w:rPr>
          <w:rFonts w:ascii="Arial" w:hAnsi="Arial" w:cs="David" w:hint="cs"/>
          <w:sz w:val="24"/>
          <w:szCs w:val="24"/>
          <w:rtl/>
          <w:lang w:val="en-US" w:eastAsia="en-US"/>
        </w:rPr>
        <w:t xml:space="preserve"> פעילות שהוגדרה כטיול </w:t>
      </w:r>
      <w:r w:rsidR="0014203F" w:rsidRPr="00CF271C">
        <w:rPr>
          <w:rFonts w:ascii="Arial" w:hAnsi="Arial" w:cs="David"/>
          <w:sz w:val="24"/>
          <w:szCs w:val="24"/>
          <w:rtl/>
          <w:lang w:val="en-US" w:eastAsia="en-US"/>
        </w:rPr>
        <w:t>ישולב מדריך מטעם ה</w:t>
      </w:r>
      <w:r w:rsidR="004920D4">
        <w:rPr>
          <w:rFonts w:ascii="Arial" w:hAnsi="Arial" w:cs="David" w:hint="cs"/>
          <w:sz w:val="24"/>
          <w:szCs w:val="24"/>
          <w:rtl/>
          <w:lang w:val="en-US" w:eastAsia="en-US"/>
        </w:rPr>
        <w:t>ספק ה</w:t>
      </w:r>
      <w:r w:rsidR="0014203F" w:rsidRPr="00CF271C">
        <w:rPr>
          <w:rFonts w:ascii="Arial" w:hAnsi="Arial" w:cs="David"/>
          <w:sz w:val="24"/>
          <w:szCs w:val="24"/>
          <w:rtl/>
          <w:lang w:val="en-US" w:eastAsia="en-US"/>
        </w:rPr>
        <w:t>זוכה, אשר ילווה את נוסעי האוטובוס במשך כל ימי הפעילות. אפשר לקבוע בנוסח הבקשה</w:t>
      </w:r>
      <w:r w:rsidR="0014203F" w:rsidRPr="00CF271C">
        <w:rPr>
          <w:rFonts w:ascii="Arial" w:hAnsi="Arial" w:cs="David" w:hint="cs"/>
          <w:sz w:val="24"/>
          <w:szCs w:val="24"/>
          <w:rtl/>
          <w:lang w:val="en-US" w:eastAsia="en-US"/>
        </w:rPr>
        <w:t xml:space="preserve"> </w:t>
      </w:r>
      <w:r w:rsidR="0014203F" w:rsidRPr="00CF271C">
        <w:rPr>
          <w:rFonts w:ascii="Arial" w:hAnsi="Arial" w:cs="David"/>
          <w:sz w:val="24"/>
          <w:szCs w:val="24"/>
          <w:rtl/>
          <w:lang w:val="en-US" w:eastAsia="en-US"/>
        </w:rPr>
        <w:t>להצעות כי המדריך ישולב בחלק מימי הפעילות.</w:t>
      </w:r>
    </w:p>
    <w:p w:rsidR="008C3091" w:rsidRDefault="008C3091">
      <w:pPr>
        <w:bidi w:val="0"/>
        <w:rPr>
          <w:rFonts w:ascii="Arial" w:hAnsi="Arial" w:cs="David"/>
          <w:b/>
          <w:bCs/>
          <w:sz w:val="24"/>
          <w:szCs w:val="24"/>
          <w:u w:val="single"/>
          <w:lang w:val="en-US" w:eastAsia="en-US"/>
        </w:rPr>
      </w:pPr>
    </w:p>
    <w:p w:rsidR="00FA7526" w:rsidRDefault="00FA7526" w:rsidP="00FA7526">
      <w:pPr>
        <w:bidi w:val="0"/>
        <w:rPr>
          <w:rFonts w:ascii="Arial" w:hAnsi="Arial" w:cs="David"/>
          <w:b/>
          <w:bCs/>
          <w:sz w:val="24"/>
          <w:szCs w:val="24"/>
          <w:u w:val="single"/>
          <w:lang w:val="en-US" w:eastAsia="en-US"/>
        </w:rPr>
      </w:pPr>
    </w:p>
    <w:p w:rsidR="00FA7526" w:rsidRDefault="00FA7526" w:rsidP="00FA7526">
      <w:pPr>
        <w:bidi w:val="0"/>
        <w:rPr>
          <w:rFonts w:ascii="Arial" w:hAnsi="Arial" w:cs="David"/>
          <w:b/>
          <w:bCs/>
          <w:sz w:val="24"/>
          <w:szCs w:val="24"/>
          <w:u w:val="single"/>
          <w:lang w:val="en-US" w:eastAsia="en-US"/>
        </w:rPr>
      </w:pPr>
    </w:p>
    <w:p w:rsidR="00FA7526" w:rsidRDefault="00FA7526" w:rsidP="00FA7526">
      <w:pPr>
        <w:bidi w:val="0"/>
        <w:rPr>
          <w:rFonts w:ascii="Arial" w:hAnsi="Arial" w:cs="David"/>
          <w:b/>
          <w:bCs/>
          <w:sz w:val="24"/>
          <w:szCs w:val="24"/>
          <w:u w:val="single"/>
          <w:lang w:val="en-US" w:eastAsia="en-US"/>
        </w:rPr>
      </w:pPr>
    </w:p>
    <w:p w:rsidR="0014203F" w:rsidRDefault="0014203F" w:rsidP="0014203F">
      <w:pPr>
        <w:spacing w:line="360" w:lineRule="auto"/>
        <w:rPr>
          <w:rFonts w:ascii="Arial" w:hAnsi="Arial" w:cs="David"/>
          <w:b/>
          <w:bCs/>
          <w:sz w:val="24"/>
          <w:szCs w:val="24"/>
          <w:rtl/>
          <w:lang w:val="en-US" w:eastAsia="en-US"/>
        </w:rPr>
      </w:pPr>
    </w:p>
    <w:p w:rsidR="00B250FD" w:rsidRPr="00CF271C" w:rsidRDefault="00B250FD" w:rsidP="00643681">
      <w:pPr>
        <w:spacing w:line="360" w:lineRule="auto"/>
        <w:jc w:val="right"/>
        <w:rPr>
          <w:rFonts w:cs="David"/>
          <w:b/>
          <w:bCs/>
          <w:sz w:val="26"/>
          <w:szCs w:val="26"/>
          <w:u w:val="single"/>
          <w:rtl/>
        </w:rPr>
      </w:pPr>
      <w:r w:rsidRPr="00CF271C">
        <w:rPr>
          <w:rFonts w:cs="David"/>
          <w:b/>
          <w:bCs/>
          <w:sz w:val="24"/>
          <w:szCs w:val="24"/>
        </w:rPr>
        <w:lastRenderedPageBreak/>
        <w:t xml:space="preserve">                       </w:t>
      </w:r>
      <w:r w:rsidR="00643681" w:rsidRPr="00CF271C">
        <w:rPr>
          <w:rFonts w:cs="David"/>
          <w:b/>
          <w:bCs/>
          <w:sz w:val="26"/>
          <w:szCs w:val="26"/>
          <w:u w:val="single"/>
          <w:rtl/>
        </w:rPr>
        <w:t>נספח</w:t>
      </w:r>
      <w:r w:rsidR="00643681" w:rsidRPr="00CF271C">
        <w:rPr>
          <w:rFonts w:cs="David" w:hint="cs"/>
          <w:b/>
          <w:bCs/>
          <w:sz w:val="26"/>
          <w:szCs w:val="26"/>
          <w:u w:val="single"/>
          <w:rtl/>
        </w:rPr>
        <w:t xml:space="preserve"> ד'</w:t>
      </w:r>
    </w:p>
    <w:p w:rsidR="00B250FD" w:rsidRPr="00CF271C" w:rsidRDefault="00B250FD" w:rsidP="00B250FD">
      <w:pPr>
        <w:spacing w:line="360" w:lineRule="auto"/>
        <w:rPr>
          <w:rFonts w:cs="David"/>
          <w:b/>
          <w:bCs/>
          <w:sz w:val="26"/>
          <w:szCs w:val="26"/>
          <w:u w:val="single"/>
          <w:rtl/>
        </w:rPr>
      </w:pPr>
    </w:p>
    <w:p w:rsidR="001408A6" w:rsidRPr="00CF271C" w:rsidRDefault="001408A6" w:rsidP="001408A6">
      <w:pPr>
        <w:pStyle w:val="6"/>
        <w:rPr>
          <w:rtl/>
        </w:rPr>
      </w:pPr>
      <w:r w:rsidRPr="00CF271C">
        <w:rPr>
          <w:rtl/>
        </w:rPr>
        <w:t>תצהיר בדבר ניסיון המציע</w:t>
      </w:r>
    </w:p>
    <w:p w:rsidR="001408A6" w:rsidRPr="00CF271C" w:rsidRDefault="001408A6" w:rsidP="001408A6">
      <w:pPr>
        <w:spacing w:line="360" w:lineRule="auto"/>
        <w:jc w:val="both"/>
        <w:rPr>
          <w:rFonts w:cs="David"/>
          <w:b/>
          <w:bCs/>
          <w:sz w:val="24"/>
          <w:szCs w:val="24"/>
          <w:u w:val="single"/>
          <w:rtl/>
        </w:rPr>
      </w:pPr>
    </w:p>
    <w:p w:rsidR="001408A6" w:rsidRPr="00280456" w:rsidRDefault="001408A6" w:rsidP="001408A6">
      <w:pPr>
        <w:pStyle w:val="af4"/>
        <w:numPr>
          <w:ilvl w:val="0"/>
          <w:numId w:val="74"/>
        </w:numPr>
        <w:spacing w:line="360" w:lineRule="auto"/>
        <w:jc w:val="both"/>
        <w:rPr>
          <w:rFonts w:cs="David"/>
          <w:sz w:val="24"/>
          <w:szCs w:val="24"/>
          <w:rtl/>
        </w:rPr>
      </w:pPr>
      <w:r w:rsidRPr="00280456">
        <w:rPr>
          <w:rFonts w:cs="David" w:hint="eastAsia"/>
          <w:sz w:val="24"/>
          <w:szCs w:val="24"/>
          <w:rtl/>
        </w:rPr>
        <w:t>על</w:t>
      </w:r>
      <w:r w:rsidRPr="00280456">
        <w:rPr>
          <w:rFonts w:cs="David"/>
          <w:sz w:val="24"/>
          <w:szCs w:val="24"/>
          <w:rtl/>
        </w:rPr>
        <w:t xml:space="preserve"> המציע למלא את התצהיר ולאמת בחתימתו את הנתונים הרשומים בו. </w:t>
      </w:r>
      <w:r w:rsidRPr="00280456">
        <w:rPr>
          <w:rFonts w:cs="David" w:hint="eastAsia"/>
          <w:sz w:val="24"/>
          <w:szCs w:val="24"/>
          <w:rtl/>
        </w:rPr>
        <w:t>חובה</w:t>
      </w:r>
      <w:r w:rsidRPr="00280456">
        <w:rPr>
          <w:rFonts w:cs="David"/>
          <w:sz w:val="24"/>
          <w:szCs w:val="24"/>
          <w:rtl/>
        </w:rPr>
        <w:t xml:space="preserve"> </w:t>
      </w:r>
      <w:r w:rsidRPr="00280456">
        <w:rPr>
          <w:rFonts w:cs="David" w:hint="eastAsia"/>
          <w:sz w:val="24"/>
          <w:szCs w:val="24"/>
          <w:rtl/>
        </w:rPr>
        <w:t>למלא</w:t>
      </w:r>
      <w:r w:rsidRPr="00280456">
        <w:rPr>
          <w:rFonts w:cs="David"/>
          <w:sz w:val="24"/>
          <w:szCs w:val="24"/>
          <w:rtl/>
        </w:rPr>
        <w:t xml:space="preserve"> </w:t>
      </w:r>
      <w:r w:rsidRPr="00280456">
        <w:rPr>
          <w:rFonts w:cs="David" w:hint="eastAsia"/>
          <w:sz w:val="24"/>
          <w:szCs w:val="24"/>
          <w:rtl/>
        </w:rPr>
        <w:t>את</w:t>
      </w:r>
      <w:r w:rsidRPr="00280456">
        <w:rPr>
          <w:rFonts w:cs="David"/>
          <w:sz w:val="24"/>
          <w:szCs w:val="24"/>
          <w:rtl/>
        </w:rPr>
        <w:t xml:space="preserve"> </w:t>
      </w:r>
      <w:r w:rsidRPr="00280456">
        <w:rPr>
          <w:rFonts w:cs="David" w:hint="eastAsia"/>
          <w:sz w:val="24"/>
          <w:szCs w:val="24"/>
          <w:rtl/>
        </w:rPr>
        <w:t>כל</w:t>
      </w:r>
      <w:r w:rsidRPr="00280456">
        <w:rPr>
          <w:rFonts w:cs="David"/>
          <w:sz w:val="24"/>
          <w:szCs w:val="24"/>
          <w:rtl/>
        </w:rPr>
        <w:t xml:space="preserve"> </w:t>
      </w:r>
      <w:r w:rsidRPr="00280456">
        <w:rPr>
          <w:rFonts w:cs="David" w:hint="eastAsia"/>
          <w:sz w:val="24"/>
          <w:szCs w:val="24"/>
          <w:rtl/>
        </w:rPr>
        <w:t>הפרטים</w:t>
      </w:r>
      <w:r w:rsidRPr="00280456">
        <w:rPr>
          <w:rFonts w:cs="David"/>
          <w:sz w:val="24"/>
          <w:szCs w:val="24"/>
          <w:rtl/>
        </w:rPr>
        <w:t xml:space="preserve"> </w:t>
      </w:r>
      <w:r w:rsidRPr="00280456">
        <w:rPr>
          <w:rFonts w:cs="David" w:hint="eastAsia"/>
          <w:sz w:val="24"/>
          <w:szCs w:val="24"/>
          <w:rtl/>
        </w:rPr>
        <w:t>הנדרשים</w:t>
      </w:r>
      <w:r w:rsidRPr="00280456">
        <w:rPr>
          <w:rFonts w:cs="David"/>
          <w:sz w:val="24"/>
          <w:szCs w:val="24"/>
          <w:rtl/>
        </w:rPr>
        <w:t xml:space="preserve"> </w:t>
      </w:r>
      <w:r w:rsidRPr="00280456">
        <w:rPr>
          <w:rFonts w:cs="David" w:hint="eastAsia"/>
          <w:sz w:val="24"/>
          <w:szCs w:val="24"/>
          <w:rtl/>
        </w:rPr>
        <w:t>בטופס</w:t>
      </w:r>
      <w:r w:rsidRPr="00280456">
        <w:rPr>
          <w:rFonts w:cs="David"/>
          <w:sz w:val="24"/>
          <w:szCs w:val="24"/>
          <w:rtl/>
        </w:rPr>
        <w:t xml:space="preserve"> </w:t>
      </w:r>
      <w:r w:rsidRPr="00280456">
        <w:rPr>
          <w:rFonts w:cs="David" w:hint="eastAsia"/>
          <w:sz w:val="24"/>
          <w:szCs w:val="24"/>
          <w:rtl/>
        </w:rPr>
        <w:t>זה</w:t>
      </w:r>
      <w:r w:rsidRPr="00280456">
        <w:rPr>
          <w:rFonts w:cs="David"/>
          <w:sz w:val="24"/>
          <w:szCs w:val="24"/>
          <w:rtl/>
        </w:rPr>
        <w:t>.</w:t>
      </w:r>
    </w:p>
    <w:p w:rsidR="001408A6" w:rsidRDefault="001408A6" w:rsidP="001408A6">
      <w:pPr>
        <w:pStyle w:val="af4"/>
        <w:numPr>
          <w:ilvl w:val="0"/>
          <w:numId w:val="74"/>
        </w:numPr>
        <w:spacing w:line="360" w:lineRule="auto"/>
        <w:jc w:val="both"/>
        <w:rPr>
          <w:rFonts w:cs="David"/>
          <w:sz w:val="24"/>
          <w:szCs w:val="24"/>
        </w:rPr>
      </w:pPr>
      <w:r>
        <w:rPr>
          <w:rFonts w:cs="David" w:hint="cs"/>
          <w:sz w:val="24"/>
          <w:szCs w:val="24"/>
          <w:rtl/>
        </w:rPr>
        <w:t xml:space="preserve">על המציע לפרט כמיטב יכולתו ושיקול דעתו, את מירב המידע הנוגע לניסיונו, היקף פעילותו ועסקיו, כישוריו וכיוצא באלו פרטים </w:t>
      </w:r>
      <w:r w:rsidRPr="00280456">
        <w:rPr>
          <w:rFonts w:cs="David" w:hint="eastAsia"/>
          <w:b/>
          <w:bCs/>
          <w:sz w:val="24"/>
          <w:szCs w:val="24"/>
          <w:rtl/>
        </w:rPr>
        <w:t>הן</w:t>
      </w:r>
      <w:r w:rsidRPr="00280456">
        <w:rPr>
          <w:rFonts w:cs="David"/>
          <w:b/>
          <w:bCs/>
          <w:sz w:val="24"/>
          <w:szCs w:val="24"/>
          <w:rtl/>
        </w:rPr>
        <w:t xml:space="preserve"> לצורך עמידתו בתנאי הסף והן לצורך קבלת ניקוד במסגרת שלב בחינת </w:t>
      </w:r>
      <w:r>
        <w:rPr>
          <w:rFonts w:cs="David" w:hint="cs"/>
          <w:b/>
          <w:bCs/>
          <w:sz w:val="24"/>
          <w:szCs w:val="24"/>
          <w:rtl/>
        </w:rPr>
        <w:t xml:space="preserve">איכות </w:t>
      </w:r>
      <w:r w:rsidRPr="00280456">
        <w:rPr>
          <w:rFonts w:cs="David" w:hint="eastAsia"/>
          <w:b/>
          <w:bCs/>
          <w:sz w:val="24"/>
          <w:szCs w:val="24"/>
          <w:rtl/>
        </w:rPr>
        <w:t>הצעתו</w:t>
      </w:r>
      <w:r>
        <w:rPr>
          <w:rFonts w:cs="David" w:hint="cs"/>
          <w:sz w:val="24"/>
          <w:szCs w:val="24"/>
          <w:rtl/>
        </w:rPr>
        <w:t xml:space="preserve"> </w:t>
      </w:r>
      <w:r>
        <w:rPr>
          <w:rFonts w:cs="David"/>
          <w:sz w:val="24"/>
          <w:szCs w:val="24"/>
          <w:rtl/>
        </w:rPr>
        <w:t>–</w:t>
      </w:r>
      <w:r>
        <w:rPr>
          <w:rFonts w:cs="David" w:hint="cs"/>
          <w:sz w:val="24"/>
          <w:szCs w:val="24"/>
          <w:rtl/>
        </w:rPr>
        <w:t xml:space="preserve"> הכל בהתאם לעניין נושא מכרז זה.  </w:t>
      </w:r>
    </w:p>
    <w:p w:rsidR="001408A6" w:rsidRPr="00C7731B" w:rsidRDefault="001408A6" w:rsidP="001408A6">
      <w:pPr>
        <w:spacing w:line="360" w:lineRule="auto"/>
        <w:ind w:left="360"/>
        <w:jc w:val="both"/>
        <w:rPr>
          <w:rFonts w:cs="David"/>
          <w:sz w:val="24"/>
          <w:szCs w:val="24"/>
          <w:rtl/>
        </w:rPr>
      </w:pPr>
      <w:r w:rsidRPr="00C7731B">
        <w:rPr>
          <w:rFonts w:cs="David" w:hint="cs"/>
          <w:sz w:val="24"/>
          <w:szCs w:val="24"/>
          <w:rtl/>
        </w:rPr>
        <w:t xml:space="preserve">       </w:t>
      </w:r>
      <w:r w:rsidRPr="00C7731B">
        <w:rPr>
          <w:rFonts w:cs="David"/>
          <w:sz w:val="24"/>
          <w:szCs w:val="24"/>
          <w:rtl/>
        </w:rPr>
        <w:t>לפיכך, על המציע לוודא כי הומצא במסגרת נספח זה, כל המידע הנדרש לשם כך.</w:t>
      </w:r>
    </w:p>
    <w:p w:rsidR="001408A6" w:rsidRPr="00280456" w:rsidRDefault="001408A6" w:rsidP="001408A6">
      <w:pPr>
        <w:pStyle w:val="af4"/>
        <w:numPr>
          <w:ilvl w:val="0"/>
          <w:numId w:val="74"/>
        </w:numPr>
        <w:spacing w:line="360" w:lineRule="auto"/>
        <w:jc w:val="both"/>
        <w:rPr>
          <w:rFonts w:cs="David"/>
          <w:b/>
          <w:bCs/>
          <w:sz w:val="24"/>
          <w:szCs w:val="24"/>
          <w:u w:val="single"/>
          <w:rtl/>
          <w:lang w:val="en-US" w:eastAsia="en-US"/>
        </w:rPr>
      </w:pPr>
      <w:r w:rsidRPr="00280456">
        <w:rPr>
          <w:rFonts w:cs="David" w:hint="eastAsia"/>
          <w:b/>
          <w:bCs/>
          <w:sz w:val="24"/>
          <w:szCs w:val="24"/>
          <w:u w:val="single"/>
          <w:rtl/>
          <w:lang w:val="en-US" w:eastAsia="en-US"/>
        </w:rPr>
        <w:t>פרטי</w:t>
      </w:r>
      <w:r w:rsidRPr="00280456">
        <w:rPr>
          <w:rFonts w:cs="David"/>
          <w:b/>
          <w:bCs/>
          <w:sz w:val="24"/>
          <w:szCs w:val="24"/>
          <w:u w:val="single"/>
          <w:rtl/>
          <w:lang w:val="en-US" w:eastAsia="en-US"/>
        </w:rPr>
        <w:t xml:space="preserve"> </w:t>
      </w:r>
      <w:r w:rsidRPr="00280456">
        <w:rPr>
          <w:rFonts w:cs="David" w:hint="eastAsia"/>
          <w:b/>
          <w:bCs/>
          <w:sz w:val="24"/>
          <w:szCs w:val="24"/>
          <w:u w:val="single"/>
          <w:rtl/>
          <w:lang w:val="en-US" w:eastAsia="en-US"/>
        </w:rPr>
        <w:t>המציע</w:t>
      </w:r>
    </w:p>
    <w:p w:rsidR="001408A6" w:rsidRPr="00315B7B" w:rsidRDefault="001408A6" w:rsidP="001408A6">
      <w:pPr>
        <w:widowControl w:val="0"/>
        <w:numPr>
          <w:ilvl w:val="1"/>
          <w:numId w:val="75"/>
        </w:numPr>
        <w:tabs>
          <w:tab w:val="num" w:pos="998"/>
        </w:tabs>
        <w:spacing w:line="360" w:lineRule="auto"/>
        <w:ind w:left="998"/>
        <w:jc w:val="both"/>
        <w:rPr>
          <w:rFonts w:cs="David"/>
          <w:sz w:val="24"/>
          <w:szCs w:val="24"/>
          <w:lang w:val="en-US" w:eastAsia="en-US"/>
        </w:rPr>
      </w:pPr>
      <w:r w:rsidRPr="00315B7B">
        <w:rPr>
          <w:rFonts w:cs="David"/>
          <w:sz w:val="24"/>
          <w:szCs w:val="24"/>
          <w:rtl/>
          <w:lang w:val="en-US" w:eastAsia="en-US"/>
        </w:rPr>
        <w:t>שם ה</w:t>
      </w:r>
      <w:r w:rsidRPr="00315B7B">
        <w:rPr>
          <w:rFonts w:cs="David" w:hint="cs"/>
          <w:sz w:val="24"/>
          <w:szCs w:val="24"/>
          <w:rtl/>
          <w:lang w:val="en-US" w:eastAsia="en-US"/>
        </w:rPr>
        <w:t xml:space="preserve">מציע  (חברה, קבלן, שם </w:t>
      </w:r>
      <w:r w:rsidRPr="00315B7B">
        <w:rPr>
          <w:rFonts w:cs="David"/>
          <w:sz w:val="24"/>
          <w:szCs w:val="24"/>
          <w:rtl/>
          <w:lang w:val="en-US" w:eastAsia="en-US"/>
        </w:rPr>
        <w:t>הע</w:t>
      </w:r>
      <w:r w:rsidRPr="00315B7B">
        <w:rPr>
          <w:rFonts w:cs="David" w:hint="cs"/>
          <w:sz w:val="24"/>
          <w:szCs w:val="24"/>
          <w:rtl/>
          <w:lang w:val="en-US" w:eastAsia="en-US"/>
        </w:rPr>
        <w:t>סק</w:t>
      </w:r>
      <w:r w:rsidRPr="00315B7B">
        <w:rPr>
          <w:rFonts w:cs="David"/>
          <w:sz w:val="24"/>
          <w:szCs w:val="24"/>
          <w:rtl/>
          <w:lang w:val="en-US" w:eastAsia="en-US"/>
        </w:rPr>
        <w:t xml:space="preserve"> ו</w:t>
      </w:r>
      <w:r w:rsidRPr="00315B7B">
        <w:rPr>
          <w:rFonts w:cs="David" w:hint="cs"/>
          <w:sz w:val="24"/>
          <w:szCs w:val="24"/>
          <w:rtl/>
          <w:lang w:val="en-US" w:eastAsia="en-US"/>
        </w:rPr>
        <w:t xml:space="preserve">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1408A6" w:rsidRPr="00315B7B" w:rsidTr="00382507">
        <w:tc>
          <w:tcPr>
            <w:tcW w:w="6999"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p w:rsidR="001408A6" w:rsidRPr="00315B7B" w:rsidRDefault="001408A6" w:rsidP="00382507">
            <w:pPr>
              <w:spacing w:line="360" w:lineRule="auto"/>
              <w:ind w:left="720" w:hanging="397"/>
              <w:jc w:val="both"/>
              <w:rPr>
                <w:rFonts w:cs="David"/>
                <w:sz w:val="24"/>
                <w:szCs w:val="24"/>
                <w:rtl/>
                <w:lang w:val="en-US" w:eastAsia="en-US"/>
              </w:rPr>
            </w:pPr>
          </w:p>
        </w:tc>
      </w:tr>
    </w:tbl>
    <w:p w:rsidR="001408A6" w:rsidRPr="00315B7B" w:rsidRDefault="001408A6" w:rsidP="001408A6">
      <w:pPr>
        <w:widowControl w:val="0"/>
        <w:numPr>
          <w:ilvl w:val="1"/>
          <w:numId w:val="75"/>
        </w:numPr>
        <w:tabs>
          <w:tab w:val="num" w:pos="998"/>
        </w:tabs>
        <w:spacing w:before="120" w:line="360" w:lineRule="auto"/>
        <w:ind w:left="998" w:hanging="357"/>
        <w:jc w:val="both"/>
        <w:rPr>
          <w:rFonts w:cs="David"/>
          <w:sz w:val="24"/>
          <w:szCs w:val="24"/>
          <w:rtl/>
          <w:lang w:val="en-US" w:eastAsia="en-US"/>
        </w:rPr>
      </w:pPr>
      <w:r w:rsidRPr="00315B7B">
        <w:rPr>
          <w:rFonts w:cs="David"/>
          <w:sz w:val="24"/>
          <w:szCs w:val="24"/>
          <w:rtl/>
          <w:lang w:val="en-US" w:eastAsia="en-US"/>
        </w:rPr>
        <w:t>מס</w:t>
      </w:r>
      <w:r w:rsidRPr="00315B7B">
        <w:rPr>
          <w:rFonts w:cs="David" w:hint="cs"/>
          <w:sz w:val="24"/>
          <w:szCs w:val="24"/>
          <w:rtl/>
          <w:lang w:val="en-US" w:eastAsia="en-US"/>
        </w:rPr>
        <w:t xml:space="preserve">' </w:t>
      </w:r>
      <w:r w:rsidRPr="00315B7B">
        <w:rPr>
          <w:rFonts w:cs="David"/>
          <w:sz w:val="24"/>
          <w:szCs w:val="24"/>
          <w:rtl/>
          <w:lang w:val="en-US" w:eastAsia="en-US"/>
        </w:rPr>
        <w:t>חב</w:t>
      </w:r>
      <w:r w:rsidRPr="00315B7B">
        <w:rPr>
          <w:rFonts w:cs="David" w:hint="cs"/>
          <w:sz w:val="24"/>
          <w:szCs w:val="24"/>
          <w:rtl/>
          <w:lang w:val="en-US" w:eastAsia="en-US"/>
        </w:rPr>
        <w:t>רה</w:t>
      </w:r>
      <w:r w:rsidRPr="00315B7B">
        <w:rPr>
          <w:rFonts w:cs="David"/>
          <w:sz w:val="24"/>
          <w:szCs w:val="24"/>
          <w:rtl/>
          <w:lang w:val="en-US" w:eastAsia="en-US"/>
        </w:rPr>
        <w:t xml:space="preserve"> / </w:t>
      </w:r>
      <w:r w:rsidRPr="00315B7B">
        <w:rPr>
          <w:rFonts w:cs="David" w:hint="cs"/>
          <w:sz w:val="24"/>
          <w:szCs w:val="24"/>
          <w:rtl/>
          <w:lang w:val="en-US" w:eastAsia="en-US"/>
        </w:rPr>
        <w:t>ש</w:t>
      </w:r>
      <w:r w:rsidRPr="00315B7B">
        <w:rPr>
          <w:rFonts w:cs="David"/>
          <w:sz w:val="24"/>
          <w:szCs w:val="24"/>
          <w:rtl/>
          <w:lang w:val="en-US" w:eastAsia="en-US"/>
        </w:rPr>
        <w:t>ו</w:t>
      </w:r>
      <w:r w:rsidRPr="00315B7B">
        <w:rPr>
          <w:rFonts w:cs="David" w:hint="cs"/>
          <w:sz w:val="24"/>
          <w:szCs w:val="24"/>
          <w:rtl/>
          <w:lang w:val="en-US" w:eastAsia="en-US"/>
        </w:rPr>
        <w:t xml:space="preserve">תפות / עמותה (כפי שרשום אצל רשם התאגידים  </w:t>
      </w:r>
      <w:r w:rsidRPr="00315B7B">
        <w:rPr>
          <w:rFonts w:cs="David"/>
          <w:sz w:val="24"/>
          <w:szCs w:val="24"/>
          <w:rtl/>
          <w:lang w:val="en-US" w:eastAsia="en-US"/>
        </w:rPr>
        <w:t>ו/</w:t>
      </w:r>
      <w:r w:rsidRPr="00315B7B">
        <w:rPr>
          <w:rFonts w:cs="David" w:hint="cs"/>
          <w:sz w:val="24"/>
          <w:szCs w:val="24"/>
          <w:rtl/>
          <w:lang w:val="en-US" w:eastAsia="en-US"/>
        </w:rPr>
        <w:t>או השותפויות</w:t>
      </w:r>
      <w:r w:rsidRPr="00315B7B">
        <w:rPr>
          <w:rFonts w:cs="David"/>
          <w:sz w:val="24"/>
          <w:szCs w:val="24"/>
          <w:rtl/>
          <w:lang w:val="en-US"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1408A6" w:rsidRPr="00315B7B" w:rsidTr="00382507">
        <w:trPr>
          <w:trHeight w:val="389"/>
        </w:trPr>
        <w:tc>
          <w:tcPr>
            <w:tcW w:w="7085"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p w:rsidR="001408A6" w:rsidRPr="00315B7B" w:rsidRDefault="001408A6" w:rsidP="00382507">
            <w:pPr>
              <w:spacing w:line="360" w:lineRule="auto"/>
              <w:ind w:left="720" w:hanging="397"/>
              <w:jc w:val="both"/>
              <w:rPr>
                <w:rFonts w:cs="David"/>
                <w:sz w:val="24"/>
                <w:szCs w:val="24"/>
                <w:rtl/>
                <w:lang w:val="en-US" w:eastAsia="en-US"/>
              </w:rPr>
            </w:pPr>
          </w:p>
        </w:tc>
      </w:tr>
    </w:tbl>
    <w:p w:rsidR="001408A6" w:rsidRPr="00315B7B" w:rsidRDefault="001408A6" w:rsidP="001408A6">
      <w:pPr>
        <w:widowControl w:val="0"/>
        <w:numPr>
          <w:ilvl w:val="1"/>
          <w:numId w:val="75"/>
        </w:numPr>
        <w:tabs>
          <w:tab w:val="num" w:pos="998"/>
        </w:tabs>
        <w:spacing w:before="120" w:line="360" w:lineRule="auto"/>
        <w:ind w:left="998" w:hanging="357"/>
        <w:jc w:val="both"/>
        <w:rPr>
          <w:rFonts w:cs="David"/>
          <w:sz w:val="24"/>
          <w:szCs w:val="24"/>
          <w:rtl/>
          <w:lang w:val="en-US" w:eastAsia="en-US"/>
        </w:rPr>
      </w:pPr>
      <w:r w:rsidRPr="00315B7B">
        <w:rPr>
          <w:rFonts w:cs="David"/>
          <w:sz w:val="24"/>
          <w:szCs w:val="24"/>
          <w:rtl/>
          <w:lang w:val="en-US" w:eastAsia="en-US"/>
        </w:rPr>
        <w:t>מס</w:t>
      </w:r>
      <w:r w:rsidRPr="00315B7B">
        <w:rPr>
          <w:rFonts w:cs="David" w:hint="cs"/>
          <w:sz w:val="24"/>
          <w:szCs w:val="24"/>
          <w:rtl/>
          <w:lang w:val="en-US" w:eastAsia="en-US"/>
        </w:rPr>
        <w:t xml:space="preserve">' </w:t>
      </w:r>
      <w:r w:rsidRPr="00315B7B">
        <w:rPr>
          <w:rFonts w:cs="David"/>
          <w:sz w:val="24"/>
          <w:szCs w:val="24"/>
          <w:rtl/>
          <w:lang w:val="en-US" w:eastAsia="en-US"/>
        </w:rPr>
        <w:t>עו</w:t>
      </w:r>
      <w:r w:rsidRPr="00315B7B">
        <w:rPr>
          <w:rFonts w:cs="David" w:hint="cs"/>
          <w:sz w:val="24"/>
          <w:szCs w:val="24"/>
          <w:rtl/>
          <w:lang w:val="en-US" w:eastAsia="en-US"/>
        </w:rPr>
        <w:t>ס</w:t>
      </w:r>
      <w:r w:rsidRPr="00315B7B">
        <w:rPr>
          <w:rFonts w:cs="David"/>
          <w:sz w:val="24"/>
          <w:szCs w:val="24"/>
          <w:rtl/>
          <w:lang w:val="en-US" w:eastAsia="en-US"/>
        </w:rPr>
        <w:t>ק</w:t>
      </w:r>
      <w:r w:rsidRPr="00315B7B">
        <w:rPr>
          <w:rFonts w:cs="David" w:hint="cs"/>
          <w:sz w:val="24"/>
          <w:szCs w:val="24"/>
          <w:rtl/>
          <w:lang w:val="en-US" w:eastAsia="en-US"/>
        </w:rPr>
        <w:t xml:space="preserve"> מורשה / מלכ"</w:t>
      </w:r>
      <w:r w:rsidRPr="00315B7B">
        <w:rPr>
          <w:rFonts w:cs="David"/>
          <w:sz w:val="24"/>
          <w:szCs w:val="24"/>
          <w:rtl/>
          <w:lang w:val="en-US" w:eastAsia="en-US"/>
        </w:rPr>
        <w:t>ר</w:t>
      </w:r>
      <w:r w:rsidRPr="00315B7B">
        <w:rPr>
          <w:rFonts w:cs="David" w:hint="cs"/>
          <w:sz w:val="24"/>
          <w:szCs w:val="24"/>
          <w:rtl/>
          <w:lang w:val="en-US" w:eastAsia="en-US"/>
        </w:rPr>
        <w:t xml:space="preserve">  (</w:t>
      </w:r>
      <w:r w:rsidRPr="00315B7B">
        <w:rPr>
          <w:rFonts w:cs="David"/>
          <w:sz w:val="24"/>
          <w:szCs w:val="24"/>
          <w:rtl/>
          <w:lang w:val="en-US" w:eastAsia="en-US"/>
        </w:rPr>
        <w:t>כ</w:t>
      </w:r>
      <w:r w:rsidRPr="00315B7B">
        <w:rPr>
          <w:rFonts w:cs="David" w:hint="cs"/>
          <w:sz w:val="24"/>
          <w:szCs w:val="24"/>
          <w:rtl/>
          <w:lang w:val="en-US" w:eastAsia="en-US"/>
        </w:rPr>
        <w:t xml:space="preserve">פי שרשום </w:t>
      </w:r>
      <w:r w:rsidRPr="00315B7B">
        <w:rPr>
          <w:rFonts w:cs="David"/>
          <w:sz w:val="24"/>
          <w:szCs w:val="24"/>
          <w:rtl/>
          <w:lang w:val="en-US" w:eastAsia="en-US"/>
        </w:rPr>
        <w:t>אצ</w:t>
      </w:r>
      <w:r w:rsidRPr="00315B7B">
        <w:rPr>
          <w:rFonts w:cs="David" w:hint="cs"/>
          <w:sz w:val="24"/>
          <w:szCs w:val="24"/>
          <w:rtl/>
          <w:lang w:val="en-US" w:eastAsia="en-US"/>
        </w:rPr>
        <w:t>ל</w:t>
      </w:r>
      <w:r w:rsidRPr="00315B7B">
        <w:rPr>
          <w:rFonts w:cs="David"/>
          <w:sz w:val="24"/>
          <w:szCs w:val="24"/>
          <w:rtl/>
          <w:lang w:val="en-US" w:eastAsia="en-US"/>
        </w:rPr>
        <w:t xml:space="preserve"> ש</w:t>
      </w:r>
      <w:r w:rsidRPr="00315B7B">
        <w:rPr>
          <w:rFonts w:cs="David" w:hint="cs"/>
          <w:sz w:val="24"/>
          <w:szCs w:val="24"/>
          <w:rtl/>
          <w:lang w:val="en-US" w:eastAsia="en-US"/>
        </w:rPr>
        <w:t>לטונות מע"</w:t>
      </w:r>
      <w:r w:rsidRPr="00315B7B">
        <w:rPr>
          <w:rFonts w:cs="David"/>
          <w:sz w:val="24"/>
          <w:szCs w:val="24"/>
          <w:rtl/>
          <w:lang w:val="en-US" w:eastAsia="en-US"/>
        </w:rPr>
        <w:t>מ</w:t>
      </w:r>
      <w:r w:rsidRPr="00315B7B">
        <w:rPr>
          <w:rFonts w:cs="David" w:hint="cs"/>
          <w:sz w:val="24"/>
          <w:szCs w:val="24"/>
          <w:rtl/>
          <w:lang w:val="en-US" w:eastAsia="en-US"/>
        </w:rPr>
        <w:t xml:space="preserve">)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1408A6" w:rsidRPr="00315B7B" w:rsidTr="00382507">
        <w:trPr>
          <w:trHeight w:val="389"/>
        </w:trPr>
        <w:tc>
          <w:tcPr>
            <w:tcW w:w="7085"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p w:rsidR="001408A6" w:rsidRPr="00315B7B" w:rsidRDefault="001408A6" w:rsidP="00382507">
            <w:pPr>
              <w:spacing w:line="360" w:lineRule="auto"/>
              <w:ind w:left="720" w:hanging="397"/>
              <w:jc w:val="both"/>
              <w:rPr>
                <w:rFonts w:cs="David"/>
                <w:sz w:val="24"/>
                <w:szCs w:val="24"/>
                <w:rtl/>
                <w:lang w:val="en-US" w:eastAsia="en-US"/>
              </w:rPr>
            </w:pPr>
          </w:p>
        </w:tc>
      </w:tr>
    </w:tbl>
    <w:p w:rsidR="001408A6" w:rsidRPr="00315B7B" w:rsidRDefault="001408A6" w:rsidP="001408A6">
      <w:pPr>
        <w:widowControl w:val="0"/>
        <w:numPr>
          <w:ilvl w:val="1"/>
          <w:numId w:val="75"/>
        </w:numPr>
        <w:tabs>
          <w:tab w:val="num" w:pos="935"/>
        </w:tabs>
        <w:spacing w:before="120" w:line="360" w:lineRule="auto"/>
        <w:ind w:hanging="1030"/>
        <w:jc w:val="both"/>
        <w:rPr>
          <w:rFonts w:cs="David"/>
          <w:sz w:val="24"/>
          <w:szCs w:val="24"/>
          <w:rtl/>
          <w:lang w:val="en-US" w:eastAsia="en-US"/>
        </w:rPr>
      </w:pPr>
      <w:r w:rsidRPr="00315B7B">
        <w:rPr>
          <w:rFonts w:cs="David"/>
          <w:sz w:val="24"/>
          <w:szCs w:val="24"/>
          <w:rtl/>
          <w:lang w:val="en-US" w:eastAsia="en-US"/>
        </w:rPr>
        <w:t>כת</w:t>
      </w:r>
      <w:r w:rsidRPr="00315B7B">
        <w:rPr>
          <w:rFonts w:cs="David" w:hint="cs"/>
          <w:sz w:val="24"/>
          <w:szCs w:val="24"/>
          <w:rtl/>
          <w:lang w:val="en-US" w:eastAsia="en-US"/>
        </w:rPr>
        <w:t>ובת</w:t>
      </w:r>
      <w:r w:rsidRPr="00315B7B">
        <w:rPr>
          <w:rFonts w:cs="David"/>
          <w:sz w:val="24"/>
          <w:szCs w:val="24"/>
          <w:rtl/>
          <w:lang w:val="en-US" w:eastAsia="en-US"/>
        </w:rPr>
        <w:t xml:space="preserve"> </w:t>
      </w:r>
      <w:r w:rsidRPr="00315B7B">
        <w:rPr>
          <w:rFonts w:cs="David" w:hint="cs"/>
          <w:sz w:val="24"/>
          <w:szCs w:val="24"/>
          <w:rtl/>
          <w:lang w:val="en-US" w:eastAsia="en-US"/>
        </w:rPr>
        <w:t>ה</w:t>
      </w:r>
      <w:r w:rsidRPr="00315B7B">
        <w:rPr>
          <w:rFonts w:cs="David"/>
          <w:sz w:val="24"/>
          <w:szCs w:val="24"/>
          <w:rtl/>
          <w:lang w:val="en-US" w:eastAsia="en-US"/>
        </w:rPr>
        <w:t>מ</w:t>
      </w:r>
      <w:r w:rsidRPr="00315B7B">
        <w:rPr>
          <w:rFonts w:cs="David" w:hint="cs"/>
          <w:sz w:val="24"/>
          <w:szCs w:val="24"/>
          <w:rtl/>
          <w:lang w:val="en-US" w:eastAsia="en-US"/>
        </w:rPr>
        <w:t>ציע</w:t>
      </w:r>
      <w:r w:rsidRPr="00315B7B">
        <w:rPr>
          <w:rFonts w:cs="David"/>
          <w:sz w:val="24"/>
          <w:szCs w:val="24"/>
          <w:rtl/>
          <w:lang w:val="en-US" w:eastAsia="en-US"/>
        </w:rPr>
        <w:t xml:space="preserve">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12"/>
        <w:gridCol w:w="2219"/>
        <w:gridCol w:w="654"/>
        <w:gridCol w:w="1255"/>
        <w:gridCol w:w="365"/>
        <w:gridCol w:w="1975"/>
      </w:tblGrid>
      <w:tr w:rsidR="001408A6" w:rsidRPr="00315B7B" w:rsidTr="00382507">
        <w:tc>
          <w:tcPr>
            <w:tcW w:w="1812"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sz w:val="24"/>
                <w:szCs w:val="24"/>
                <w:rtl/>
                <w:lang w:val="en-US" w:eastAsia="en-US"/>
              </w:rPr>
              <w:t>עי</w:t>
            </w:r>
            <w:r w:rsidRPr="00315B7B">
              <w:rPr>
                <w:rFonts w:cs="David" w:hint="cs"/>
                <w:sz w:val="24"/>
                <w:szCs w:val="24"/>
                <w:rtl/>
                <w:lang w:val="en-US" w:eastAsia="en-US"/>
              </w:rPr>
              <w:t>ר</w:t>
            </w:r>
            <w:r w:rsidRPr="00315B7B">
              <w:rPr>
                <w:rFonts w:cs="David"/>
                <w:sz w:val="24"/>
                <w:szCs w:val="24"/>
                <w:rtl/>
                <w:lang w:val="en-US" w:eastAsia="en-US"/>
              </w:rPr>
              <w:t xml:space="preserve"> :</w:t>
            </w:r>
          </w:p>
        </w:tc>
        <w:tc>
          <w:tcPr>
            <w:tcW w:w="6468" w:type="dxa"/>
            <w:gridSpan w:val="5"/>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r>
      <w:tr w:rsidR="001408A6" w:rsidRPr="00315B7B" w:rsidTr="00382507">
        <w:tc>
          <w:tcPr>
            <w:tcW w:w="1812"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sz w:val="24"/>
                <w:szCs w:val="24"/>
                <w:rtl/>
                <w:lang w:val="en-US" w:eastAsia="en-US"/>
              </w:rPr>
              <w:t>רח</w:t>
            </w:r>
            <w:r w:rsidRPr="00315B7B">
              <w:rPr>
                <w:rFonts w:cs="David" w:hint="cs"/>
                <w:sz w:val="24"/>
                <w:szCs w:val="24"/>
                <w:rtl/>
                <w:lang w:val="en-US" w:eastAsia="en-US"/>
              </w:rPr>
              <w:t>וב</w:t>
            </w:r>
            <w:r w:rsidRPr="00315B7B">
              <w:rPr>
                <w:rFonts w:cs="David"/>
                <w:sz w:val="24"/>
                <w:szCs w:val="24"/>
                <w:rtl/>
                <w:lang w:val="en-US"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r>
      <w:tr w:rsidR="001408A6" w:rsidRPr="00315B7B" w:rsidTr="00382507">
        <w:tc>
          <w:tcPr>
            <w:tcW w:w="1812"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sz w:val="24"/>
                <w:szCs w:val="24"/>
                <w:rtl/>
                <w:lang w:val="en-US" w:eastAsia="en-US"/>
              </w:rPr>
              <w:t>מס' :</w:t>
            </w:r>
          </w:p>
        </w:tc>
        <w:tc>
          <w:tcPr>
            <w:tcW w:w="2873" w:type="dxa"/>
            <w:gridSpan w:val="2"/>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hint="cs"/>
                <w:sz w:val="24"/>
                <w:szCs w:val="24"/>
                <w:rtl/>
                <w:lang w:val="en-US" w:eastAsia="en-US"/>
              </w:rPr>
              <w:t>מ</w:t>
            </w:r>
            <w:r w:rsidRPr="00315B7B">
              <w:rPr>
                <w:rFonts w:cs="David"/>
                <w:sz w:val="24"/>
                <w:szCs w:val="24"/>
                <w:rtl/>
                <w:lang w:val="en-US" w:eastAsia="en-US"/>
              </w:rPr>
              <w:t>י</w:t>
            </w:r>
            <w:r w:rsidRPr="00315B7B">
              <w:rPr>
                <w:rFonts w:cs="David" w:hint="cs"/>
                <w:sz w:val="24"/>
                <w:szCs w:val="24"/>
                <w:rtl/>
                <w:lang w:val="en-US" w:eastAsia="en-US"/>
              </w:rPr>
              <w:t>קוד</w:t>
            </w:r>
            <w:r w:rsidRPr="00315B7B">
              <w:rPr>
                <w:rFonts w:cs="David"/>
                <w:sz w:val="24"/>
                <w:szCs w:val="24"/>
                <w:rtl/>
                <w:lang w:val="en-US" w:eastAsia="en-US"/>
              </w:rPr>
              <w:t>:</w:t>
            </w:r>
          </w:p>
        </w:tc>
        <w:tc>
          <w:tcPr>
            <w:tcW w:w="1975"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r>
      <w:tr w:rsidR="001408A6" w:rsidRPr="00315B7B" w:rsidTr="00382507">
        <w:tc>
          <w:tcPr>
            <w:tcW w:w="1812"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sz w:val="24"/>
                <w:szCs w:val="24"/>
                <w:rtl/>
                <w:lang w:val="en-US" w:eastAsia="en-US"/>
              </w:rPr>
              <w:t>ת</w:t>
            </w:r>
            <w:r w:rsidRPr="00315B7B">
              <w:rPr>
                <w:rFonts w:cs="David" w:hint="cs"/>
                <w:sz w:val="24"/>
                <w:szCs w:val="24"/>
                <w:rtl/>
                <w:lang w:val="en-US" w:eastAsia="en-US"/>
              </w:rPr>
              <w:t>.</w:t>
            </w:r>
            <w:r w:rsidRPr="00315B7B">
              <w:rPr>
                <w:rFonts w:cs="David"/>
                <w:sz w:val="24"/>
                <w:szCs w:val="24"/>
                <w:rtl/>
                <w:lang w:val="en-US" w:eastAsia="en-US"/>
              </w:rPr>
              <w:t>ד</w:t>
            </w:r>
            <w:r w:rsidRPr="00315B7B">
              <w:rPr>
                <w:rFonts w:cs="David" w:hint="cs"/>
                <w:sz w:val="24"/>
                <w:szCs w:val="24"/>
                <w:rtl/>
                <w:lang w:val="en-US" w:eastAsia="en-US"/>
              </w:rPr>
              <w:t>.:</w:t>
            </w:r>
          </w:p>
        </w:tc>
        <w:tc>
          <w:tcPr>
            <w:tcW w:w="2873" w:type="dxa"/>
            <w:gridSpan w:val="2"/>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c>
          <w:tcPr>
            <w:tcW w:w="1620" w:type="dxa"/>
            <w:gridSpan w:val="2"/>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hint="cs"/>
                <w:sz w:val="24"/>
                <w:szCs w:val="24"/>
                <w:rtl/>
                <w:lang w:val="en-US" w:eastAsia="en-US"/>
              </w:rPr>
              <w:t>מ</w:t>
            </w:r>
            <w:r w:rsidRPr="00315B7B">
              <w:rPr>
                <w:rFonts w:cs="David"/>
                <w:sz w:val="24"/>
                <w:szCs w:val="24"/>
                <w:rtl/>
                <w:lang w:val="en-US" w:eastAsia="en-US"/>
              </w:rPr>
              <w:t>י</w:t>
            </w:r>
            <w:r w:rsidRPr="00315B7B">
              <w:rPr>
                <w:rFonts w:cs="David" w:hint="cs"/>
                <w:sz w:val="24"/>
                <w:szCs w:val="24"/>
                <w:rtl/>
                <w:lang w:val="en-US" w:eastAsia="en-US"/>
              </w:rPr>
              <w:t>קוד</w:t>
            </w:r>
            <w:r w:rsidRPr="00315B7B">
              <w:rPr>
                <w:rFonts w:cs="David"/>
                <w:sz w:val="24"/>
                <w:szCs w:val="24"/>
                <w:rtl/>
                <w:lang w:val="en-US" w:eastAsia="en-US"/>
              </w:rPr>
              <w:t>:</w:t>
            </w:r>
          </w:p>
        </w:tc>
        <w:tc>
          <w:tcPr>
            <w:tcW w:w="1975"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r>
      <w:tr w:rsidR="001408A6" w:rsidRPr="00315B7B" w:rsidTr="00382507">
        <w:tc>
          <w:tcPr>
            <w:tcW w:w="1812"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sz w:val="24"/>
                <w:szCs w:val="24"/>
                <w:rtl/>
                <w:lang w:val="en-US" w:eastAsia="en-US"/>
              </w:rPr>
              <w:t>טל</w:t>
            </w:r>
            <w:r w:rsidRPr="00315B7B">
              <w:rPr>
                <w:rFonts w:cs="David" w:hint="cs"/>
                <w:sz w:val="24"/>
                <w:szCs w:val="24"/>
                <w:rtl/>
                <w:lang w:val="en-US" w:eastAsia="en-US"/>
              </w:rPr>
              <w:t>פון</w:t>
            </w:r>
            <w:r w:rsidRPr="00315B7B">
              <w:rPr>
                <w:rFonts w:cs="David"/>
                <w:sz w:val="24"/>
                <w:szCs w:val="24"/>
                <w:rtl/>
                <w:lang w:val="en-US" w:eastAsia="en-US"/>
              </w:rPr>
              <w:t xml:space="preserve"> :</w:t>
            </w:r>
          </w:p>
        </w:tc>
        <w:tc>
          <w:tcPr>
            <w:tcW w:w="2219"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c>
          <w:tcPr>
            <w:tcW w:w="1909" w:type="dxa"/>
            <w:gridSpan w:val="2"/>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hint="cs"/>
                <w:sz w:val="24"/>
                <w:szCs w:val="24"/>
                <w:rtl/>
                <w:lang w:val="en-US" w:eastAsia="en-US"/>
              </w:rPr>
              <w:t>ס</w:t>
            </w:r>
            <w:r w:rsidRPr="00315B7B">
              <w:rPr>
                <w:rFonts w:cs="David"/>
                <w:sz w:val="24"/>
                <w:szCs w:val="24"/>
                <w:rtl/>
                <w:lang w:val="en-US" w:eastAsia="en-US"/>
              </w:rPr>
              <w:t>ל</w:t>
            </w:r>
            <w:r w:rsidRPr="00315B7B">
              <w:rPr>
                <w:rFonts w:cs="David" w:hint="cs"/>
                <w:sz w:val="24"/>
                <w:szCs w:val="24"/>
                <w:rtl/>
                <w:lang w:val="en-US" w:eastAsia="en-US"/>
              </w:rPr>
              <w:t>ולארי</w:t>
            </w:r>
            <w:r w:rsidRPr="00315B7B">
              <w:rPr>
                <w:rFonts w:cs="David"/>
                <w:sz w:val="24"/>
                <w:szCs w:val="24"/>
                <w:rtl/>
                <w:lang w:val="en-US" w:eastAsia="en-US"/>
              </w:rPr>
              <w:t xml:space="preserve"> :</w:t>
            </w:r>
          </w:p>
        </w:tc>
        <w:tc>
          <w:tcPr>
            <w:tcW w:w="2340" w:type="dxa"/>
            <w:gridSpan w:val="2"/>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r>
      <w:tr w:rsidR="001408A6" w:rsidRPr="00315B7B" w:rsidTr="00382507">
        <w:tc>
          <w:tcPr>
            <w:tcW w:w="1812"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sz w:val="24"/>
                <w:szCs w:val="24"/>
                <w:rtl/>
                <w:lang w:val="en-US" w:eastAsia="en-US"/>
              </w:rPr>
              <w:t>פק</w:t>
            </w:r>
            <w:r w:rsidRPr="00315B7B">
              <w:rPr>
                <w:rFonts w:cs="David" w:hint="cs"/>
                <w:sz w:val="24"/>
                <w:szCs w:val="24"/>
                <w:rtl/>
                <w:lang w:val="en-US" w:eastAsia="en-US"/>
              </w:rPr>
              <w:t>ס</w:t>
            </w:r>
            <w:r w:rsidRPr="00315B7B">
              <w:rPr>
                <w:rFonts w:cs="David"/>
                <w:sz w:val="24"/>
                <w:szCs w:val="24"/>
                <w:rtl/>
                <w:lang w:val="en-US" w:eastAsia="en-US"/>
              </w:rPr>
              <w:t>:</w:t>
            </w:r>
          </w:p>
        </w:tc>
        <w:tc>
          <w:tcPr>
            <w:tcW w:w="6468" w:type="dxa"/>
            <w:gridSpan w:val="5"/>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r>
      <w:tr w:rsidR="001408A6" w:rsidRPr="00315B7B" w:rsidTr="00382507">
        <w:tc>
          <w:tcPr>
            <w:tcW w:w="1812" w:type="dxa"/>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r w:rsidRPr="00315B7B">
              <w:rPr>
                <w:rFonts w:cs="David" w:hint="cs"/>
                <w:sz w:val="24"/>
                <w:szCs w:val="24"/>
                <w:rtl/>
                <w:lang w:val="en-US" w:eastAsia="en-US"/>
              </w:rPr>
              <w:t>דוא"ל:</w:t>
            </w:r>
          </w:p>
        </w:tc>
        <w:tc>
          <w:tcPr>
            <w:tcW w:w="6468" w:type="dxa"/>
            <w:gridSpan w:val="5"/>
            <w:tcBorders>
              <w:top w:val="single" w:sz="4" w:space="0" w:color="auto"/>
              <w:left w:val="single" w:sz="4" w:space="0" w:color="auto"/>
              <w:bottom w:val="single" w:sz="4" w:space="0" w:color="auto"/>
              <w:right w:val="single" w:sz="4" w:space="0" w:color="auto"/>
            </w:tcBorders>
          </w:tcPr>
          <w:p w:rsidR="001408A6" w:rsidRPr="00315B7B" w:rsidRDefault="001408A6" w:rsidP="00382507">
            <w:pPr>
              <w:spacing w:line="360" w:lineRule="auto"/>
              <w:ind w:left="720" w:hanging="397"/>
              <w:jc w:val="both"/>
              <w:rPr>
                <w:rFonts w:cs="David"/>
                <w:sz w:val="24"/>
                <w:szCs w:val="24"/>
                <w:rtl/>
                <w:lang w:val="en-US" w:eastAsia="en-US"/>
              </w:rPr>
            </w:pPr>
          </w:p>
        </w:tc>
      </w:tr>
    </w:tbl>
    <w:p w:rsidR="001408A6" w:rsidRPr="00280456" w:rsidRDefault="001408A6" w:rsidP="001408A6">
      <w:pPr>
        <w:spacing w:line="360" w:lineRule="auto"/>
        <w:ind w:left="360"/>
        <w:jc w:val="both"/>
        <w:rPr>
          <w:rFonts w:cs="David"/>
          <w:sz w:val="24"/>
          <w:szCs w:val="24"/>
          <w:rtl/>
        </w:rPr>
      </w:pPr>
    </w:p>
    <w:p w:rsidR="001408A6" w:rsidRPr="00CF271C" w:rsidRDefault="001408A6" w:rsidP="001408A6">
      <w:pPr>
        <w:spacing w:line="360" w:lineRule="auto"/>
        <w:ind w:left="424" w:hanging="424"/>
        <w:jc w:val="both"/>
        <w:rPr>
          <w:rFonts w:cs="David"/>
          <w:sz w:val="24"/>
          <w:szCs w:val="24"/>
          <w:rtl/>
        </w:rPr>
      </w:pPr>
      <w:r>
        <w:rPr>
          <w:rFonts w:cs="David" w:hint="cs"/>
          <w:sz w:val="24"/>
          <w:szCs w:val="24"/>
          <w:rtl/>
        </w:rPr>
        <w:t>5</w:t>
      </w:r>
      <w:r w:rsidRPr="00CF271C">
        <w:rPr>
          <w:rFonts w:cs="David"/>
          <w:sz w:val="24"/>
          <w:szCs w:val="24"/>
          <w:rtl/>
        </w:rPr>
        <w:t>.</w:t>
      </w:r>
      <w:r w:rsidRPr="00CF271C">
        <w:rPr>
          <w:rFonts w:cs="David"/>
          <w:sz w:val="24"/>
          <w:szCs w:val="24"/>
          <w:rtl/>
        </w:rPr>
        <w:tab/>
        <w:t>הנני מכהן כמנהל אצל המציע.</w:t>
      </w:r>
    </w:p>
    <w:p w:rsidR="001408A6" w:rsidRDefault="001408A6" w:rsidP="001408A6">
      <w:pPr>
        <w:spacing w:line="360" w:lineRule="auto"/>
        <w:ind w:left="424" w:hanging="424"/>
        <w:jc w:val="both"/>
        <w:rPr>
          <w:rFonts w:cs="David"/>
          <w:sz w:val="24"/>
          <w:szCs w:val="24"/>
          <w:rtl/>
        </w:rPr>
      </w:pPr>
      <w:r>
        <w:rPr>
          <w:rFonts w:cs="David" w:hint="cs"/>
          <w:sz w:val="24"/>
          <w:szCs w:val="24"/>
          <w:rtl/>
        </w:rPr>
        <w:t>6</w:t>
      </w:r>
      <w:r w:rsidRPr="00CF271C">
        <w:rPr>
          <w:rFonts w:cs="David"/>
          <w:sz w:val="24"/>
          <w:szCs w:val="24"/>
          <w:rtl/>
        </w:rPr>
        <w:t>.</w:t>
      </w:r>
      <w:r w:rsidRPr="00CF271C">
        <w:rPr>
          <w:rFonts w:cs="David"/>
          <w:sz w:val="24"/>
          <w:szCs w:val="24"/>
          <w:rtl/>
        </w:rPr>
        <w:tab/>
        <w:t>הנני מוסמך לתת תצהיר זה בשם __________</w:t>
      </w:r>
      <w:r w:rsidRPr="00CF271C">
        <w:rPr>
          <w:rFonts w:cs="David" w:hint="cs"/>
          <w:sz w:val="24"/>
          <w:szCs w:val="24"/>
          <w:rtl/>
        </w:rPr>
        <w:t>______</w:t>
      </w:r>
      <w:r w:rsidRPr="00CF271C">
        <w:rPr>
          <w:rFonts w:cs="David"/>
          <w:sz w:val="24"/>
          <w:szCs w:val="24"/>
          <w:rtl/>
        </w:rPr>
        <w:t xml:space="preserve">_________, שהוא המציע (להלן: </w:t>
      </w:r>
      <w:r w:rsidRPr="00CF271C">
        <w:rPr>
          <w:rFonts w:cs="David"/>
          <w:b/>
          <w:bCs/>
          <w:sz w:val="24"/>
          <w:szCs w:val="24"/>
          <w:rtl/>
        </w:rPr>
        <w:t>"המציע"</w:t>
      </w:r>
      <w:r w:rsidRPr="00CF271C">
        <w:rPr>
          <w:rFonts w:cs="David"/>
          <w:sz w:val="24"/>
          <w:szCs w:val="24"/>
          <w:rtl/>
        </w:rPr>
        <w:t>), המבקש להתקשר עם משרד</w:t>
      </w:r>
      <w:r w:rsidRPr="00CF271C">
        <w:rPr>
          <w:rFonts w:cs="David" w:hint="cs"/>
          <w:sz w:val="24"/>
          <w:szCs w:val="24"/>
          <w:rtl/>
        </w:rPr>
        <w:t xml:space="preserve"> </w:t>
      </w:r>
      <w:r w:rsidRPr="00CF271C">
        <w:rPr>
          <w:rFonts w:cs="David"/>
          <w:sz w:val="24"/>
          <w:szCs w:val="24"/>
          <w:rtl/>
        </w:rPr>
        <w:t>העלייה</w:t>
      </w:r>
      <w:r w:rsidRPr="00CF271C">
        <w:rPr>
          <w:rFonts w:cs="David" w:hint="cs"/>
          <w:sz w:val="24"/>
          <w:szCs w:val="24"/>
          <w:rtl/>
        </w:rPr>
        <w:t xml:space="preserve"> והקליטה </w:t>
      </w:r>
      <w:r w:rsidRPr="00CF271C">
        <w:rPr>
          <w:rFonts w:cs="David"/>
          <w:sz w:val="24"/>
          <w:szCs w:val="24"/>
          <w:rtl/>
        </w:rPr>
        <w:t>במסגרת מכרז פומבי</w:t>
      </w:r>
      <w:r w:rsidRPr="00CF271C">
        <w:rPr>
          <w:rFonts w:cs="David" w:hint="cs"/>
          <w:sz w:val="24"/>
          <w:szCs w:val="24"/>
          <w:rtl/>
        </w:rPr>
        <w:t xml:space="preserve"> </w:t>
      </w:r>
      <w:r>
        <w:rPr>
          <w:rFonts w:cs="David"/>
          <w:sz w:val="24"/>
          <w:szCs w:val="24"/>
          <w:lang w:val="en-US"/>
        </w:rPr>
        <w:t xml:space="preserve">3/2019 </w:t>
      </w:r>
      <w:r w:rsidRPr="00CF271C">
        <w:rPr>
          <w:rFonts w:cs="David"/>
          <w:color w:val="000000"/>
          <w:sz w:val="24"/>
          <w:szCs w:val="24"/>
          <w:rtl/>
          <w:lang w:val="en-US" w:eastAsia="en-US"/>
        </w:rPr>
        <w:t>להפעלת מערך הטיפול והתמיכה (מעטפ"ת) של המינהל לסטודנטים עולים</w:t>
      </w:r>
      <w:r w:rsidRPr="00CF271C">
        <w:rPr>
          <w:rFonts w:cs="David"/>
          <w:sz w:val="24"/>
          <w:szCs w:val="24"/>
          <w:rtl/>
        </w:rPr>
        <w:t>.</w:t>
      </w:r>
    </w:p>
    <w:p w:rsidR="001408A6" w:rsidRDefault="001408A6" w:rsidP="001408A6">
      <w:pPr>
        <w:spacing w:line="360" w:lineRule="auto"/>
        <w:ind w:left="424" w:hanging="424"/>
        <w:jc w:val="both"/>
        <w:rPr>
          <w:rFonts w:cs="David"/>
          <w:sz w:val="24"/>
          <w:szCs w:val="24"/>
          <w:rtl/>
        </w:rPr>
      </w:pPr>
    </w:p>
    <w:p w:rsidR="001408A6" w:rsidRDefault="001408A6" w:rsidP="001408A6">
      <w:pPr>
        <w:spacing w:line="360" w:lineRule="auto"/>
        <w:ind w:left="424" w:hanging="424"/>
        <w:jc w:val="both"/>
        <w:rPr>
          <w:rFonts w:cs="David"/>
          <w:sz w:val="24"/>
          <w:szCs w:val="24"/>
          <w:rtl/>
        </w:rPr>
      </w:pPr>
    </w:p>
    <w:p w:rsidR="001408A6" w:rsidRPr="00CF271C" w:rsidRDefault="001408A6" w:rsidP="001408A6">
      <w:pPr>
        <w:spacing w:line="360" w:lineRule="auto"/>
        <w:ind w:left="424" w:hanging="424"/>
        <w:jc w:val="both"/>
        <w:rPr>
          <w:rFonts w:cs="David"/>
          <w:sz w:val="24"/>
          <w:szCs w:val="24"/>
          <w:rtl/>
        </w:rPr>
      </w:pPr>
    </w:p>
    <w:tbl>
      <w:tblPr>
        <w:bidiVisual/>
        <w:tblW w:w="10952" w:type="dxa"/>
        <w:tblInd w:w="-6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746"/>
        <w:gridCol w:w="1134"/>
        <w:gridCol w:w="992"/>
        <w:gridCol w:w="992"/>
        <w:gridCol w:w="992"/>
        <w:gridCol w:w="1276"/>
        <w:gridCol w:w="851"/>
        <w:gridCol w:w="1559"/>
        <w:gridCol w:w="2410"/>
      </w:tblGrid>
      <w:tr w:rsidR="001408A6" w:rsidRPr="00CF271C" w:rsidTr="00FA7526">
        <w:trPr>
          <w:cantSplit/>
          <w:trHeight w:val="317"/>
          <w:tblHeader/>
        </w:trPr>
        <w:tc>
          <w:tcPr>
            <w:tcW w:w="746"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lastRenderedPageBreak/>
              <w:t>מס'</w:t>
            </w:r>
          </w:p>
        </w:tc>
        <w:tc>
          <w:tcPr>
            <w:tcW w:w="1134"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סוג הפעילות</w:t>
            </w:r>
          </w:p>
        </w:tc>
        <w:tc>
          <w:tcPr>
            <w:tcW w:w="992"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 xml:space="preserve">שם הלקוח / הארגון </w:t>
            </w:r>
          </w:p>
        </w:tc>
        <w:tc>
          <w:tcPr>
            <w:tcW w:w="992"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תאריך התחלה (חודש ושנה)</w:t>
            </w:r>
          </w:p>
        </w:tc>
        <w:tc>
          <w:tcPr>
            <w:tcW w:w="992"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תאריך סיום</w:t>
            </w:r>
            <w:r w:rsidRPr="00CF271C">
              <w:rPr>
                <w:rFonts w:cs="David"/>
                <w:b/>
                <w:bCs/>
                <w:noProof/>
                <w:color w:val="000000"/>
                <w:sz w:val="24"/>
                <w:szCs w:val="24"/>
                <w:rtl/>
                <w:lang w:val="en-US" w:eastAsia="en-US"/>
              </w:rPr>
              <w:br/>
              <w:t>(חודש ושנה)</w:t>
            </w:r>
          </w:p>
        </w:tc>
        <w:tc>
          <w:tcPr>
            <w:tcW w:w="1276"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מספר משתתפים</w:t>
            </w:r>
          </w:p>
        </w:tc>
        <w:tc>
          <w:tcPr>
            <w:tcW w:w="851"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היקף כספי בש"ח</w:t>
            </w:r>
          </w:p>
        </w:tc>
        <w:tc>
          <w:tcPr>
            <w:tcW w:w="1559"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היקף פעילות</w:t>
            </w:r>
          </w:p>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(מחוז+ישובים במחוז)</w:t>
            </w:r>
          </w:p>
        </w:tc>
        <w:tc>
          <w:tcPr>
            <w:tcW w:w="2410" w:type="dxa"/>
            <w:tcBorders>
              <w:top w:val="double" w:sz="4" w:space="0" w:color="auto"/>
              <w:bottom w:val="double" w:sz="4" w:space="0" w:color="auto"/>
            </w:tcBorders>
            <w:shd w:val="pct12" w:color="auto" w:fill="auto"/>
          </w:tcPr>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ממליצים</w:t>
            </w:r>
            <w:r w:rsidRPr="00CF271C">
              <w:rPr>
                <w:rFonts w:cs="David"/>
                <w:b/>
                <w:bCs/>
                <w:noProof/>
                <w:color w:val="000000"/>
                <w:sz w:val="24"/>
                <w:szCs w:val="24"/>
                <w:rtl/>
                <w:lang w:val="en-US" w:eastAsia="en-US"/>
              </w:rPr>
              <w:br/>
              <w:t>(שם, תפקיד, מס' טלפון)</w:t>
            </w:r>
          </w:p>
          <w:p w:rsidR="001408A6" w:rsidRPr="00CF271C" w:rsidRDefault="001408A6" w:rsidP="001408A6">
            <w:pPr>
              <w:spacing w:after="120"/>
              <w:jc w:val="center"/>
              <w:rPr>
                <w:rFonts w:cs="David"/>
                <w:b/>
                <w:bCs/>
                <w:noProof/>
                <w:color w:val="000000"/>
                <w:rtl/>
                <w:lang w:val="en-US" w:eastAsia="en-US"/>
              </w:rPr>
            </w:pPr>
            <w:r w:rsidRPr="00CF271C">
              <w:rPr>
                <w:rFonts w:cs="David"/>
                <w:b/>
                <w:bCs/>
                <w:noProof/>
                <w:color w:val="000000"/>
                <w:rtl/>
                <w:lang w:val="en-US" w:eastAsia="en-US"/>
              </w:rPr>
              <w:t xml:space="preserve">יש לציין 3 ממליצים לפחות </w:t>
            </w:r>
          </w:p>
        </w:tc>
      </w:tr>
      <w:tr w:rsidR="001408A6" w:rsidRPr="00CF271C" w:rsidTr="00FA7526">
        <w:trPr>
          <w:cantSplit/>
          <w:trHeight w:val="121"/>
        </w:trPr>
        <w:tc>
          <w:tcPr>
            <w:tcW w:w="746" w:type="dxa"/>
            <w:tcBorders>
              <w:top w:val="double" w:sz="4" w:space="0" w:color="auto"/>
            </w:tcBorders>
            <w:shd w:val="clear" w:color="auto" w:fill="C6D9F1"/>
          </w:tcPr>
          <w:p w:rsidR="001408A6" w:rsidRPr="00CF271C" w:rsidRDefault="001408A6" w:rsidP="001408A6">
            <w:pPr>
              <w:spacing w:after="120"/>
              <w:rPr>
                <w:rFonts w:cs="David"/>
                <w:b/>
                <w:bCs/>
                <w:noProof/>
                <w:color w:val="000000"/>
                <w:sz w:val="24"/>
                <w:szCs w:val="24"/>
                <w:rtl/>
                <w:lang w:val="en-US" w:eastAsia="en-US"/>
              </w:rPr>
            </w:pPr>
          </w:p>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1.</w:t>
            </w:r>
          </w:p>
        </w:tc>
        <w:tc>
          <w:tcPr>
            <w:tcW w:w="10206" w:type="dxa"/>
            <w:gridSpan w:val="8"/>
            <w:tcBorders>
              <w:top w:val="double" w:sz="4" w:space="0" w:color="auto"/>
            </w:tcBorders>
            <w:shd w:val="clear" w:color="auto" w:fill="C6D9F1"/>
          </w:tcPr>
          <w:p w:rsidR="001408A6" w:rsidRPr="00CF271C" w:rsidRDefault="001408A6" w:rsidP="001408A6">
            <w:pPr>
              <w:spacing w:after="120"/>
              <w:rPr>
                <w:rFonts w:cs="David"/>
                <w:b/>
                <w:bCs/>
                <w:noProof/>
                <w:color w:val="000000"/>
                <w:sz w:val="24"/>
                <w:szCs w:val="24"/>
                <w:rtl/>
                <w:lang w:val="en-US" w:eastAsia="en-US"/>
              </w:rPr>
            </w:pPr>
          </w:p>
          <w:p w:rsidR="001408A6" w:rsidRPr="00CF271C" w:rsidRDefault="001408A6" w:rsidP="001408A6">
            <w:pPr>
              <w:spacing w:after="120"/>
              <w:rPr>
                <w:rFonts w:cs="David"/>
                <w:b/>
                <w:bCs/>
                <w:noProof/>
                <w:color w:val="000000"/>
                <w:sz w:val="24"/>
                <w:szCs w:val="24"/>
                <w:rtl/>
                <w:lang w:val="en-US" w:eastAsia="en-US"/>
              </w:rPr>
            </w:pPr>
            <w:r w:rsidRPr="00CF271C">
              <w:rPr>
                <w:rFonts w:cs="David"/>
                <w:b/>
                <w:bCs/>
                <w:noProof/>
                <w:color w:val="000000"/>
                <w:sz w:val="24"/>
                <w:szCs w:val="24"/>
                <w:rtl/>
                <w:lang w:val="en-US" w:eastAsia="en-US"/>
              </w:rPr>
              <w:t xml:space="preserve">ניסיון </w:t>
            </w:r>
            <w:r w:rsidRPr="00CF271C">
              <w:rPr>
                <w:rFonts w:cs="David"/>
                <w:b/>
                <w:bCs/>
                <w:noProof/>
                <w:color w:val="000000"/>
                <w:sz w:val="24"/>
                <w:szCs w:val="24"/>
                <w:u w:val="single"/>
                <w:rtl/>
                <w:lang w:val="en-US" w:eastAsia="en-US"/>
              </w:rPr>
              <w:t>בתחום החינוך הבלתי פורמאלי</w:t>
            </w:r>
            <w:r w:rsidRPr="00CF271C">
              <w:rPr>
                <w:rFonts w:cs="David"/>
                <w:b/>
                <w:bCs/>
                <w:noProof/>
                <w:color w:val="000000"/>
                <w:sz w:val="24"/>
                <w:szCs w:val="24"/>
                <w:rtl/>
                <w:lang w:val="en-US" w:eastAsia="en-US"/>
              </w:rPr>
              <w:t xml:space="preserve"> בקרב צעירים </w:t>
            </w:r>
            <w:r>
              <w:rPr>
                <w:rFonts w:cs="David" w:hint="cs"/>
                <w:b/>
                <w:bCs/>
                <w:noProof/>
                <w:color w:val="000000"/>
                <w:sz w:val="24"/>
                <w:szCs w:val="24"/>
                <w:rtl/>
                <w:lang w:val="en-US" w:eastAsia="en-US"/>
              </w:rPr>
              <w:t>בני 18-30</w:t>
            </w:r>
            <w:r w:rsidRPr="00CF271C">
              <w:rPr>
                <w:rFonts w:cs="David"/>
                <w:b/>
                <w:bCs/>
                <w:noProof/>
                <w:color w:val="000000"/>
                <w:sz w:val="24"/>
                <w:szCs w:val="24"/>
                <w:rtl/>
                <w:lang w:val="en-US" w:eastAsia="en-US"/>
              </w:rPr>
              <w:t>*:</w:t>
            </w:r>
          </w:p>
          <w:p w:rsidR="001408A6" w:rsidRPr="00CF271C" w:rsidRDefault="001408A6" w:rsidP="001408A6">
            <w:pPr>
              <w:spacing w:after="120"/>
              <w:rPr>
                <w:rFonts w:cs="David"/>
                <w:b/>
                <w:bCs/>
                <w:noProof/>
                <w:color w:val="000000"/>
                <w:rtl/>
                <w:lang w:val="en-US" w:eastAsia="en-US"/>
              </w:rPr>
            </w:pPr>
            <w:r w:rsidRPr="00CF271C">
              <w:rPr>
                <w:rFonts w:cs="David"/>
                <w:b/>
                <w:bCs/>
                <w:noProof/>
                <w:color w:val="000000"/>
                <w:rtl/>
                <w:lang w:val="en-US" w:eastAsia="en-US"/>
              </w:rPr>
              <w:t>*ראה דרישה אמורה בתנאי הסף – ס' 2.6.1(א)(1) למפרט המכרז, ובטבלת האיכות – ס' 9.2.2(א)(1) למפרט המכרז.</w:t>
            </w:r>
          </w:p>
          <w:p w:rsidR="001408A6" w:rsidRPr="00CF271C" w:rsidRDefault="001408A6" w:rsidP="001408A6">
            <w:pPr>
              <w:spacing w:after="120"/>
              <w:rPr>
                <w:rFonts w:cs="David"/>
                <w:b/>
                <w:bCs/>
                <w:noProof/>
                <w:color w:val="000000"/>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1.1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1"/>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1.2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1.3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1.4</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1"/>
        </w:trPr>
        <w:tc>
          <w:tcPr>
            <w:tcW w:w="746" w:type="dxa"/>
            <w:shd w:val="clear" w:color="auto" w:fill="C6D9F1"/>
          </w:tcPr>
          <w:p w:rsidR="001408A6" w:rsidRPr="00CF271C" w:rsidRDefault="001408A6" w:rsidP="001408A6">
            <w:pPr>
              <w:spacing w:after="120"/>
              <w:rPr>
                <w:rFonts w:cs="David"/>
                <w:b/>
                <w:bCs/>
                <w:noProof/>
                <w:color w:val="000000"/>
                <w:sz w:val="22"/>
                <w:szCs w:val="22"/>
                <w:rtl/>
                <w:lang w:val="en-US" w:eastAsia="en-US"/>
              </w:rPr>
            </w:pPr>
          </w:p>
          <w:p w:rsidR="001408A6" w:rsidRPr="00CF271C" w:rsidRDefault="001408A6" w:rsidP="001408A6">
            <w:pPr>
              <w:spacing w:after="120"/>
              <w:jc w:val="center"/>
              <w:rPr>
                <w:rFonts w:cs="David"/>
                <w:b/>
                <w:bCs/>
                <w:noProof/>
                <w:color w:val="000000"/>
                <w:sz w:val="22"/>
                <w:szCs w:val="22"/>
                <w:rtl/>
                <w:lang w:val="en-US" w:eastAsia="en-US"/>
              </w:rPr>
            </w:pPr>
            <w:r w:rsidRPr="00CF271C">
              <w:rPr>
                <w:rFonts w:cs="David"/>
                <w:b/>
                <w:bCs/>
                <w:noProof/>
                <w:color w:val="000000"/>
                <w:sz w:val="22"/>
                <w:szCs w:val="22"/>
                <w:rtl/>
                <w:lang w:val="en-US" w:eastAsia="en-US"/>
              </w:rPr>
              <w:t>2.</w:t>
            </w:r>
          </w:p>
        </w:tc>
        <w:tc>
          <w:tcPr>
            <w:tcW w:w="10206" w:type="dxa"/>
            <w:gridSpan w:val="8"/>
            <w:shd w:val="clear" w:color="auto" w:fill="C6D9F1"/>
          </w:tcPr>
          <w:p w:rsidR="001408A6" w:rsidRPr="00CF271C" w:rsidRDefault="001408A6" w:rsidP="001408A6">
            <w:pPr>
              <w:spacing w:after="120"/>
              <w:ind w:firstLine="665"/>
              <w:rPr>
                <w:rFonts w:cs="David"/>
                <w:b/>
                <w:bCs/>
                <w:noProof/>
                <w:color w:val="000000"/>
                <w:sz w:val="22"/>
                <w:szCs w:val="22"/>
                <w:rtl/>
                <w:lang w:val="en-US" w:eastAsia="en-US"/>
              </w:rPr>
            </w:pPr>
          </w:p>
          <w:p w:rsidR="001408A6" w:rsidRPr="00CF271C" w:rsidRDefault="001408A6" w:rsidP="001408A6">
            <w:pPr>
              <w:spacing w:after="120"/>
              <w:rPr>
                <w:rFonts w:cs="David"/>
                <w:b/>
                <w:bCs/>
                <w:noProof/>
                <w:color w:val="000000"/>
                <w:sz w:val="24"/>
                <w:szCs w:val="24"/>
                <w:rtl/>
                <w:lang w:val="en-US" w:eastAsia="en-US"/>
              </w:rPr>
            </w:pPr>
            <w:r w:rsidRPr="00CF271C">
              <w:rPr>
                <w:rFonts w:cs="David"/>
                <w:b/>
                <w:bCs/>
                <w:noProof/>
                <w:color w:val="000000"/>
                <w:sz w:val="24"/>
                <w:szCs w:val="24"/>
                <w:rtl/>
                <w:lang w:val="en-US" w:eastAsia="en-US"/>
              </w:rPr>
              <w:t xml:space="preserve">ניסיון במתן שירותים </w:t>
            </w:r>
            <w:r w:rsidRPr="00CF271C">
              <w:rPr>
                <w:rFonts w:cs="David"/>
                <w:b/>
                <w:bCs/>
                <w:noProof/>
                <w:color w:val="000000"/>
                <w:sz w:val="24"/>
                <w:szCs w:val="24"/>
                <w:u w:val="single"/>
                <w:rtl/>
                <w:lang w:val="en-US" w:eastAsia="en-US"/>
              </w:rPr>
              <w:t>בתחום החינוך</w:t>
            </w:r>
            <w:r w:rsidRPr="00CF271C">
              <w:rPr>
                <w:rFonts w:cs="David" w:hint="cs"/>
                <w:b/>
                <w:bCs/>
                <w:noProof/>
                <w:color w:val="000000"/>
                <w:sz w:val="24"/>
                <w:szCs w:val="24"/>
                <w:u w:val="single"/>
                <w:rtl/>
                <w:lang w:val="en-US" w:eastAsia="en-US"/>
              </w:rPr>
              <w:t xml:space="preserve"> ה</w:t>
            </w:r>
            <w:r w:rsidRPr="00CF271C">
              <w:rPr>
                <w:rFonts w:ascii="Calibri" w:hAnsi="Calibri" w:cs="David" w:hint="eastAsia"/>
                <w:b/>
                <w:bCs/>
                <w:sz w:val="24"/>
                <w:szCs w:val="24"/>
                <w:u w:val="single"/>
                <w:rtl/>
                <w:lang w:val="en-US" w:eastAsia="en-US"/>
              </w:rPr>
              <w:t>בלתי</w:t>
            </w:r>
            <w:r w:rsidRPr="00CF271C">
              <w:rPr>
                <w:rFonts w:ascii="Calibri" w:hAnsi="Calibri" w:cs="David"/>
                <w:b/>
                <w:bCs/>
                <w:sz w:val="24"/>
                <w:szCs w:val="24"/>
                <w:u w:val="single"/>
                <w:rtl/>
                <w:lang w:val="en-US" w:eastAsia="en-US"/>
              </w:rPr>
              <w:t xml:space="preserve"> </w:t>
            </w:r>
            <w:r w:rsidRPr="00CF271C">
              <w:rPr>
                <w:rFonts w:ascii="Calibri" w:hAnsi="Calibri" w:cs="David" w:hint="eastAsia"/>
                <w:b/>
                <w:bCs/>
                <w:sz w:val="24"/>
                <w:szCs w:val="24"/>
                <w:u w:val="single"/>
                <w:rtl/>
                <w:lang w:val="en-US" w:eastAsia="en-US"/>
              </w:rPr>
              <w:t>פורמאלי</w:t>
            </w:r>
            <w:r w:rsidRPr="00CF271C">
              <w:rPr>
                <w:rFonts w:ascii="Calibri" w:hAnsi="Calibri" w:cs="Arial"/>
                <w:sz w:val="22"/>
                <w:szCs w:val="22"/>
                <w:rtl/>
                <w:lang w:val="en-US" w:eastAsia="en-US"/>
              </w:rPr>
              <w:t xml:space="preserve"> </w:t>
            </w:r>
            <w:r w:rsidRPr="00CF271C">
              <w:rPr>
                <w:rFonts w:cs="David"/>
                <w:b/>
                <w:bCs/>
                <w:noProof/>
                <w:color w:val="000000"/>
                <w:sz w:val="24"/>
                <w:szCs w:val="24"/>
                <w:rtl/>
                <w:lang w:val="en-US" w:eastAsia="en-US"/>
              </w:rPr>
              <w:t xml:space="preserve">לקהל יעד של לפחות </w:t>
            </w:r>
            <w:r>
              <w:rPr>
                <w:rFonts w:cs="David" w:hint="cs"/>
                <w:b/>
                <w:bCs/>
                <w:noProof/>
                <w:color w:val="000000"/>
                <w:sz w:val="24"/>
                <w:szCs w:val="24"/>
                <w:rtl/>
                <w:lang w:val="en-US" w:eastAsia="en-US"/>
              </w:rPr>
              <w:t>3,000</w:t>
            </w:r>
            <w:r w:rsidRPr="00CF271C">
              <w:rPr>
                <w:rFonts w:cs="David"/>
                <w:b/>
                <w:bCs/>
                <w:noProof/>
                <w:color w:val="000000"/>
                <w:sz w:val="24"/>
                <w:szCs w:val="24"/>
                <w:rtl/>
                <w:lang w:val="en-US" w:eastAsia="en-US"/>
              </w:rPr>
              <w:t xml:space="preserve"> צעירים (בני נוער בגילאי תיכון או סטודנטים)</w:t>
            </w:r>
            <w:r w:rsidRPr="00CF271C">
              <w:rPr>
                <w:rFonts w:cs="David" w:hint="cs"/>
                <w:b/>
                <w:bCs/>
                <w:noProof/>
                <w:color w:val="000000"/>
                <w:sz w:val="24"/>
                <w:szCs w:val="24"/>
                <w:rtl/>
                <w:lang w:val="en-US" w:eastAsia="en-US"/>
              </w:rPr>
              <w:t xml:space="preserve"> בכל שנה </w:t>
            </w:r>
            <w:r w:rsidRPr="00B9146E">
              <w:rPr>
                <w:rFonts w:cs="David" w:hint="cs"/>
                <w:b/>
                <w:bCs/>
                <w:noProof/>
                <w:color w:val="000000"/>
                <w:sz w:val="24"/>
                <w:szCs w:val="24"/>
                <w:rtl/>
                <w:lang w:val="en-US" w:eastAsia="en-US"/>
              </w:rPr>
              <w:t>מתוך 7 השנים</w:t>
            </w:r>
            <w:r w:rsidRPr="00CF271C">
              <w:rPr>
                <w:rFonts w:cs="David" w:hint="cs"/>
                <w:b/>
                <w:bCs/>
                <w:noProof/>
                <w:color w:val="000000"/>
                <w:sz w:val="24"/>
                <w:szCs w:val="24"/>
                <w:rtl/>
                <w:lang w:val="en-US" w:eastAsia="en-US"/>
              </w:rPr>
              <w:t xml:space="preserve"> הנדרשות בסעיף 2.6.1(א)(2) בפרויקט ייעודי לאוכלוסייה זו</w:t>
            </w:r>
            <w:r w:rsidRPr="00CF271C">
              <w:rPr>
                <w:rFonts w:cs="David"/>
                <w:b/>
                <w:bCs/>
                <w:noProof/>
                <w:color w:val="000000"/>
                <w:sz w:val="24"/>
                <w:szCs w:val="24"/>
                <w:rtl/>
                <w:lang w:val="en-US" w:eastAsia="en-US"/>
              </w:rPr>
              <w:t>*:</w:t>
            </w:r>
          </w:p>
          <w:p w:rsidR="001408A6" w:rsidRPr="00CF271C" w:rsidRDefault="001408A6" w:rsidP="001408A6">
            <w:pPr>
              <w:spacing w:after="120"/>
              <w:rPr>
                <w:rFonts w:cs="David"/>
                <w:b/>
                <w:bCs/>
                <w:noProof/>
                <w:color w:val="000000"/>
                <w:rtl/>
                <w:lang w:val="en-US" w:eastAsia="en-US"/>
              </w:rPr>
            </w:pPr>
            <w:r w:rsidRPr="00CF271C">
              <w:rPr>
                <w:rFonts w:cs="David"/>
                <w:b/>
                <w:bCs/>
                <w:noProof/>
                <w:color w:val="000000"/>
                <w:rtl/>
                <w:lang w:val="en-US" w:eastAsia="en-US"/>
              </w:rPr>
              <w:t>*ראה דרישה אמורה בתנאי הסף – ס' 2.6.1(א)(2) למפרט המכרז.</w:t>
            </w:r>
          </w:p>
          <w:p w:rsidR="001408A6" w:rsidRPr="00CF271C" w:rsidRDefault="001408A6" w:rsidP="001408A6">
            <w:pPr>
              <w:spacing w:after="120"/>
              <w:rPr>
                <w:rFonts w:cs="David"/>
                <w:b/>
                <w:bCs/>
                <w:noProof/>
                <w:color w:val="000000"/>
                <w:sz w:val="22"/>
                <w:szCs w:val="22"/>
                <w:rtl/>
                <w:lang w:val="en-US" w:eastAsia="en-US"/>
              </w:rPr>
            </w:pPr>
          </w:p>
        </w:tc>
      </w:tr>
      <w:tr w:rsidR="001408A6" w:rsidRPr="00CF271C" w:rsidTr="00FA7526">
        <w:trPr>
          <w:cantSplit/>
          <w:trHeight w:val="121"/>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2.1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2.2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2.3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2.4</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6"/>
        </w:trPr>
        <w:tc>
          <w:tcPr>
            <w:tcW w:w="746" w:type="dxa"/>
            <w:shd w:val="clear" w:color="auto" w:fill="C6D9F1"/>
          </w:tcPr>
          <w:p w:rsidR="001408A6" w:rsidRPr="00CF271C" w:rsidRDefault="001408A6" w:rsidP="001408A6">
            <w:pPr>
              <w:spacing w:after="120"/>
              <w:rPr>
                <w:rFonts w:cs="David"/>
                <w:b/>
                <w:bCs/>
                <w:noProof/>
                <w:color w:val="000000"/>
                <w:sz w:val="24"/>
                <w:szCs w:val="24"/>
                <w:rtl/>
                <w:lang w:val="en-US" w:eastAsia="en-US"/>
              </w:rPr>
            </w:pPr>
          </w:p>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3.</w:t>
            </w:r>
          </w:p>
          <w:p w:rsidR="001408A6" w:rsidRPr="00CF271C" w:rsidRDefault="001408A6" w:rsidP="001408A6">
            <w:pPr>
              <w:spacing w:after="120"/>
              <w:rPr>
                <w:rFonts w:cs="David"/>
                <w:b/>
                <w:bCs/>
                <w:noProof/>
                <w:color w:val="000000"/>
                <w:sz w:val="24"/>
                <w:szCs w:val="24"/>
                <w:rtl/>
                <w:lang w:val="en-US" w:eastAsia="en-US"/>
              </w:rPr>
            </w:pPr>
          </w:p>
        </w:tc>
        <w:tc>
          <w:tcPr>
            <w:tcW w:w="10206" w:type="dxa"/>
            <w:gridSpan w:val="8"/>
            <w:shd w:val="clear" w:color="auto" w:fill="C6D9F1"/>
          </w:tcPr>
          <w:p w:rsidR="001408A6" w:rsidRPr="00CF271C" w:rsidRDefault="001408A6" w:rsidP="001408A6">
            <w:pPr>
              <w:spacing w:after="120"/>
              <w:rPr>
                <w:rFonts w:cs="David"/>
                <w:b/>
                <w:bCs/>
                <w:noProof/>
                <w:color w:val="000000"/>
                <w:sz w:val="24"/>
                <w:szCs w:val="24"/>
                <w:rtl/>
                <w:lang w:val="en-US" w:eastAsia="en-US"/>
              </w:rPr>
            </w:pPr>
          </w:p>
          <w:p w:rsidR="001408A6" w:rsidRPr="00CF271C" w:rsidRDefault="001408A6" w:rsidP="001408A6">
            <w:pPr>
              <w:spacing w:after="120"/>
              <w:rPr>
                <w:rFonts w:cs="David"/>
                <w:b/>
                <w:bCs/>
                <w:noProof/>
                <w:color w:val="000000"/>
                <w:sz w:val="24"/>
                <w:szCs w:val="24"/>
                <w:rtl/>
                <w:lang w:val="en-US" w:eastAsia="en-US"/>
              </w:rPr>
            </w:pPr>
            <w:r w:rsidRPr="00CF271C">
              <w:rPr>
                <w:rFonts w:cs="David"/>
                <w:b/>
                <w:bCs/>
                <w:noProof/>
                <w:color w:val="000000"/>
                <w:sz w:val="24"/>
                <w:szCs w:val="24"/>
                <w:rtl/>
                <w:lang w:val="en-US" w:eastAsia="en-US"/>
              </w:rPr>
              <w:t xml:space="preserve">ניסיון במתן שירותים </w:t>
            </w:r>
            <w:r>
              <w:rPr>
                <w:rFonts w:cs="David"/>
                <w:b/>
                <w:bCs/>
                <w:noProof/>
                <w:color w:val="000000"/>
                <w:sz w:val="24"/>
                <w:szCs w:val="24"/>
                <w:u w:val="single"/>
                <w:rtl/>
                <w:lang w:val="en-US" w:eastAsia="en-US"/>
              </w:rPr>
              <w:t xml:space="preserve">בתחום החינוך </w:t>
            </w:r>
            <w:r>
              <w:rPr>
                <w:rFonts w:cs="David" w:hint="cs"/>
                <w:b/>
                <w:bCs/>
                <w:noProof/>
                <w:color w:val="000000"/>
                <w:sz w:val="24"/>
                <w:szCs w:val="24"/>
                <w:u w:val="single"/>
                <w:rtl/>
                <w:lang w:val="en-US" w:eastAsia="en-US"/>
              </w:rPr>
              <w:t xml:space="preserve">הבלתי </w:t>
            </w:r>
            <w:r w:rsidRPr="00CF271C">
              <w:rPr>
                <w:rFonts w:cs="David"/>
                <w:b/>
                <w:bCs/>
                <w:noProof/>
                <w:color w:val="000000"/>
                <w:sz w:val="24"/>
                <w:szCs w:val="24"/>
                <w:u w:val="single"/>
                <w:rtl/>
                <w:lang w:val="en-US" w:eastAsia="en-US"/>
              </w:rPr>
              <w:t>פורמאלי</w:t>
            </w:r>
            <w:r w:rsidRPr="00CF271C">
              <w:rPr>
                <w:rFonts w:cs="David"/>
                <w:b/>
                <w:bCs/>
                <w:noProof/>
                <w:color w:val="000000"/>
                <w:sz w:val="24"/>
                <w:szCs w:val="24"/>
                <w:rtl/>
                <w:lang w:val="en-US" w:eastAsia="en-US"/>
              </w:rPr>
              <w:t xml:space="preserve"> לקהל יעד</w:t>
            </w:r>
            <w:r w:rsidRPr="00CF271C">
              <w:rPr>
                <w:rFonts w:cs="David" w:hint="cs"/>
                <w:b/>
                <w:bCs/>
                <w:noProof/>
                <w:color w:val="000000"/>
                <w:sz w:val="24"/>
                <w:szCs w:val="24"/>
                <w:rtl/>
                <w:lang w:val="en-US" w:eastAsia="en-US"/>
              </w:rPr>
              <w:t xml:space="preserve"> של </w:t>
            </w:r>
            <w:r w:rsidRPr="00A17539">
              <w:rPr>
                <w:rFonts w:cs="David" w:hint="cs"/>
                <w:b/>
                <w:bCs/>
                <w:noProof/>
                <w:color w:val="000000"/>
                <w:sz w:val="24"/>
                <w:szCs w:val="24"/>
                <w:u w:val="single"/>
                <w:rtl/>
                <w:lang w:val="en-US" w:eastAsia="en-US"/>
              </w:rPr>
              <w:t>מעל 3000 צעירים</w:t>
            </w:r>
            <w:r>
              <w:rPr>
                <w:rFonts w:cs="David" w:hint="cs"/>
                <w:b/>
                <w:bCs/>
                <w:noProof/>
                <w:color w:val="000000"/>
                <w:sz w:val="24"/>
                <w:szCs w:val="24"/>
                <w:rtl/>
                <w:lang w:val="en-US" w:eastAsia="en-US"/>
              </w:rPr>
              <w:t xml:space="preserve"> בני </w:t>
            </w:r>
            <w:r w:rsidRPr="00A17539">
              <w:rPr>
                <w:rFonts w:cs="David" w:hint="cs"/>
                <w:b/>
                <w:bCs/>
                <w:noProof/>
                <w:color w:val="000000"/>
                <w:sz w:val="24"/>
                <w:szCs w:val="24"/>
                <w:u w:val="single"/>
                <w:rtl/>
                <w:lang w:val="en-US" w:eastAsia="en-US"/>
              </w:rPr>
              <w:t>18-30</w:t>
            </w:r>
            <w:r w:rsidRPr="00A17539">
              <w:rPr>
                <w:rFonts w:cs="David" w:hint="cs"/>
                <w:b/>
                <w:bCs/>
                <w:noProof/>
                <w:color w:val="000000"/>
                <w:sz w:val="24"/>
                <w:szCs w:val="24"/>
                <w:rtl/>
                <w:lang w:val="en-US" w:eastAsia="en-US"/>
              </w:rPr>
              <w:t xml:space="preserve"> </w:t>
            </w:r>
            <w:r>
              <w:rPr>
                <w:rFonts w:cs="David" w:hint="cs"/>
                <w:b/>
                <w:bCs/>
                <w:noProof/>
                <w:color w:val="000000"/>
                <w:sz w:val="24"/>
                <w:szCs w:val="24"/>
                <w:rtl/>
                <w:lang w:val="en-US" w:eastAsia="en-US"/>
              </w:rPr>
              <w:t>בפרוייקט ייעודי לאוכלוסיה זו</w:t>
            </w:r>
            <w:r w:rsidRPr="00CF271C">
              <w:rPr>
                <w:rFonts w:cs="David"/>
                <w:b/>
                <w:bCs/>
                <w:noProof/>
                <w:color w:val="000000"/>
                <w:sz w:val="24"/>
                <w:szCs w:val="24"/>
                <w:rtl/>
                <w:lang w:val="en-US" w:eastAsia="en-US"/>
              </w:rPr>
              <w:t>:</w:t>
            </w:r>
          </w:p>
          <w:p w:rsidR="001408A6" w:rsidRPr="00CF271C" w:rsidRDefault="001408A6" w:rsidP="001408A6">
            <w:pPr>
              <w:spacing w:after="120"/>
              <w:rPr>
                <w:rFonts w:cs="David"/>
                <w:b/>
                <w:bCs/>
                <w:noProof/>
                <w:color w:val="000000"/>
                <w:sz w:val="24"/>
                <w:szCs w:val="24"/>
                <w:rtl/>
                <w:lang w:val="en-US" w:eastAsia="en-US"/>
              </w:rPr>
            </w:pPr>
            <w:r w:rsidRPr="00CF271C">
              <w:rPr>
                <w:rFonts w:cs="David"/>
                <w:b/>
                <w:bCs/>
                <w:noProof/>
                <w:color w:val="000000"/>
                <w:rtl/>
                <w:lang w:val="en-US" w:eastAsia="en-US"/>
              </w:rPr>
              <w:t xml:space="preserve">*ראה דרישה אמורה בטבלת האיכות – ס' 9.2.2(א)(2)(א) למפרט המכרז. </w:t>
            </w:r>
          </w:p>
          <w:p w:rsidR="001408A6" w:rsidRPr="00CF271C" w:rsidRDefault="001408A6" w:rsidP="001408A6">
            <w:pPr>
              <w:spacing w:after="120"/>
              <w:rPr>
                <w:rFonts w:cs="David"/>
                <w:b/>
                <w:bCs/>
                <w:noProof/>
                <w:color w:val="000000"/>
                <w:rtl/>
                <w:lang w:val="en-US" w:eastAsia="en-US"/>
              </w:rPr>
            </w:pPr>
            <w:r w:rsidRPr="00CF271C">
              <w:rPr>
                <w:rFonts w:cs="David" w:hint="cs"/>
                <w:b/>
                <w:bCs/>
                <w:noProof/>
                <w:color w:val="000000"/>
                <w:rtl/>
                <w:lang w:val="en-US" w:eastAsia="en-US"/>
              </w:rPr>
              <w:t>**יש לשים לב כי יש לפרט את מספר מקבלי השירות בעמודה של 'מספר המשתתפים'.</w:t>
            </w:r>
          </w:p>
          <w:p w:rsidR="001408A6" w:rsidRPr="00CF271C" w:rsidRDefault="001408A6" w:rsidP="001408A6">
            <w:pPr>
              <w:spacing w:after="120"/>
              <w:rPr>
                <w:rFonts w:cs="David"/>
                <w:b/>
                <w:bCs/>
                <w:noProof/>
                <w:color w:val="000000"/>
                <w:sz w:val="24"/>
                <w:szCs w:val="24"/>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3.1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3.2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3.3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left="144"/>
              <w:rPr>
                <w:rFonts w:cs="David"/>
                <w:noProof/>
                <w:color w:val="000000"/>
                <w:sz w:val="22"/>
                <w:szCs w:val="22"/>
                <w:rtl/>
                <w:lang w:val="en-US" w:eastAsia="en-US"/>
              </w:rPr>
            </w:pPr>
            <w:r w:rsidRPr="00CF271C">
              <w:rPr>
                <w:rFonts w:cs="David"/>
                <w:noProof/>
                <w:color w:val="000000"/>
                <w:sz w:val="22"/>
                <w:szCs w:val="22"/>
                <w:rtl/>
                <w:lang w:val="en-US" w:eastAsia="en-US"/>
              </w:rPr>
              <w:t>3.4</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6"/>
        </w:trPr>
        <w:tc>
          <w:tcPr>
            <w:tcW w:w="746" w:type="dxa"/>
            <w:shd w:val="clear" w:color="auto" w:fill="C6D9F1"/>
          </w:tcPr>
          <w:p w:rsidR="001408A6" w:rsidRPr="00CF271C" w:rsidRDefault="001408A6" w:rsidP="001408A6">
            <w:pPr>
              <w:spacing w:after="120"/>
              <w:jc w:val="center"/>
              <w:rPr>
                <w:rFonts w:cs="David"/>
                <w:noProof/>
                <w:color w:val="000000"/>
                <w:sz w:val="24"/>
                <w:szCs w:val="24"/>
                <w:rtl/>
                <w:lang w:val="en-US" w:eastAsia="en-US"/>
              </w:rPr>
            </w:pPr>
          </w:p>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4.</w:t>
            </w:r>
          </w:p>
        </w:tc>
        <w:tc>
          <w:tcPr>
            <w:tcW w:w="10206" w:type="dxa"/>
            <w:gridSpan w:val="8"/>
            <w:shd w:val="clear" w:color="auto" w:fill="C6D9F1"/>
          </w:tcPr>
          <w:p w:rsidR="001408A6" w:rsidRPr="00CF271C" w:rsidRDefault="001408A6" w:rsidP="001408A6">
            <w:pPr>
              <w:spacing w:after="120"/>
              <w:rPr>
                <w:rFonts w:cs="David"/>
                <w:b/>
                <w:bCs/>
                <w:noProof/>
                <w:color w:val="000000"/>
                <w:sz w:val="24"/>
                <w:szCs w:val="24"/>
                <w:rtl/>
                <w:lang w:val="en-US" w:eastAsia="en-US"/>
              </w:rPr>
            </w:pPr>
          </w:p>
          <w:p w:rsidR="001408A6" w:rsidRPr="00CF271C" w:rsidRDefault="001408A6" w:rsidP="001408A6">
            <w:pPr>
              <w:spacing w:after="120"/>
              <w:rPr>
                <w:rFonts w:cs="David"/>
                <w:b/>
                <w:bCs/>
                <w:noProof/>
                <w:color w:val="000000"/>
                <w:sz w:val="24"/>
                <w:szCs w:val="24"/>
                <w:rtl/>
                <w:lang w:val="en-US" w:eastAsia="en-US"/>
              </w:rPr>
            </w:pPr>
            <w:r w:rsidRPr="00CF271C">
              <w:rPr>
                <w:rFonts w:cs="David"/>
                <w:b/>
                <w:bCs/>
                <w:noProof/>
                <w:color w:val="000000"/>
                <w:sz w:val="24"/>
                <w:szCs w:val="24"/>
                <w:rtl/>
                <w:lang w:val="en-US" w:eastAsia="en-US"/>
              </w:rPr>
              <w:t xml:space="preserve">ניסיון במתן שירותים </w:t>
            </w:r>
            <w:r w:rsidRPr="00CF271C">
              <w:rPr>
                <w:rFonts w:cs="David"/>
                <w:b/>
                <w:bCs/>
                <w:noProof/>
                <w:color w:val="000000"/>
                <w:sz w:val="24"/>
                <w:szCs w:val="24"/>
                <w:u w:val="single"/>
                <w:rtl/>
                <w:lang w:val="en-US" w:eastAsia="en-US"/>
              </w:rPr>
              <w:t>בתחום החינוך הבלתי פורמאלי</w:t>
            </w:r>
            <w:r w:rsidRPr="00CF271C">
              <w:rPr>
                <w:rFonts w:cs="David"/>
                <w:b/>
                <w:bCs/>
                <w:noProof/>
                <w:color w:val="000000"/>
                <w:sz w:val="24"/>
                <w:szCs w:val="24"/>
                <w:rtl/>
                <w:lang w:val="en-US" w:eastAsia="en-US"/>
              </w:rPr>
              <w:t xml:space="preserve"> לקהל יעד של</w:t>
            </w:r>
            <w:r w:rsidRPr="00CF271C">
              <w:rPr>
                <w:rFonts w:cs="David" w:hint="cs"/>
                <w:b/>
                <w:bCs/>
                <w:noProof/>
                <w:color w:val="000000"/>
                <w:sz w:val="24"/>
                <w:szCs w:val="24"/>
                <w:rtl/>
                <w:lang w:val="en-US" w:eastAsia="en-US"/>
              </w:rPr>
              <w:t xml:space="preserve"> סטודנטים</w:t>
            </w:r>
            <w:r w:rsidRPr="00CF271C">
              <w:rPr>
                <w:rFonts w:cs="David"/>
                <w:b/>
                <w:bCs/>
                <w:noProof/>
                <w:color w:val="000000"/>
                <w:sz w:val="24"/>
                <w:szCs w:val="24"/>
                <w:rtl/>
                <w:lang w:val="en-US" w:eastAsia="en-US"/>
              </w:rPr>
              <w:t>*:</w:t>
            </w:r>
          </w:p>
          <w:p w:rsidR="001408A6" w:rsidRPr="00CF271C" w:rsidRDefault="001408A6" w:rsidP="001408A6">
            <w:pPr>
              <w:spacing w:after="120"/>
              <w:rPr>
                <w:rFonts w:cs="David"/>
                <w:b/>
                <w:bCs/>
                <w:noProof/>
                <w:color w:val="000000"/>
                <w:rtl/>
                <w:lang w:val="en-US" w:eastAsia="en-US"/>
              </w:rPr>
            </w:pPr>
            <w:r w:rsidRPr="00CF271C">
              <w:rPr>
                <w:rFonts w:cs="David"/>
                <w:b/>
                <w:bCs/>
                <w:noProof/>
                <w:color w:val="000000"/>
                <w:rtl/>
                <w:lang w:val="en-US" w:eastAsia="en-US"/>
              </w:rPr>
              <w:t xml:space="preserve">*ראה דרישה אמורה בטבלת האיכות – ס' 9.2.2(א)(2)(ב) למפרט המכרז. </w:t>
            </w:r>
          </w:p>
          <w:p w:rsidR="001408A6" w:rsidRPr="00CF271C" w:rsidRDefault="001408A6" w:rsidP="001408A6">
            <w:pPr>
              <w:spacing w:after="120"/>
              <w:rPr>
                <w:rFonts w:cs="David"/>
                <w:b/>
                <w:bCs/>
                <w:noProof/>
                <w:color w:val="000000"/>
                <w:rtl/>
                <w:lang w:val="en-US" w:eastAsia="en-US"/>
              </w:rPr>
            </w:pPr>
            <w:r w:rsidRPr="00CF271C">
              <w:rPr>
                <w:rFonts w:cs="David" w:hint="cs"/>
                <w:b/>
                <w:bCs/>
                <w:noProof/>
                <w:color w:val="000000"/>
                <w:rtl/>
                <w:lang w:val="en-US" w:eastAsia="en-US"/>
              </w:rPr>
              <w:t>**יש לשים לב כי יש לפרט את מספר מקבלי השירות בעמודה של 'מספר המשתתפים'.</w:t>
            </w:r>
          </w:p>
          <w:p w:rsidR="001408A6" w:rsidRPr="00CF271C" w:rsidRDefault="001408A6" w:rsidP="001408A6">
            <w:pPr>
              <w:spacing w:after="120"/>
              <w:rPr>
                <w:rFonts w:cs="David"/>
                <w:b/>
                <w:bCs/>
                <w:noProof/>
                <w:color w:val="000000"/>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4.1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4.2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4.3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4.4</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6"/>
        </w:trPr>
        <w:tc>
          <w:tcPr>
            <w:tcW w:w="746" w:type="dxa"/>
            <w:shd w:val="clear" w:color="auto" w:fill="C6D9F1"/>
          </w:tcPr>
          <w:p w:rsidR="001408A6" w:rsidRPr="00CF271C" w:rsidRDefault="001408A6" w:rsidP="001408A6">
            <w:pPr>
              <w:spacing w:after="120"/>
              <w:ind w:left="335"/>
              <w:rPr>
                <w:rFonts w:cs="David"/>
                <w:noProof/>
                <w:color w:val="000000"/>
                <w:sz w:val="18"/>
                <w:rtl/>
                <w:lang w:val="en-US" w:eastAsia="en-US"/>
              </w:rPr>
            </w:pPr>
          </w:p>
          <w:p w:rsidR="001408A6" w:rsidRPr="00CF271C" w:rsidRDefault="001408A6" w:rsidP="001408A6">
            <w:pPr>
              <w:spacing w:after="120"/>
              <w:ind w:left="335" w:hanging="335"/>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5.</w:t>
            </w:r>
          </w:p>
        </w:tc>
        <w:tc>
          <w:tcPr>
            <w:tcW w:w="10206" w:type="dxa"/>
            <w:gridSpan w:val="8"/>
            <w:shd w:val="clear" w:color="auto" w:fill="C6D9F1"/>
          </w:tcPr>
          <w:p w:rsidR="001408A6" w:rsidRPr="00CF271C" w:rsidRDefault="001408A6" w:rsidP="001408A6">
            <w:pPr>
              <w:spacing w:after="120"/>
              <w:rPr>
                <w:rFonts w:cs="David"/>
                <w:b/>
                <w:bCs/>
                <w:noProof/>
                <w:color w:val="000000"/>
                <w:sz w:val="24"/>
                <w:szCs w:val="24"/>
                <w:rtl/>
                <w:lang w:val="en-US" w:eastAsia="en-US"/>
              </w:rPr>
            </w:pPr>
          </w:p>
          <w:p w:rsidR="001408A6" w:rsidRPr="00CF271C" w:rsidRDefault="001408A6" w:rsidP="001408A6">
            <w:pPr>
              <w:spacing w:after="120"/>
              <w:rPr>
                <w:rFonts w:cs="David"/>
                <w:b/>
                <w:bCs/>
                <w:noProof/>
                <w:color w:val="000000"/>
                <w:sz w:val="24"/>
                <w:szCs w:val="24"/>
                <w:rtl/>
                <w:lang w:val="en-US" w:eastAsia="en-US"/>
              </w:rPr>
            </w:pPr>
            <w:r w:rsidRPr="00CF271C">
              <w:rPr>
                <w:rFonts w:cs="David"/>
                <w:b/>
                <w:bCs/>
                <w:noProof/>
                <w:color w:val="000000"/>
                <w:sz w:val="24"/>
                <w:szCs w:val="24"/>
                <w:rtl/>
                <w:lang w:val="en-US" w:eastAsia="en-US"/>
              </w:rPr>
              <w:t xml:space="preserve">ניסיון בהפעלת מערך של לפחות </w:t>
            </w:r>
            <w:r w:rsidRPr="00CF271C">
              <w:rPr>
                <w:rFonts w:cs="David" w:hint="cs"/>
                <w:b/>
                <w:bCs/>
                <w:noProof/>
                <w:color w:val="000000"/>
                <w:sz w:val="24"/>
                <w:szCs w:val="24"/>
                <w:rtl/>
                <w:lang w:val="en-US" w:eastAsia="en-US"/>
              </w:rPr>
              <w:t xml:space="preserve">30 </w:t>
            </w:r>
            <w:r w:rsidRPr="00CF271C">
              <w:rPr>
                <w:rFonts w:cs="David"/>
                <w:b/>
                <w:bCs/>
                <w:noProof/>
                <w:color w:val="000000"/>
                <w:sz w:val="24"/>
                <w:szCs w:val="24"/>
                <w:rtl/>
                <w:lang w:val="en-US" w:eastAsia="en-US"/>
              </w:rPr>
              <w:t>מדריכים/</w:t>
            </w:r>
            <w:r w:rsidRPr="00CF271C" w:rsidDel="005D7DCA">
              <w:rPr>
                <w:rFonts w:cs="David"/>
                <w:b/>
                <w:bCs/>
                <w:noProof/>
                <w:color w:val="000000"/>
                <w:sz w:val="24"/>
                <w:szCs w:val="24"/>
                <w:rtl/>
                <w:lang w:val="en-US" w:eastAsia="en-US"/>
              </w:rPr>
              <w:t xml:space="preserve"> </w:t>
            </w:r>
            <w:r w:rsidRPr="00CF271C">
              <w:rPr>
                <w:rFonts w:cs="David"/>
                <w:b/>
                <w:bCs/>
                <w:noProof/>
                <w:color w:val="000000"/>
                <w:sz w:val="24"/>
                <w:szCs w:val="24"/>
                <w:rtl/>
                <w:lang w:val="en-US" w:eastAsia="en-US"/>
              </w:rPr>
              <w:t xml:space="preserve">חונכים </w:t>
            </w:r>
            <w:r w:rsidRPr="00CF271C">
              <w:rPr>
                <w:rFonts w:cs="David"/>
                <w:b/>
                <w:bCs/>
                <w:noProof/>
                <w:color w:val="000000"/>
                <w:sz w:val="24"/>
                <w:szCs w:val="24"/>
                <w:u w:val="single"/>
                <w:rtl/>
                <w:lang w:val="en-US" w:eastAsia="en-US"/>
              </w:rPr>
              <w:t>בתחום החינוך הבלתי פורמאלי</w:t>
            </w:r>
            <w:r w:rsidRPr="00CF271C">
              <w:rPr>
                <w:rFonts w:cs="David"/>
                <w:b/>
                <w:bCs/>
                <w:noProof/>
                <w:color w:val="000000"/>
                <w:sz w:val="24"/>
                <w:szCs w:val="24"/>
                <w:rtl/>
                <w:lang w:val="en-US" w:eastAsia="en-US"/>
              </w:rPr>
              <w:t>, בכל שנה*:</w:t>
            </w:r>
          </w:p>
          <w:p w:rsidR="001408A6" w:rsidRPr="00CF271C" w:rsidRDefault="001408A6" w:rsidP="001408A6">
            <w:pPr>
              <w:spacing w:after="120"/>
              <w:rPr>
                <w:rFonts w:cs="David"/>
                <w:noProof/>
                <w:color w:val="000000"/>
                <w:sz w:val="18"/>
                <w:rtl/>
                <w:lang w:val="en-US" w:eastAsia="en-US"/>
              </w:rPr>
            </w:pPr>
            <w:r w:rsidRPr="00CF271C">
              <w:rPr>
                <w:rFonts w:cs="David"/>
                <w:b/>
                <w:bCs/>
                <w:noProof/>
                <w:color w:val="000000"/>
                <w:rtl/>
                <w:lang w:val="en-US" w:eastAsia="en-US"/>
              </w:rPr>
              <w:t>*ראה דרישה אמורה בתנאי הסף – ס' 2.6.1(א)(3) למפרט המכרז, ובטבלת האיכות – ס' 9.2.2(א)(3) למפרט המכרז.</w:t>
            </w:r>
          </w:p>
          <w:p w:rsidR="001408A6" w:rsidRPr="00CF271C" w:rsidRDefault="001408A6" w:rsidP="001408A6">
            <w:pPr>
              <w:spacing w:after="120"/>
              <w:rPr>
                <w:rFonts w:cs="David"/>
                <w:b/>
                <w:bCs/>
                <w:noProof/>
                <w:color w:val="000000"/>
                <w:sz w:val="18"/>
                <w:rtl/>
                <w:lang w:val="en-US" w:eastAsia="en-US"/>
              </w:rPr>
            </w:pPr>
            <w:r w:rsidRPr="00CF271C">
              <w:rPr>
                <w:rFonts w:cs="David"/>
                <w:b/>
                <w:bCs/>
                <w:noProof/>
                <w:color w:val="000000"/>
                <w:sz w:val="18"/>
                <w:rtl/>
                <w:lang w:val="en-US" w:eastAsia="en-US"/>
              </w:rPr>
              <w:t xml:space="preserve">*מספר המדריכים/מורים/חונכים יצויין בעמודה של </w:t>
            </w:r>
            <w:r w:rsidRPr="00CF271C">
              <w:rPr>
                <w:rFonts w:cs="David" w:hint="cs"/>
                <w:b/>
                <w:bCs/>
                <w:noProof/>
                <w:color w:val="000000"/>
                <w:sz w:val="18"/>
                <w:rtl/>
                <w:lang w:val="en-US" w:eastAsia="en-US"/>
              </w:rPr>
              <w:t>'</w:t>
            </w:r>
            <w:r w:rsidRPr="00CF271C">
              <w:rPr>
                <w:rFonts w:cs="David"/>
                <w:b/>
                <w:bCs/>
                <w:noProof/>
                <w:color w:val="000000"/>
                <w:sz w:val="18"/>
                <w:rtl/>
                <w:lang w:val="en-US" w:eastAsia="en-US"/>
              </w:rPr>
              <w:t>מספר המשתתפים</w:t>
            </w:r>
            <w:r w:rsidRPr="00CF271C">
              <w:rPr>
                <w:rFonts w:cs="David" w:hint="cs"/>
                <w:b/>
                <w:bCs/>
                <w:noProof/>
                <w:color w:val="000000"/>
                <w:sz w:val="18"/>
                <w:rtl/>
                <w:lang w:val="en-US" w:eastAsia="en-US"/>
              </w:rPr>
              <w:t>'</w:t>
            </w:r>
            <w:r w:rsidRPr="00CF271C">
              <w:rPr>
                <w:rFonts w:cs="David"/>
                <w:b/>
                <w:bCs/>
                <w:noProof/>
                <w:color w:val="000000"/>
                <w:sz w:val="18"/>
                <w:rtl/>
                <w:lang w:val="en-US" w:eastAsia="en-US"/>
              </w:rPr>
              <w:t>.</w:t>
            </w:r>
          </w:p>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5.1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5.2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1"/>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5.3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1"/>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5.4</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1"/>
        </w:trPr>
        <w:tc>
          <w:tcPr>
            <w:tcW w:w="746" w:type="dxa"/>
            <w:shd w:val="clear" w:color="auto" w:fill="C6D9F1"/>
          </w:tcPr>
          <w:p w:rsidR="001408A6" w:rsidRPr="00CF271C" w:rsidRDefault="001408A6" w:rsidP="001408A6">
            <w:pPr>
              <w:spacing w:after="120"/>
              <w:rPr>
                <w:rFonts w:cs="David"/>
                <w:noProof/>
                <w:color w:val="000000"/>
                <w:sz w:val="18"/>
                <w:rtl/>
                <w:lang w:val="en-US" w:eastAsia="en-US"/>
              </w:rPr>
            </w:pPr>
          </w:p>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6.</w:t>
            </w:r>
          </w:p>
        </w:tc>
        <w:tc>
          <w:tcPr>
            <w:tcW w:w="10206" w:type="dxa"/>
            <w:gridSpan w:val="8"/>
            <w:shd w:val="clear" w:color="auto" w:fill="C6D9F1"/>
          </w:tcPr>
          <w:p w:rsidR="001408A6" w:rsidRPr="00CF271C" w:rsidRDefault="001408A6" w:rsidP="001408A6">
            <w:pPr>
              <w:spacing w:after="120"/>
              <w:rPr>
                <w:rFonts w:cs="David"/>
                <w:b/>
                <w:bCs/>
                <w:noProof/>
                <w:color w:val="000000"/>
                <w:sz w:val="24"/>
                <w:szCs w:val="24"/>
                <w:rtl/>
                <w:lang w:val="en-US" w:eastAsia="en-US"/>
              </w:rPr>
            </w:pPr>
          </w:p>
          <w:p w:rsidR="001408A6" w:rsidRPr="00CF271C" w:rsidRDefault="001408A6" w:rsidP="001408A6">
            <w:pPr>
              <w:spacing w:after="120"/>
              <w:rPr>
                <w:rFonts w:ascii="Arial" w:hAnsi="Arial" w:cs="David"/>
                <w:b/>
                <w:bCs/>
                <w:sz w:val="24"/>
                <w:szCs w:val="24"/>
                <w:rtl/>
              </w:rPr>
            </w:pPr>
            <w:r w:rsidRPr="00CF271C">
              <w:rPr>
                <w:rFonts w:cs="David" w:hint="cs"/>
                <w:b/>
                <w:bCs/>
                <w:noProof/>
                <w:color w:val="000000"/>
                <w:sz w:val="24"/>
                <w:szCs w:val="24"/>
                <w:rtl/>
                <w:lang w:val="en-US" w:eastAsia="en-US"/>
              </w:rPr>
              <w:t xml:space="preserve">ניסיון </w:t>
            </w:r>
            <w:r w:rsidRPr="00CF271C">
              <w:rPr>
                <w:rFonts w:ascii="Arial" w:hAnsi="Arial" w:cs="David"/>
                <w:b/>
                <w:bCs/>
                <w:sz w:val="24"/>
                <w:szCs w:val="24"/>
                <w:rtl/>
              </w:rPr>
              <w:t xml:space="preserve">בפיתוח מודל עבודה מקצועי </w:t>
            </w:r>
            <w:r>
              <w:rPr>
                <w:rFonts w:ascii="Arial" w:hAnsi="Arial" w:cs="David" w:hint="cs"/>
                <w:b/>
                <w:bCs/>
                <w:sz w:val="24"/>
                <w:szCs w:val="24"/>
                <w:rtl/>
              </w:rPr>
              <w:t>בתחום ה</w:t>
            </w:r>
            <w:r w:rsidRPr="00CF271C">
              <w:rPr>
                <w:rFonts w:ascii="Arial" w:hAnsi="Arial" w:cs="David"/>
                <w:b/>
                <w:bCs/>
                <w:sz w:val="24"/>
                <w:szCs w:val="24"/>
                <w:rtl/>
              </w:rPr>
              <w:t xml:space="preserve">חינוך </w:t>
            </w:r>
            <w:r>
              <w:rPr>
                <w:rFonts w:ascii="Arial" w:hAnsi="Arial" w:cs="David" w:hint="cs"/>
                <w:b/>
                <w:bCs/>
                <w:sz w:val="24"/>
                <w:szCs w:val="24"/>
                <w:rtl/>
              </w:rPr>
              <w:t>ה</w:t>
            </w:r>
            <w:r w:rsidRPr="00CF271C">
              <w:rPr>
                <w:rFonts w:ascii="Arial" w:hAnsi="Arial" w:cs="David"/>
                <w:b/>
                <w:bCs/>
                <w:sz w:val="24"/>
                <w:szCs w:val="24"/>
                <w:rtl/>
              </w:rPr>
              <w:t xml:space="preserve">בלתי פורמאלי לצעירים, ויישומו בפרויקט ייעודי, תוך </w:t>
            </w:r>
            <w:r>
              <w:rPr>
                <w:rFonts w:ascii="Arial" w:hAnsi="Arial" w:cs="David" w:hint="cs"/>
                <w:b/>
                <w:bCs/>
                <w:sz w:val="24"/>
                <w:szCs w:val="24"/>
                <w:rtl/>
              </w:rPr>
              <w:t>הכשרה</w:t>
            </w:r>
            <w:r w:rsidRPr="00CF271C">
              <w:rPr>
                <w:rFonts w:ascii="Arial" w:hAnsi="Arial" w:cs="David"/>
                <w:b/>
                <w:bCs/>
                <w:sz w:val="24"/>
                <w:szCs w:val="24"/>
                <w:rtl/>
              </w:rPr>
              <w:t xml:space="preserve"> מתמשכת של צוותים לאורך שנת פעילות ובדיקת תוצאות/הישגים</w:t>
            </w:r>
            <w:r w:rsidRPr="00CF271C">
              <w:rPr>
                <w:rFonts w:ascii="Arial" w:hAnsi="Arial" w:cs="David" w:hint="cs"/>
                <w:b/>
                <w:bCs/>
                <w:sz w:val="24"/>
                <w:szCs w:val="24"/>
                <w:rtl/>
              </w:rPr>
              <w:t>*:</w:t>
            </w:r>
          </w:p>
          <w:p w:rsidR="001408A6" w:rsidRPr="00CF271C" w:rsidRDefault="001408A6" w:rsidP="001408A6">
            <w:pPr>
              <w:spacing w:after="120"/>
              <w:rPr>
                <w:rFonts w:cs="David"/>
                <w:b/>
                <w:bCs/>
                <w:noProof/>
                <w:color w:val="000000"/>
                <w:rtl/>
                <w:lang w:val="en-US" w:eastAsia="en-US"/>
              </w:rPr>
            </w:pPr>
            <w:r w:rsidRPr="00CF271C">
              <w:rPr>
                <w:rFonts w:cs="David"/>
                <w:b/>
                <w:bCs/>
                <w:noProof/>
                <w:color w:val="000000"/>
                <w:rtl/>
                <w:lang w:val="en-US" w:eastAsia="en-US"/>
              </w:rPr>
              <w:t>*ראה דרישה אמורה בטבלת האיכות – ס' 9.2.2(א)(</w:t>
            </w:r>
            <w:r w:rsidRPr="00CF271C">
              <w:rPr>
                <w:rFonts w:cs="David" w:hint="cs"/>
                <w:b/>
                <w:bCs/>
                <w:noProof/>
                <w:color w:val="000000"/>
                <w:rtl/>
                <w:lang w:val="en-US" w:eastAsia="en-US"/>
              </w:rPr>
              <w:t>4)</w:t>
            </w:r>
            <w:r w:rsidRPr="00CF271C">
              <w:rPr>
                <w:rFonts w:cs="David"/>
                <w:b/>
                <w:bCs/>
                <w:noProof/>
                <w:color w:val="000000"/>
                <w:rtl/>
                <w:lang w:val="en-US" w:eastAsia="en-US"/>
              </w:rPr>
              <w:t xml:space="preserve"> למפרט המכרז. </w:t>
            </w:r>
          </w:p>
          <w:p w:rsidR="001408A6" w:rsidRPr="00CF271C" w:rsidRDefault="001408A6" w:rsidP="001408A6">
            <w:pPr>
              <w:spacing w:line="360" w:lineRule="auto"/>
              <w:rPr>
                <w:rFonts w:ascii="Arial" w:hAnsi="Arial" w:cs="David"/>
                <w:b/>
                <w:bCs/>
                <w:rtl/>
              </w:rPr>
            </w:pPr>
            <w:r w:rsidRPr="00CF271C">
              <w:rPr>
                <w:rFonts w:ascii="Arial" w:hAnsi="Arial" w:cs="David" w:hint="cs"/>
                <w:b/>
                <w:bCs/>
                <w:rtl/>
              </w:rPr>
              <w:t>**לשם הוכחת עמידה בתנאי זה יש לפרט את מודל העבודה ואת הפרויקט שיושם במסגרתו וכן את תכנית ההדרכה והמעקב כפי שבוצעה.</w:t>
            </w:r>
          </w:p>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6.1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1"/>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6.2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6.3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6.4</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6"/>
        </w:trPr>
        <w:tc>
          <w:tcPr>
            <w:tcW w:w="746" w:type="dxa"/>
            <w:shd w:val="clear" w:color="auto" w:fill="C6D9F1"/>
          </w:tcPr>
          <w:p w:rsidR="001408A6" w:rsidRPr="00CF271C" w:rsidRDefault="001408A6" w:rsidP="001408A6">
            <w:pPr>
              <w:spacing w:after="120"/>
              <w:jc w:val="center"/>
              <w:rPr>
                <w:rFonts w:cs="David"/>
                <w:b/>
                <w:bCs/>
                <w:noProof/>
                <w:color w:val="000000"/>
                <w:sz w:val="24"/>
                <w:szCs w:val="24"/>
                <w:rtl/>
                <w:lang w:val="en-US" w:eastAsia="en-US"/>
              </w:rPr>
            </w:pPr>
          </w:p>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7.</w:t>
            </w:r>
          </w:p>
        </w:tc>
        <w:tc>
          <w:tcPr>
            <w:tcW w:w="10206" w:type="dxa"/>
            <w:gridSpan w:val="8"/>
            <w:shd w:val="clear" w:color="auto" w:fill="C6D9F1"/>
          </w:tcPr>
          <w:p w:rsidR="001408A6" w:rsidRPr="00CF271C" w:rsidRDefault="001408A6" w:rsidP="001408A6">
            <w:pPr>
              <w:spacing w:after="120"/>
              <w:rPr>
                <w:rFonts w:cs="David"/>
                <w:noProof/>
                <w:color w:val="000000"/>
                <w:sz w:val="18"/>
                <w:rtl/>
                <w:lang w:val="en-US" w:eastAsia="en-US"/>
              </w:rPr>
            </w:pPr>
          </w:p>
          <w:p w:rsidR="001408A6" w:rsidRPr="00CF271C" w:rsidRDefault="001408A6" w:rsidP="001408A6">
            <w:pPr>
              <w:spacing w:after="120"/>
              <w:rPr>
                <w:rFonts w:cs="David"/>
                <w:b/>
                <w:bCs/>
                <w:noProof/>
                <w:color w:val="000000"/>
                <w:sz w:val="24"/>
                <w:szCs w:val="24"/>
                <w:rtl/>
                <w:lang w:val="en-US" w:eastAsia="en-US"/>
              </w:rPr>
            </w:pPr>
            <w:r w:rsidRPr="00CF271C">
              <w:rPr>
                <w:rFonts w:cs="David"/>
                <w:b/>
                <w:bCs/>
                <w:noProof/>
                <w:color w:val="000000"/>
                <w:sz w:val="24"/>
                <w:szCs w:val="24"/>
                <w:rtl/>
                <w:lang w:val="en-US" w:eastAsia="en-US"/>
              </w:rPr>
              <w:t>ניסיון בעבודה עם צעירים עולים (בני נוער בגילאי תיכון או סטודנטים)</w:t>
            </w:r>
            <w:r w:rsidRPr="00CF271C">
              <w:rPr>
                <w:rFonts w:cs="David" w:hint="cs"/>
                <w:b/>
                <w:bCs/>
                <w:noProof/>
                <w:color w:val="000000"/>
                <w:sz w:val="24"/>
                <w:szCs w:val="24"/>
                <w:rtl/>
                <w:lang w:val="en-US" w:eastAsia="en-US"/>
              </w:rPr>
              <w:t xml:space="preserve"> </w:t>
            </w:r>
            <w:r w:rsidRPr="00CF271C">
              <w:rPr>
                <w:rFonts w:cs="David"/>
                <w:b/>
                <w:bCs/>
                <w:noProof/>
                <w:color w:val="000000"/>
                <w:sz w:val="24"/>
                <w:szCs w:val="24"/>
                <w:rtl/>
                <w:lang w:val="en-US" w:eastAsia="en-US"/>
              </w:rPr>
              <w:t xml:space="preserve">במסגרת פרויקט ייחודי לעולים צעירים*: </w:t>
            </w:r>
          </w:p>
          <w:p w:rsidR="001408A6" w:rsidRPr="00CF271C" w:rsidRDefault="001408A6" w:rsidP="001408A6">
            <w:pPr>
              <w:spacing w:after="120"/>
              <w:rPr>
                <w:rFonts w:cs="David"/>
                <w:b/>
                <w:bCs/>
                <w:noProof/>
                <w:color w:val="000000"/>
                <w:rtl/>
                <w:lang w:val="en-US" w:eastAsia="en-US"/>
              </w:rPr>
            </w:pPr>
            <w:r w:rsidRPr="00CF271C">
              <w:rPr>
                <w:rFonts w:cs="David"/>
                <w:b/>
                <w:bCs/>
                <w:noProof/>
                <w:color w:val="000000"/>
                <w:rtl/>
                <w:lang w:val="en-US" w:eastAsia="en-US"/>
              </w:rPr>
              <w:t>*ראה דרישה אמורה בטבלת האיכות – ס' 9.2.2(א)(</w:t>
            </w:r>
            <w:r w:rsidRPr="00CF271C">
              <w:rPr>
                <w:rFonts w:cs="David" w:hint="cs"/>
                <w:b/>
                <w:bCs/>
                <w:noProof/>
                <w:color w:val="000000"/>
                <w:rtl/>
                <w:lang w:val="en-US" w:eastAsia="en-US"/>
              </w:rPr>
              <w:t>5</w:t>
            </w:r>
            <w:r w:rsidRPr="00CF271C">
              <w:rPr>
                <w:rFonts w:cs="David"/>
                <w:b/>
                <w:bCs/>
                <w:noProof/>
                <w:color w:val="000000"/>
                <w:rtl/>
                <w:lang w:val="en-US" w:eastAsia="en-US"/>
              </w:rPr>
              <w:t>) למפרט המכרז.</w:t>
            </w:r>
          </w:p>
          <w:p w:rsidR="001408A6" w:rsidRPr="00CF271C" w:rsidRDefault="001408A6" w:rsidP="001408A6">
            <w:pPr>
              <w:spacing w:after="120"/>
              <w:rPr>
                <w:rFonts w:cs="David"/>
                <w:b/>
                <w:bCs/>
                <w:noProof/>
                <w:color w:val="000000"/>
                <w:rtl/>
                <w:lang w:val="en-US" w:eastAsia="en-US"/>
              </w:rPr>
            </w:pPr>
            <w:r w:rsidRPr="00CF271C">
              <w:rPr>
                <w:rFonts w:cs="David" w:hint="cs"/>
                <w:b/>
                <w:bCs/>
                <w:noProof/>
                <w:color w:val="000000"/>
                <w:rtl/>
                <w:lang w:val="en-US" w:eastAsia="en-US"/>
              </w:rPr>
              <w:t xml:space="preserve">** </w:t>
            </w:r>
            <w:r w:rsidRPr="00CF271C">
              <w:rPr>
                <w:rFonts w:cs="David" w:hint="cs"/>
                <w:b/>
                <w:bCs/>
                <w:rtl/>
              </w:rPr>
              <w:t>יובהר כי לשם עמידה בקריטריון זה, המשרד יתחשב גם בפרויקט העונה על דרישה זו כאשר לפחות 80% מהמשתתפים בו היו עולים.</w:t>
            </w:r>
          </w:p>
          <w:p w:rsidR="001408A6" w:rsidRPr="00CF271C" w:rsidRDefault="001408A6" w:rsidP="001408A6">
            <w:pPr>
              <w:spacing w:after="120"/>
              <w:rPr>
                <w:rFonts w:cs="David"/>
                <w:b/>
                <w:bCs/>
                <w:noProof/>
                <w:color w:val="000000"/>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7.1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7.2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7.3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7.4</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6"/>
        </w:trPr>
        <w:tc>
          <w:tcPr>
            <w:tcW w:w="746" w:type="dxa"/>
            <w:shd w:val="clear" w:color="auto" w:fill="C6D9F1"/>
          </w:tcPr>
          <w:p w:rsidR="001408A6" w:rsidRPr="00CF271C" w:rsidRDefault="001408A6" w:rsidP="001408A6">
            <w:pPr>
              <w:spacing w:after="120"/>
              <w:rPr>
                <w:rFonts w:cs="David"/>
                <w:noProof/>
                <w:color w:val="000000"/>
                <w:sz w:val="18"/>
                <w:rtl/>
                <w:lang w:val="en-US" w:eastAsia="en-US"/>
              </w:rPr>
            </w:pPr>
          </w:p>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8.</w:t>
            </w:r>
          </w:p>
          <w:p w:rsidR="001408A6" w:rsidRPr="00CF271C" w:rsidRDefault="001408A6" w:rsidP="001408A6">
            <w:pPr>
              <w:spacing w:after="120"/>
              <w:rPr>
                <w:rFonts w:cs="David"/>
                <w:noProof/>
                <w:color w:val="000000"/>
                <w:sz w:val="18"/>
                <w:rtl/>
                <w:lang w:val="en-US" w:eastAsia="en-US"/>
              </w:rPr>
            </w:pPr>
          </w:p>
        </w:tc>
        <w:tc>
          <w:tcPr>
            <w:tcW w:w="10206" w:type="dxa"/>
            <w:gridSpan w:val="8"/>
            <w:shd w:val="clear" w:color="auto" w:fill="C6D9F1"/>
          </w:tcPr>
          <w:p w:rsidR="001408A6" w:rsidRPr="00CF271C" w:rsidRDefault="001408A6" w:rsidP="001408A6">
            <w:pPr>
              <w:spacing w:after="120"/>
              <w:rPr>
                <w:rFonts w:ascii="Calibri" w:hAnsi="Calibri" w:cs="Arial"/>
                <w:sz w:val="22"/>
                <w:szCs w:val="22"/>
                <w:rtl/>
                <w:lang w:eastAsia="en-US"/>
              </w:rPr>
            </w:pPr>
          </w:p>
          <w:p w:rsidR="001408A6" w:rsidRPr="00CF271C" w:rsidRDefault="001408A6" w:rsidP="001408A6">
            <w:pPr>
              <w:spacing w:after="120"/>
              <w:rPr>
                <w:rFonts w:cs="David"/>
                <w:b/>
                <w:bCs/>
                <w:noProof/>
                <w:color w:val="000000"/>
                <w:sz w:val="24"/>
                <w:szCs w:val="24"/>
                <w:rtl/>
                <w:lang w:val="en-US" w:eastAsia="en-US"/>
              </w:rPr>
            </w:pPr>
            <w:r w:rsidRPr="00CF271C">
              <w:rPr>
                <w:rFonts w:ascii="Calibri" w:hAnsi="Calibri" w:cs="David" w:hint="eastAsia"/>
                <w:b/>
                <w:bCs/>
                <w:sz w:val="24"/>
                <w:szCs w:val="24"/>
                <w:rtl/>
                <w:lang w:eastAsia="en-US"/>
              </w:rPr>
              <w:t>ניסיון</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בהפעלת</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מערך</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אנשי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מקצוע</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לליווי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אישי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טיפולי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על</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ידי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עובדים</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סוציאליים</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או</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פסיכולוגים</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לקהל</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יעד</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של</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צעירים</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בני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נוער</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בגילאי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תיכון</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או</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סטודנטים</w:t>
            </w:r>
            <w:r w:rsidRPr="00CF271C">
              <w:rPr>
                <w:rFonts w:ascii="Calibri" w:hAnsi="Calibri" w:cs="David"/>
                <w:b/>
                <w:bCs/>
                <w:sz w:val="24"/>
                <w:szCs w:val="24"/>
                <w:rtl/>
                <w:lang w:eastAsia="en-US"/>
              </w:rPr>
              <w:t>)</w:t>
            </w:r>
            <w:r>
              <w:rPr>
                <w:rFonts w:ascii="Calibri" w:hAnsi="Calibri" w:cs="David" w:hint="cs"/>
                <w:b/>
                <w:bCs/>
                <w:sz w:val="24"/>
                <w:szCs w:val="24"/>
                <w:rtl/>
                <w:lang w:eastAsia="en-US"/>
              </w:rPr>
              <w:t>- ליווי של מעל 500 צעירים בכל שנה</w:t>
            </w:r>
            <w:r w:rsidRPr="00CF271C">
              <w:rPr>
                <w:rFonts w:ascii="Calibri" w:hAnsi="Calibri" w:cs="David"/>
                <w:b/>
                <w:bCs/>
                <w:sz w:val="24"/>
                <w:szCs w:val="24"/>
                <w:rtl/>
                <w:lang w:eastAsia="en-US"/>
              </w:rPr>
              <w:t>*:</w:t>
            </w:r>
          </w:p>
          <w:p w:rsidR="001408A6" w:rsidRPr="00CF271C" w:rsidRDefault="001408A6" w:rsidP="001408A6">
            <w:pPr>
              <w:spacing w:after="120"/>
              <w:rPr>
                <w:rFonts w:cs="David"/>
                <w:b/>
                <w:bCs/>
                <w:noProof/>
                <w:color w:val="000000"/>
                <w:rtl/>
                <w:lang w:val="en-US" w:eastAsia="en-US"/>
              </w:rPr>
            </w:pPr>
            <w:r w:rsidRPr="00CF271C">
              <w:rPr>
                <w:rFonts w:cs="David"/>
                <w:b/>
                <w:bCs/>
                <w:noProof/>
                <w:color w:val="000000"/>
                <w:rtl/>
                <w:lang w:val="en-US" w:eastAsia="en-US"/>
              </w:rPr>
              <w:t>*ראה דרישה אמורה בטבלת האיכות – ס' 9.2.2(א)(</w:t>
            </w:r>
            <w:r w:rsidRPr="00CF271C">
              <w:rPr>
                <w:rFonts w:cs="David" w:hint="cs"/>
                <w:b/>
                <w:bCs/>
                <w:noProof/>
                <w:color w:val="000000"/>
                <w:rtl/>
                <w:lang w:val="en-US" w:eastAsia="en-US"/>
              </w:rPr>
              <w:t>7</w:t>
            </w:r>
            <w:r w:rsidRPr="00CF271C">
              <w:rPr>
                <w:rFonts w:cs="David"/>
                <w:b/>
                <w:bCs/>
                <w:noProof/>
                <w:color w:val="000000"/>
                <w:rtl/>
                <w:lang w:val="en-US" w:eastAsia="en-US"/>
              </w:rPr>
              <w:t xml:space="preserve">) למפרט המכרז. </w:t>
            </w:r>
          </w:p>
          <w:p w:rsidR="001408A6" w:rsidRPr="00CF271C" w:rsidRDefault="001408A6" w:rsidP="001408A6">
            <w:pPr>
              <w:spacing w:after="120"/>
              <w:rPr>
                <w:rFonts w:cs="David"/>
                <w:b/>
                <w:bCs/>
                <w:noProof/>
                <w:color w:val="000000"/>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8.1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8.2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8.3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8.4</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6"/>
        </w:trPr>
        <w:tc>
          <w:tcPr>
            <w:tcW w:w="746" w:type="dxa"/>
            <w:shd w:val="clear" w:color="auto" w:fill="C6D9F1"/>
          </w:tcPr>
          <w:p w:rsidR="001408A6" w:rsidRPr="00CF271C" w:rsidRDefault="001408A6" w:rsidP="001408A6">
            <w:pPr>
              <w:spacing w:after="120"/>
              <w:rPr>
                <w:rFonts w:cs="David"/>
                <w:noProof/>
                <w:color w:val="000000"/>
                <w:sz w:val="18"/>
                <w:rtl/>
                <w:lang w:val="en-US" w:eastAsia="en-US"/>
              </w:rPr>
            </w:pPr>
          </w:p>
          <w:p w:rsidR="001408A6" w:rsidRPr="00CF271C" w:rsidRDefault="001408A6" w:rsidP="001408A6">
            <w:pPr>
              <w:spacing w:after="120"/>
              <w:jc w:val="center"/>
              <w:rPr>
                <w:rFonts w:cs="David"/>
                <w:b/>
                <w:bCs/>
                <w:noProof/>
                <w:color w:val="000000"/>
                <w:sz w:val="24"/>
                <w:szCs w:val="24"/>
                <w:rtl/>
                <w:lang w:val="en-US" w:eastAsia="en-US"/>
              </w:rPr>
            </w:pPr>
            <w:r w:rsidRPr="00CF271C">
              <w:rPr>
                <w:rFonts w:cs="David"/>
                <w:b/>
                <w:bCs/>
                <w:noProof/>
                <w:color w:val="000000"/>
                <w:sz w:val="24"/>
                <w:szCs w:val="24"/>
                <w:rtl/>
                <w:lang w:val="en-US" w:eastAsia="en-US"/>
              </w:rPr>
              <w:t>9.</w:t>
            </w:r>
          </w:p>
        </w:tc>
        <w:tc>
          <w:tcPr>
            <w:tcW w:w="10206" w:type="dxa"/>
            <w:gridSpan w:val="8"/>
            <w:shd w:val="clear" w:color="auto" w:fill="C6D9F1"/>
          </w:tcPr>
          <w:p w:rsidR="001408A6" w:rsidRPr="00CF271C" w:rsidRDefault="001408A6" w:rsidP="001408A6">
            <w:pPr>
              <w:spacing w:after="120"/>
              <w:rPr>
                <w:rFonts w:ascii="Calibri" w:hAnsi="Calibri" w:cs="Arial"/>
                <w:sz w:val="22"/>
                <w:szCs w:val="22"/>
                <w:rtl/>
                <w:lang w:eastAsia="en-US"/>
              </w:rPr>
            </w:pPr>
          </w:p>
          <w:p w:rsidR="001408A6" w:rsidRPr="00CF271C" w:rsidRDefault="001408A6" w:rsidP="001408A6">
            <w:pPr>
              <w:spacing w:after="120"/>
              <w:rPr>
                <w:rFonts w:ascii="Calibri" w:hAnsi="Calibri" w:cs="David"/>
                <w:b/>
                <w:bCs/>
                <w:sz w:val="24"/>
                <w:szCs w:val="24"/>
                <w:rtl/>
                <w:lang w:eastAsia="en-US"/>
              </w:rPr>
            </w:pPr>
            <w:r w:rsidRPr="00CF271C">
              <w:rPr>
                <w:rFonts w:ascii="Calibri" w:hAnsi="Calibri" w:cs="David" w:hint="eastAsia"/>
                <w:b/>
                <w:bCs/>
                <w:sz w:val="24"/>
                <w:szCs w:val="24"/>
                <w:rtl/>
                <w:lang w:eastAsia="en-US"/>
              </w:rPr>
              <w:t>ניסיון</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בעבודה</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עם</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המשרד</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או</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עם</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משרדי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ממשלה</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אחרים</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בתחום</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הרלוונטי</w:t>
            </w:r>
            <w:r w:rsidRPr="00CF271C">
              <w:rPr>
                <w:rFonts w:ascii="Calibri" w:hAnsi="Calibri" w:cs="David"/>
                <w:b/>
                <w:bCs/>
                <w:sz w:val="24"/>
                <w:szCs w:val="24"/>
                <w:rtl/>
                <w:lang w:eastAsia="en-US"/>
              </w:rPr>
              <w:t xml:space="preserve"> </w:t>
            </w:r>
            <w:r w:rsidRPr="00CF271C">
              <w:rPr>
                <w:rFonts w:ascii="Calibri" w:hAnsi="Calibri" w:cs="David" w:hint="eastAsia"/>
                <w:b/>
                <w:bCs/>
                <w:sz w:val="24"/>
                <w:szCs w:val="24"/>
                <w:rtl/>
                <w:lang w:eastAsia="en-US"/>
              </w:rPr>
              <w:t>למכרז</w:t>
            </w:r>
            <w:r w:rsidRPr="00CF271C">
              <w:rPr>
                <w:rFonts w:ascii="Calibri" w:hAnsi="Calibri" w:cs="David"/>
                <w:b/>
                <w:bCs/>
                <w:sz w:val="24"/>
                <w:szCs w:val="24"/>
                <w:rtl/>
                <w:lang w:eastAsia="en-US"/>
              </w:rPr>
              <w:t>*:</w:t>
            </w:r>
          </w:p>
          <w:p w:rsidR="001408A6" w:rsidRPr="00CF271C" w:rsidRDefault="001408A6" w:rsidP="001408A6">
            <w:pPr>
              <w:spacing w:after="120"/>
              <w:rPr>
                <w:rFonts w:cs="David"/>
                <w:b/>
                <w:bCs/>
                <w:noProof/>
                <w:color w:val="000000"/>
                <w:rtl/>
                <w:lang w:val="en-US" w:eastAsia="en-US"/>
              </w:rPr>
            </w:pPr>
            <w:r w:rsidRPr="00CF271C">
              <w:rPr>
                <w:rFonts w:cs="David"/>
                <w:b/>
                <w:bCs/>
                <w:noProof/>
                <w:color w:val="000000"/>
                <w:rtl/>
                <w:lang w:val="en-US" w:eastAsia="en-US"/>
              </w:rPr>
              <w:t>*ראה דרישה אמורה בטבלת האיכות – ס' 9.2.2(א)(</w:t>
            </w:r>
            <w:r w:rsidRPr="00CF271C">
              <w:rPr>
                <w:rFonts w:cs="David" w:hint="cs"/>
                <w:b/>
                <w:bCs/>
                <w:noProof/>
                <w:color w:val="000000"/>
                <w:rtl/>
                <w:lang w:val="en-US" w:eastAsia="en-US"/>
              </w:rPr>
              <w:t>8</w:t>
            </w:r>
            <w:r w:rsidRPr="00CF271C">
              <w:rPr>
                <w:rFonts w:cs="David"/>
                <w:b/>
                <w:bCs/>
                <w:noProof/>
                <w:color w:val="000000"/>
                <w:rtl/>
                <w:lang w:val="en-US" w:eastAsia="en-US"/>
              </w:rPr>
              <w:t>) למפרט המכרז.</w:t>
            </w:r>
          </w:p>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9.1</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17"/>
        </w:trPr>
        <w:tc>
          <w:tcPr>
            <w:tcW w:w="746" w:type="dxa"/>
          </w:tcPr>
          <w:p w:rsidR="001408A6" w:rsidRPr="00CF271C" w:rsidRDefault="001408A6" w:rsidP="001408A6">
            <w:pPr>
              <w:spacing w:after="120"/>
              <w:ind w:firstLine="47"/>
              <w:jc w:val="center"/>
              <w:rPr>
                <w:rFonts w:cs="David"/>
                <w:noProof/>
                <w:color w:val="000000"/>
                <w:sz w:val="22"/>
                <w:szCs w:val="22"/>
                <w:rtl/>
                <w:lang w:val="en-US" w:eastAsia="en-US"/>
              </w:rPr>
            </w:pPr>
            <w:r w:rsidRPr="00CF271C">
              <w:rPr>
                <w:rFonts w:cs="David"/>
                <w:noProof/>
                <w:color w:val="000000"/>
                <w:sz w:val="22"/>
                <w:szCs w:val="22"/>
                <w:rtl/>
                <w:lang w:val="en-US" w:eastAsia="en-US"/>
              </w:rPr>
              <w:t>9.2</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CF271C" w:rsidTr="00FA7526">
        <w:trPr>
          <w:cantSplit/>
          <w:trHeight w:val="121"/>
        </w:trPr>
        <w:tc>
          <w:tcPr>
            <w:tcW w:w="746" w:type="dxa"/>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9.3</w:t>
            </w:r>
          </w:p>
        </w:tc>
        <w:tc>
          <w:tcPr>
            <w:tcW w:w="1134"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992" w:type="dxa"/>
          </w:tcPr>
          <w:p w:rsidR="001408A6" w:rsidRPr="00CF271C" w:rsidRDefault="001408A6" w:rsidP="001408A6">
            <w:pPr>
              <w:spacing w:after="120"/>
              <w:rPr>
                <w:rFonts w:cs="David"/>
                <w:noProof/>
                <w:color w:val="000000"/>
                <w:sz w:val="18"/>
                <w:rtl/>
                <w:lang w:val="en-US" w:eastAsia="en-US"/>
              </w:rPr>
            </w:pPr>
          </w:p>
        </w:tc>
        <w:tc>
          <w:tcPr>
            <w:tcW w:w="1276" w:type="dxa"/>
          </w:tcPr>
          <w:p w:rsidR="001408A6" w:rsidRPr="00CF271C" w:rsidRDefault="001408A6" w:rsidP="001408A6">
            <w:pPr>
              <w:spacing w:after="120"/>
              <w:rPr>
                <w:rFonts w:cs="David"/>
                <w:noProof/>
                <w:color w:val="000000"/>
                <w:sz w:val="18"/>
                <w:rtl/>
                <w:lang w:val="en-US" w:eastAsia="en-US"/>
              </w:rPr>
            </w:pPr>
          </w:p>
        </w:tc>
        <w:tc>
          <w:tcPr>
            <w:tcW w:w="851" w:type="dxa"/>
          </w:tcPr>
          <w:p w:rsidR="001408A6" w:rsidRPr="00CF271C" w:rsidRDefault="001408A6" w:rsidP="001408A6">
            <w:pPr>
              <w:spacing w:after="120"/>
              <w:rPr>
                <w:rFonts w:cs="David"/>
                <w:noProof/>
                <w:color w:val="000000"/>
                <w:sz w:val="18"/>
                <w:rtl/>
                <w:lang w:val="en-US" w:eastAsia="en-US"/>
              </w:rPr>
            </w:pPr>
          </w:p>
        </w:tc>
        <w:tc>
          <w:tcPr>
            <w:tcW w:w="1559" w:type="dxa"/>
          </w:tcPr>
          <w:p w:rsidR="001408A6" w:rsidRPr="00CF271C" w:rsidRDefault="001408A6" w:rsidP="001408A6">
            <w:pPr>
              <w:spacing w:after="120"/>
              <w:rPr>
                <w:rFonts w:cs="David"/>
                <w:noProof/>
                <w:color w:val="000000"/>
                <w:sz w:val="18"/>
                <w:rtl/>
                <w:lang w:val="en-US" w:eastAsia="en-US"/>
              </w:rPr>
            </w:pPr>
          </w:p>
        </w:tc>
        <w:tc>
          <w:tcPr>
            <w:tcW w:w="2410" w:type="dxa"/>
          </w:tcPr>
          <w:p w:rsidR="001408A6" w:rsidRPr="00CF271C" w:rsidRDefault="001408A6" w:rsidP="001408A6">
            <w:pPr>
              <w:spacing w:after="120"/>
              <w:rPr>
                <w:rFonts w:cs="David"/>
                <w:noProof/>
                <w:color w:val="000000"/>
                <w:sz w:val="18"/>
                <w:rtl/>
                <w:lang w:val="en-US" w:eastAsia="en-US"/>
              </w:rPr>
            </w:pPr>
          </w:p>
        </w:tc>
      </w:tr>
      <w:tr w:rsidR="001408A6" w:rsidRPr="00A17539" w:rsidTr="00FA7526">
        <w:trPr>
          <w:cantSplit/>
          <w:trHeight w:val="121"/>
        </w:trPr>
        <w:tc>
          <w:tcPr>
            <w:tcW w:w="746" w:type="dxa"/>
            <w:tcBorders>
              <w:bottom w:val="double" w:sz="4" w:space="0" w:color="auto"/>
            </w:tcBorders>
          </w:tcPr>
          <w:p w:rsidR="001408A6" w:rsidRPr="00CF271C" w:rsidRDefault="001408A6" w:rsidP="001408A6">
            <w:pPr>
              <w:spacing w:after="120"/>
              <w:jc w:val="center"/>
              <w:rPr>
                <w:rFonts w:cs="David"/>
                <w:noProof/>
                <w:color w:val="000000"/>
                <w:sz w:val="22"/>
                <w:szCs w:val="22"/>
                <w:rtl/>
                <w:lang w:val="en-US" w:eastAsia="en-US"/>
              </w:rPr>
            </w:pPr>
            <w:r w:rsidRPr="00CF271C">
              <w:rPr>
                <w:rFonts w:cs="David"/>
                <w:noProof/>
                <w:color w:val="000000"/>
                <w:sz w:val="22"/>
                <w:szCs w:val="22"/>
                <w:rtl/>
                <w:lang w:val="en-US" w:eastAsia="en-US"/>
              </w:rPr>
              <w:t>9.4</w:t>
            </w:r>
          </w:p>
        </w:tc>
        <w:tc>
          <w:tcPr>
            <w:tcW w:w="1134" w:type="dxa"/>
            <w:tcBorders>
              <w:bottom w:val="double" w:sz="4" w:space="0" w:color="auto"/>
            </w:tcBorders>
          </w:tcPr>
          <w:p w:rsidR="001408A6" w:rsidRPr="00CF271C" w:rsidRDefault="001408A6" w:rsidP="001408A6">
            <w:pPr>
              <w:spacing w:after="120"/>
              <w:rPr>
                <w:rFonts w:cs="David"/>
                <w:noProof/>
                <w:color w:val="000000"/>
                <w:sz w:val="18"/>
                <w:rtl/>
                <w:lang w:val="en-US" w:eastAsia="en-US"/>
              </w:rPr>
            </w:pPr>
          </w:p>
        </w:tc>
        <w:tc>
          <w:tcPr>
            <w:tcW w:w="992" w:type="dxa"/>
            <w:tcBorders>
              <w:bottom w:val="double" w:sz="4" w:space="0" w:color="auto"/>
            </w:tcBorders>
          </w:tcPr>
          <w:p w:rsidR="001408A6" w:rsidRPr="00CF271C" w:rsidRDefault="001408A6" w:rsidP="001408A6">
            <w:pPr>
              <w:spacing w:after="120"/>
              <w:rPr>
                <w:rFonts w:cs="David"/>
                <w:noProof/>
                <w:color w:val="000000"/>
                <w:sz w:val="18"/>
                <w:rtl/>
                <w:lang w:val="en-US" w:eastAsia="en-US"/>
              </w:rPr>
            </w:pPr>
          </w:p>
        </w:tc>
        <w:tc>
          <w:tcPr>
            <w:tcW w:w="992" w:type="dxa"/>
            <w:tcBorders>
              <w:bottom w:val="double" w:sz="4" w:space="0" w:color="auto"/>
            </w:tcBorders>
          </w:tcPr>
          <w:p w:rsidR="001408A6" w:rsidRPr="00CF271C" w:rsidRDefault="001408A6" w:rsidP="001408A6">
            <w:pPr>
              <w:spacing w:after="120"/>
              <w:rPr>
                <w:rFonts w:cs="David"/>
                <w:noProof/>
                <w:color w:val="000000"/>
                <w:sz w:val="18"/>
                <w:rtl/>
                <w:lang w:val="en-US" w:eastAsia="en-US"/>
              </w:rPr>
            </w:pPr>
          </w:p>
        </w:tc>
        <w:tc>
          <w:tcPr>
            <w:tcW w:w="992" w:type="dxa"/>
            <w:tcBorders>
              <w:bottom w:val="double" w:sz="4" w:space="0" w:color="auto"/>
            </w:tcBorders>
          </w:tcPr>
          <w:p w:rsidR="001408A6" w:rsidRPr="00CF271C" w:rsidRDefault="001408A6" w:rsidP="001408A6">
            <w:pPr>
              <w:spacing w:after="120"/>
              <w:rPr>
                <w:rFonts w:cs="David"/>
                <w:noProof/>
                <w:color w:val="000000"/>
                <w:sz w:val="18"/>
                <w:rtl/>
                <w:lang w:val="en-US" w:eastAsia="en-US"/>
              </w:rPr>
            </w:pPr>
          </w:p>
        </w:tc>
        <w:tc>
          <w:tcPr>
            <w:tcW w:w="1276" w:type="dxa"/>
            <w:tcBorders>
              <w:bottom w:val="double" w:sz="4" w:space="0" w:color="auto"/>
            </w:tcBorders>
          </w:tcPr>
          <w:p w:rsidR="001408A6" w:rsidRPr="00CF271C" w:rsidRDefault="001408A6" w:rsidP="001408A6">
            <w:pPr>
              <w:spacing w:after="120"/>
              <w:rPr>
                <w:rFonts w:cs="David"/>
                <w:noProof/>
                <w:color w:val="000000"/>
                <w:sz w:val="18"/>
                <w:rtl/>
                <w:lang w:val="en-US" w:eastAsia="en-US"/>
              </w:rPr>
            </w:pPr>
          </w:p>
        </w:tc>
        <w:tc>
          <w:tcPr>
            <w:tcW w:w="851" w:type="dxa"/>
            <w:tcBorders>
              <w:bottom w:val="double" w:sz="4" w:space="0" w:color="auto"/>
            </w:tcBorders>
          </w:tcPr>
          <w:p w:rsidR="001408A6" w:rsidRPr="00CF271C" w:rsidRDefault="001408A6" w:rsidP="001408A6">
            <w:pPr>
              <w:spacing w:after="120"/>
              <w:rPr>
                <w:rFonts w:cs="David"/>
                <w:noProof/>
                <w:color w:val="000000"/>
                <w:sz w:val="18"/>
                <w:rtl/>
                <w:lang w:val="en-US" w:eastAsia="en-US"/>
              </w:rPr>
            </w:pPr>
          </w:p>
        </w:tc>
        <w:tc>
          <w:tcPr>
            <w:tcW w:w="1559" w:type="dxa"/>
            <w:tcBorders>
              <w:bottom w:val="double" w:sz="4" w:space="0" w:color="auto"/>
            </w:tcBorders>
          </w:tcPr>
          <w:p w:rsidR="001408A6" w:rsidRPr="00CF271C" w:rsidRDefault="001408A6" w:rsidP="001408A6">
            <w:pPr>
              <w:spacing w:after="120"/>
              <w:rPr>
                <w:rFonts w:cs="David"/>
                <w:noProof/>
                <w:color w:val="000000"/>
                <w:sz w:val="18"/>
                <w:rtl/>
                <w:lang w:val="en-US" w:eastAsia="en-US"/>
              </w:rPr>
            </w:pPr>
          </w:p>
        </w:tc>
        <w:tc>
          <w:tcPr>
            <w:tcW w:w="2410" w:type="dxa"/>
            <w:tcBorders>
              <w:bottom w:val="double" w:sz="4" w:space="0" w:color="auto"/>
            </w:tcBorders>
          </w:tcPr>
          <w:p w:rsidR="001408A6" w:rsidRPr="00CF271C" w:rsidRDefault="001408A6" w:rsidP="001408A6">
            <w:pPr>
              <w:spacing w:after="120"/>
              <w:rPr>
                <w:rFonts w:cs="David"/>
                <w:noProof/>
                <w:color w:val="000000"/>
                <w:sz w:val="18"/>
                <w:rtl/>
                <w:lang w:val="en-US" w:eastAsia="en-US"/>
              </w:rPr>
            </w:pPr>
          </w:p>
        </w:tc>
      </w:tr>
    </w:tbl>
    <w:p w:rsidR="001408A6" w:rsidRDefault="001408A6" w:rsidP="001408A6">
      <w:pPr>
        <w:spacing w:line="360" w:lineRule="auto"/>
        <w:ind w:left="424" w:hanging="424"/>
        <w:jc w:val="both"/>
        <w:rPr>
          <w:rFonts w:cs="David"/>
          <w:sz w:val="24"/>
          <w:szCs w:val="24"/>
          <w:rtl/>
        </w:rPr>
      </w:pPr>
    </w:p>
    <w:p w:rsidR="001408A6" w:rsidRPr="00CF271C" w:rsidRDefault="001408A6" w:rsidP="001408A6">
      <w:pPr>
        <w:spacing w:line="360" w:lineRule="auto"/>
        <w:ind w:left="424" w:hanging="424"/>
        <w:jc w:val="both"/>
        <w:rPr>
          <w:rFonts w:cs="David"/>
          <w:sz w:val="24"/>
          <w:szCs w:val="24"/>
          <w:rtl/>
        </w:rPr>
      </w:pPr>
      <w:r>
        <w:rPr>
          <w:rFonts w:cs="David" w:hint="cs"/>
          <w:sz w:val="24"/>
          <w:szCs w:val="24"/>
          <w:rtl/>
        </w:rPr>
        <w:t>7</w:t>
      </w:r>
      <w:r w:rsidRPr="00CF271C">
        <w:rPr>
          <w:rFonts w:cs="David"/>
          <w:sz w:val="24"/>
          <w:szCs w:val="24"/>
          <w:rtl/>
        </w:rPr>
        <w:t>.</w:t>
      </w:r>
      <w:r w:rsidRPr="00CF271C">
        <w:rPr>
          <w:rFonts w:cs="David"/>
          <w:sz w:val="24"/>
          <w:szCs w:val="24"/>
          <w:rtl/>
        </w:rPr>
        <w:tab/>
        <w:t>הנני מצהיר כי למציע הניסיון והידע הדרושים למתן השירותים הנדרשים על ידי המשרד בהתאם למפורט במסמכי המכרז וכמפורט בטבלה שלהלן.</w:t>
      </w:r>
    </w:p>
    <w:p w:rsidR="001408A6" w:rsidRPr="00CF271C" w:rsidRDefault="001408A6" w:rsidP="001408A6">
      <w:pPr>
        <w:spacing w:line="360" w:lineRule="auto"/>
        <w:ind w:left="424" w:hanging="424"/>
        <w:jc w:val="both"/>
        <w:rPr>
          <w:rFonts w:cs="David"/>
          <w:sz w:val="24"/>
          <w:szCs w:val="24"/>
          <w:rtl/>
        </w:rPr>
      </w:pPr>
      <w:r>
        <w:rPr>
          <w:rFonts w:cs="David" w:hint="cs"/>
          <w:sz w:val="24"/>
          <w:szCs w:val="24"/>
          <w:rtl/>
        </w:rPr>
        <w:t>8</w:t>
      </w:r>
      <w:r w:rsidRPr="00CF271C">
        <w:rPr>
          <w:rFonts w:cs="David"/>
          <w:sz w:val="24"/>
          <w:szCs w:val="24"/>
          <w:rtl/>
        </w:rPr>
        <w:t>.</w:t>
      </w:r>
      <w:r w:rsidRPr="00CF271C">
        <w:rPr>
          <w:rFonts w:cs="David"/>
          <w:sz w:val="24"/>
          <w:szCs w:val="24"/>
          <w:rtl/>
        </w:rPr>
        <w:tab/>
        <w:t>הנני מצהיר כי פעילות המציע הינה בהיקף שלהלן (ראה דרישה אמורה בתנאי הסף – ס' 2.6.1(א)(4) למפרט המכרז, ובטבלת האיכות – ס' 9.2.2(א)(</w:t>
      </w:r>
      <w:r w:rsidRPr="00CF271C">
        <w:rPr>
          <w:rFonts w:cs="David" w:hint="cs"/>
          <w:sz w:val="24"/>
          <w:szCs w:val="24"/>
          <w:rtl/>
        </w:rPr>
        <w:t>6</w:t>
      </w:r>
      <w:r w:rsidRPr="00CF271C">
        <w:rPr>
          <w:rFonts w:cs="David"/>
          <w:sz w:val="24"/>
          <w:szCs w:val="24"/>
          <w:rtl/>
        </w:rPr>
        <w:t xml:space="preserve">) למפרט המכרז):  </w:t>
      </w:r>
    </w:p>
    <w:p w:rsidR="001408A6" w:rsidRPr="00CF271C" w:rsidRDefault="001408A6" w:rsidP="001408A6">
      <w:pPr>
        <w:spacing w:line="360" w:lineRule="auto"/>
        <w:ind w:left="424"/>
        <w:jc w:val="both"/>
        <w:rPr>
          <w:rFonts w:cs="David"/>
          <w:sz w:val="24"/>
          <w:szCs w:val="24"/>
          <w:rtl/>
        </w:rPr>
      </w:pPr>
      <w:r w:rsidRPr="00CF271C">
        <w:rPr>
          <w:rFonts w:cs="David"/>
          <w:sz w:val="24"/>
          <w:szCs w:val="24"/>
          <w:rtl/>
        </w:rPr>
        <w:t xml:space="preserve">יש לציין את מספר הישובים בכל מחוז, בהם המציע מעניק שירותים: </w:t>
      </w:r>
    </w:p>
    <w:p w:rsidR="001408A6" w:rsidRPr="00CF271C" w:rsidRDefault="001408A6" w:rsidP="001408A6">
      <w:pPr>
        <w:spacing w:line="360" w:lineRule="auto"/>
        <w:ind w:left="424" w:hanging="424"/>
        <w:jc w:val="both"/>
        <w:rPr>
          <w:rFonts w:cs="David"/>
          <w:sz w:val="24"/>
          <w:szCs w:val="24"/>
          <w:rtl/>
        </w:rPr>
      </w:pPr>
      <w:r w:rsidRPr="00CF271C">
        <w:rPr>
          <w:rFonts w:cs="David"/>
          <w:sz w:val="24"/>
          <w:szCs w:val="24"/>
          <w:rtl/>
        </w:rPr>
        <w:tab/>
        <w:t>מחוז ירושלים</w:t>
      </w:r>
      <w:r w:rsidRPr="00CF271C">
        <w:rPr>
          <w:rFonts w:cs="David" w:hint="cs"/>
          <w:sz w:val="24"/>
          <w:szCs w:val="24"/>
          <w:rtl/>
        </w:rPr>
        <w:t xml:space="preserve"> ויו"ש: </w:t>
      </w:r>
      <w:r w:rsidRPr="00CF271C">
        <w:rPr>
          <w:rFonts w:cs="David"/>
          <w:sz w:val="24"/>
          <w:szCs w:val="24"/>
          <w:rtl/>
        </w:rPr>
        <w:t>_</w:t>
      </w:r>
      <w:r w:rsidRPr="00CF271C">
        <w:rPr>
          <w:rFonts w:cs="David" w:hint="cs"/>
          <w:sz w:val="24"/>
          <w:szCs w:val="24"/>
          <w:rtl/>
        </w:rPr>
        <w:t>_____ ישובים.</w:t>
      </w:r>
    </w:p>
    <w:p w:rsidR="001408A6" w:rsidRPr="00CF271C" w:rsidRDefault="001408A6" w:rsidP="001408A6">
      <w:pPr>
        <w:spacing w:line="360" w:lineRule="auto"/>
        <w:ind w:left="424" w:hanging="424"/>
        <w:jc w:val="both"/>
        <w:rPr>
          <w:rFonts w:cs="David"/>
          <w:sz w:val="24"/>
          <w:szCs w:val="24"/>
          <w:rtl/>
        </w:rPr>
      </w:pPr>
      <w:r w:rsidRPr="00CF271C">
        <w:rPr>
          <w:rFonts w:cs="David"/>
          <w:sz w:val="24"/>
          <w:szCs w:val="24"/>
          <w:rtl/>
        </w:rPr>
        <w:tab/>
        <w:t>מחוז תל אביב והמרכז: _</w:t>
      </w:r>
      <w:r w:rsidRPr="00CF271C">
        <w:rPr>
          <w:rFonts w:cs="David" w:hint="cs"/>
          <w:sz w:val="24"/>
          <w:szCs w:val="24"/>
          <w:rtl/>
        </w:rPr>
        <w:t>_____ ישובים.</w:t>
      </w:r>
    </w:p>
    <w:p w:rsidR="001408A6" w:rsidRPr="00CF271C" w:rsidRDefault="001408A6" w:rsidP="001408A6">
      <w:pPr>
        <w:spacing w:line="360" w:lineRule="auto"/>
        <w:ind w:left="424" w:hanging="424"/>
        <w:jc w:val="both"/>
        <w:rPr>
          <w:rFonts w:cs="David"/>
          <w:sz w:val="24"/>
          <w:szCs w:val="24"/>
          <w:rtl/>
          <w:lang w:val="en-US"/>
        </w:rPr>
      </w:pPr>
      <w:r w:rsidRPr="00CF271C">
        <w:rPr>
          <w:rFonts w:cs="David"/>
          <w:sz w:val="24"/>
          <w:szCs w:val="24"/>
          <w:rtl/>
        </w:rPr>
        <w:tab/>
      </w:r>
      <w:r w:rsidRPr="00CF271C">
        <w:rPr>
          <w:rFonts w:cs="David"/>
          <w:sz w:val="24"/>
          <w:szCs w:val="24"/>
          <w:rtl/>
          <w:lang w:val="en-US"/>
        </w:rPr>
        <w:t>מחוז חיפה והצפון: __</w:t>
      </w:r>
      <w:r w:rsidRPr="00CF271C">
        <w:rPr>
          <w:rFonts w:cs="David" w:hint="cs"/>
          <w:sz w:val="24"/>
          <w:szCs w:val="24"/>
          <w:rtl/>
          <w:lang w:val="en-US"/>
        </w:rPr>
        <w:t>____ ישובים.</w:t>
      </w:r>
    </w:p>
    <w:p w:rsidR="001408A6" w:rsidRPr="00CF271C" w:rsidRDefault="001408A6" w:rsidP="001408A6">
      <w:pPr>
        <w:spacing w:line="360" w:lineRule="auto"/>
        <w:ind w:left="424" w:hanging="424"/>
        <w:jc w:val="both"/>
        <w:rPr>
          <w:rFonts w:cs="David"/>
          <w:sz w:val="24"/>
          <w:szCs w:val="24"/>
          <w:rtl/>
          <w:lang w:val="en-US"/>
        </w:rPr>
      </w:pPr>
      <w:r w:rsidRPr="00CF271C">
        <w:rPr>
          <w:rFonts w:cs="David" w:hint="cs"/>
          <w:sz w:val="24"/>
          <w:szCs w:val="24"/>
          <w:rtl/>
          <w:lang w:val="en-US"/>
        </w:rPr>
        <w:tab/>
        <w:t>מחוז באר שבע והדרום: ______ ישובים.</w:t>
      </w:r>
    </w:p>
    <w:p w:rsidR="001408A6" w:rsidRDefault="001408A6" w:rsidP="001408A6">
      <w:pPr>
        <w:spacing w:line="360" w:lineRule="auto"/>
        <w:ind w:left="424" w:hanging="424"/>
        <w:jc w:val="both"/>
        <w:rPr>
          <w:rFonts w:cs="David"/>
          <w:sz w:val="24"/>
          <w:szCs w:val="24"/>
          <w:rtl/>
        </w:rPr>
      </w:pPr>
      <w:r>
        <w:rPr>
          <w:rFonts w:cs="David" w:hint="cs"/>
          <w:sz w:val="24"/>
          <w:szCs w:val="24"/>
          <w:rtl/>
          <w:lang w:val="en-US"/>
        </w:rPr>
        <w:t>9</w:t>
      </w:r>
      <w:r w:rsidRPr="00CF271C">
        <w:rPr>
          <w:rFonts w:cs="David"/>
          <w:sz w:val="24"/>
          <w:szCs w:val="24"/>
          <w:rtl/>
          <w:lang w:val="en-US"/>
        </w:rPr>
        <w:t>.</w:t>
      </w:r>
      <w:r w:rsidRPr="00CF271C">
        <w:rPr>
          <w:rFonts w:cs="David"/>
          <w:sz w:val="24"/>
          <w:szCs w:val="24"/>
          <w:rtl/>
          <w:lang w:val="en-US"/>
        </w:rPr>
        <w:tab/>
      </w:r>
      <w:r w:rsidRPr="00CF271C">
        <w:rPr>
          <w:rFonts w:cs="David"/>
          <w:sz w:val="24"/>
          <w:szCs w:val="24"/>
          <w:rtl/>
        </w:rPr>
        <w:t xml:space="preserve">הנני מצהיר כי </w:t>
      </w:r>
      <w:r>
        <w:rPr>
          <w:rFonts w:cs="David" w:hint="cs"/>
          <w:sz w:val="24"/>
          <w:szCs w:val="24"/>
          <w:rtl/>
        </w:rPr>
        <w:t xml:space="preserve">במידה והצעתי תיבחר כהצעה הזוכה, אעמיד </w:t>
      </w:r>
      <w:r w:rsidRPr="00CF271C">
        <w:rPr>
          <w:rFonts w:cs="David"/>
          <w:sz w:val="24"/>
          <w:szCs w:val="24"/>
          <w:rtl/>
        </w:rPr>
        <w:t xml:space="preserve">אמצעי מחשוב ותשתיות לניהול נתונים אודות מקבלי השירותים במסגרת </w:t>
      </w:r>
      <w:r w:rsidRPr="00CF271C">
        <w:rPr>
          <w:rFonts w:cs="David" w:hint="cs"/>
          <w:sz w:val="24"/>
          <w:szCs w:val="24"/>
          <w:rtl/>
        </w:rPr>
        <w:t>ה</w:t>
      </w:r>
      <w:r w:rsidRPr="00CF271C">
        <w:rPr>
          <w:rFonts w:cs="David"/>
          <w:sz w:val="24"/>
          <w:szCs w:val="24"/>
          <w:rtl/>
        </w:rPr>
        <w:t>מכרז</w:t>
      </w:r>
      <w:r>
        <w:rPr>
          <w:rFonts w:cs="David" w:hint="cs"/>
          <w:sz w:val="24"/>
          <w:szCs w:val="24"/>
          <w:rtl/>
        </w:rPr>
        <w:t>, במועד תחילת ההתקשרות</w:t>
      </w:r>
      <w:r w:rsidRPr="00CF271C">
        <w:rPr>
          <w:rFonts w:cs="David"/>
          <w:sz w:val="24"/>
          <w:szCs w:val="24"/>
          <w:rtl/>
        </w:rPr>
        <w:t>, כמפורט בסעיפים 7.3 ו- 7.4 למפרט המכרז</w:t>
      </w:r>
      <w:r>
        <w:rPr>
          <w:rFonts w:cs="David" w:hint="cs"/>
          <w:sz w:val="24"/>
          <w:szCs w:val="24"/>
          <w:rtl/>
        </w:rPr>
        <w:t>. ההיערכות לביצוע הממשקים הנדרשים בין מערכת הספק למערכת המשרד תבוצע בהתאם לסעיף 4.7 למפרט המכרז.</w:t>
      </w:r>
    </w:p>
    <w:p w:rsidR="001408A6" w:rsidRPr="00CF271C" w:rsidRDefault="001408A6" w:rsidP="001408A6">
      <w:pPr>
        <w:spacing w:line="360" w:lineRule="auto"/>
        <w:ind w:left="424" w:hanging="424"/>
        <w:jc w:val="both"/>
        <w:rPr>
          <w:rFonts w:cs="David"/>
          <w:sz w:val="24"/>
          <w:szCs w:val="24"/>
          <w:rtl/>
        </w:rPr>
      </w:pPr>
      <w:r>
        <w:rPr>
          <w:rFonts w:cs="David" w:hint="cs"/>
          <w:sz w:val="24"/>
          <w:szCs w:val="24"/>
          <w:rtl/>
        </w:rPr>
        <w:t xml:space="preserve"> </w:t>
      </w:r>
    </w:p>
    <w:p w:rsidR="001408A6" w:rsidRPr="00CF271C" w:rsidRDefault="001408A6" w:rsidP="001408A6">
      <w:pPr>
        <w:spacing w:line="360" w:lineRule="auto"/>
        <w:jc w:val="both"/>
        <w:rPr>
          <w:rFonts w:cs="David"/>
          <w:b/>
          <w:bCs/>
          <w:sz w:val="24"/>
          <w:szCs w:val="24"/>
          <w:rtl/>
        </w:rPr>
      </w:pPr>
      <w:r w:rsidRPr="00CF271C">
        <w:rPr>
          <w:rFonts w:cs="David"/>
          <w:b/>
          <w:bCs/>
          <w:sz w:val="24"/>
          <w:szCs w:val="24"/>
          <w:rtl/>
        </w:rPr>
        <w:t>יובהר</w:t>
      </w:r>
      <w:r>
        <w:rPr>
          <w:rFonts w:cs="David" w:hint="cs"/>
          <w:b/>
          <w:bCs/>
          <w:sz w:val="24"/>
          <w:szCs w:val="24"/>
          <w:rtl/>
        </w:rPr>
        <w:t>,</w:t>
      </w:r>
      <w:r w:rsidRPr="00CF271C">
        <w:rPr>
          <w:rFonts w:cs="David"/>
          <w:b/>
          <w:bCs/>
          <w:sz w:val="24"/>
          <w:szCs w:val="24"/>
          <w:rtl/>
        </w:rPr>
        <w:t xml:space="preserve"> כי תצהיר זה נועד הן לבחינת עמידת המציע בתנאי הסף (הקבועים בסעיף 2.6.1 למפרט המכרז) והן לצורך ניקוד איכות הצעת המציע בהתאם לטבלה האיכות (הקבועה בסעיף 9.2.2</w:t>
      </w:r>
      <w:r>
        <w:rPr>
          <w:rFonts w:cs="David" w:hint="cs"/>
          <w:b/>
          <w:bCs/>
          <w:sz w:val="24"/>
          <w:szCs w:val="24"/>
          <w:rtl/>
        </w:rPr>
        <w:t xml:space="preserve"> </w:t>
      </w:r>
      <w:r w:rsidRPr="00CF271C">
        <w:rPr>
          <w:rFonts w:cs="David"/>
          <w:b/>
          <w:bCs/>
          <w:sz w:val="24"/>
          <w:szCs w:val="24"/>
          <w:rtl/>
        </w:rPr>
        <w:t xml:space="preserve">למפרט המכרז). </w:t>
      </w:r>
    </w:p>
    <w:p w:rsidR="001408A6" w:rsidRPr="00CF271C" w:rsidRDefault="001408A6" w:rsidP="001408A6">
      <w:pPr>
        <w:spacing w:line="360" w:lineRule="auto"/>
        <w:jc w:val="both"/>
        <w:rPr>
          <w:rFonts w:cs="David"/>
          <w:b/>
          <w:bCs/>
          <w:sz w:val="24"/>
          <w:szCs w:val="24"/>
          <w:rtl/>
        </w:rPr>
      </w:pPr>
      <w:r w:rsidRPr="00CF271C">
        <w:rPr>
          <w:rFonts w:cs="David"/>
          <w:b/>
          <w:bCs/>
          <w:sz w:val="24"/>
          <w:szCs w:val="24"/>
          <w:rtl/>
        </w:rPr>
        <w:t>יצוין</w:t>
      </w:r>
      <w:r>
        <w:rPr>
          <w:rFonts w:cs="David" w:hint="cs"/>
          <w:b/>
          <w:bCs/>
          <w:sz w:val="24"/>
          <w:szCs w:val="24"/>
          <w:rtl/>
        </w:rPr>
        <w:t>,</w:t>
      </w:r>
      <w:r w:rsidRPr="00CF271C">
        <w:rPr>
          <w:rFonts w:cs="David"/>
          <w:b/>
          <w:bCs/>
          <w:sz w:val="24"/>
          <w:szCs w:val="24"/>
          <w:rtl/>
        </w:rPr>
        <w:t xml:space="preserve"> כי ידוע לו</w:t>
      </w:r>
      <w:r>
        <w:rPr>
          <w:rFonts w:cs="David" w:hint="cs"/>
          <w:b/>
          <w:bCs/>
          <w:sz w:val="24"/>
          <w:szCs w:val="24"/>
          <w:rtl/>
        </w:rPr>
        <w:t>ו</w:t>
      </w:r>
      <w:r w:rsidRPr="00CF271C">
        <w:rPr>
          <w:rFonts w:cs="David"/>
          <w:b/>
          <w:bCs/>
          <w:sz w:val="24"/>
          <w:szCs w:val="24"/>
          <w:rtl/>
        </w:rPr>
        <w:t>עדת המכרזים כי תיתכן חפיפה בפרטי הניסיון שיצוינו בטבל</w:t>
      </w:r>
      <w:r>
        <w:rPr>
          <w:rFonts w:cs="David" w:hint="cs"/>
          <w:b/>
          <w:bCs/>
          <w:sz w:val="24"/>
          <w:szCs w:val="24"/>
          <w:rtl/>
        </w:rPr>
        <w:t>אות</w:t>
      </w:r>
      <w:r w:rsidRPr="00CF271C">
        <w:rPr>
          <w:rFonts w:cs="David"/>
          <w:b/>
          <w:bCs/>
          <w:sz w:val="24"/>
          <w:szCs w:val="24"/>
          <w:rtl/>
        </w:rPr>
        <w:t xml:space="preserve"> שלהלן. המציע מתבקש להתייחס </w:t>
      </w:r>
      <w:r>
        <w:rPr>
          <w:rFonts w:cs="David" w:hint="cs"/>
          <w:b/>
          <w:bCs/>
          <w:sz w:val="24"/>
          <w:szCs w:val="24"/>
          <w:rtl/>
        </w:rPr>
        <w:t>לכל השדות המופיעים בטבלאות</w:t>
      </w:r>
      <w:r w:rsidRPr="00CF271C">
        <w:rPr>
          <w:rFonts w:cs="David"/>
          <w:b/>
          <w:bCs/>
          <w:sz w:val="24"/>
          <w:szCs w:val="24"/>
          <w:rtl/>
        </w:rPr>
        <w:t xml:space="preserve"> וועדת המכרזים תחליט בהתאם לקבוע בטבלת האיכות כיצד להעניק למציע ניקוד במקרה של חפיפה כאמור.</w:t>
      </w:r>
    </w:p>
    <w:p w:rsidR="001408A6" w:rsidRDefault="001408A6" w:rsidP="001408A6">
      <w:pPr>
        <w:spacing w:line="360" w:lineRule="auto"/>
        <w:jc w:val="both"/>
        <w:rPr>
          <w:rFonts w:cs="David"/>
          <w:b/>
          <w:bCs/>
          <w:sz w:val="24"/>
          <w:szCs w:val="24"/>
          <w:rtl/>
        </w:rPr>
      </w:pPr>
    </w:p>
    <w:p w:rsidR="001408A6" w:rsidRPr="00CF271C" w:rsidRDefault="001408A6" w:rsidP="001408A6">
      <w:pPr>
        <w:spacing w:line="360" w:lineRule="auto"/>
        <w:jc w:val="both"/>
        <w:rPr>
          <w:rFonts w:cs="David"/>
          <w:b/>
          <w:bCs/>
          <w:sz w:val="26"/>
          <w:szCs w:val="26"/>
          <w:rtl/>
        </w:rPr>
      </w:pPr>
      <w:r w:rsidRPr="00CF271C">
        <w:rPr>
          <w:rFonts w:cs="David" w:hint="cs"/>
          <w:b/>
          <w:bCs/>
          <w:sz w:val="26"/>
          <w:szCs w:val="26"/>
          <w:rtl/>
        </w:rPr>
        <w:t xml:space="preserve">א. </w:t>
      </w:r>
      <w:r w:rsidRPr="00CF271C">
        <w:rPr>
          <w:rFonts w:cs="David" w:hint="cs"/>
          <w:b/>
          <w:bCs/>
          <w:sz w:val="26"/>
          <w:szCs w:val="26"/>
          <w:u w:val="single"/>
          <w:rtl/>
        </w:rPr>
        <w:t>ניסיון מקצועי</w:t>
      </w:r>
    </w:p>
    <w:p w:rsidR="001408A6" w:rsidRPr="00CF271C" w:rsidRDefault="001408A6" w:rsidP="001408A6">
      <w:pPr>
        <w:spacing w:after="200" w:line="360" w:lineRule="auto"/>
        <w:rPr>
          <w:rFonts w:asciiTheme="minorHAnsi" w:eastAsiaTheme="minorHAnsi" w:hAnsiTheme="minorHAnsi" w:cs="David"/>
          <w:sz w:val="24"/>
          <w:szCs w:val="24"/>
          <w:rtl/>
          <w:lang w:val="en-US" w:eastAsia="en-US"/>
        </w:rPr>
      </w:pPr>
      <w:r w:rsidRPr="00CF271C">
        <w:rPr>
          <w:rFonts w:cs="David" w:hint="cs"/>
          <w:sz w:val="24"/>
          <w:szCs w:val="24"/>
          <w:rtl/>
        </w:rPr>
        <w:t>***</w:t>
      </w:r>
      <w:r w:rsidRPr="00CF271C">
        <w:rPr>
          <w:rFonts w:cs="David"/>
          <w:sz w:val="24"/>
          <w:szCs w:val="24"/>
          <w:rtl/>
        </w:rPr>
        <w:t>ניתן להוסיף</w:t>
      </w:r>
      <w:r w:rsidRPr="00CF271C">
        <w:rPr>
          <w:rFonts w:cs="David" w:hint="cs"/>
          <w:sz w:val="24"/>
          <w:szCs w:val="24"/>
          <w:rtl/>
        </w:rPr>
        <w:t>/להוריד</w:t>
      </w:r>
      <w:r w:rsidRPr="00CF271C">
        <w:rPr>
          <w:rFonts w:cs="David"/>
          <w:sz w:val="24"/>
          <w:szCs w:val="24"/>
          <w:rtl/>
        </w:rPr>
        <w:t xml:space="preserve"> שורות </w:t>
      </w:r>
      <w:r w:rsidRPr="00CF271C">
        <w:rPr>
          <w:rFonts w:cs="David" w:hint="cs"/>
          <w:sz w:val="24"/>
          <w:szCs w:val="24"/>
          <w:rtl/>
        </w:rPr>
        <w:t>ב</w:t>
      </w:r>
      <w:r w:rsidRPr="00CF271C">
        <w:rPr>
          <w:rFonts w:cs="David"/>
          <w:sz w:val="24"/>
          <w:szCs w:val="24"/>
          <w:rtl/>
        </w:rPr>
        <w:t>טבלה</w:t>
      </w:r>
      <w:r w:rsidRPr="00CF271C">
        <w:rPr>
          <w:rFonts w:cs="David" w:hint="cs"/>
          <w:sz w:val="24"/>
          <w:szCs w:val="24"/>
          <w:rtl/>
        </w:rPr>
        <w:t xml:space="preserve"> בהתאם לעניין.</w:t>
      </w:r>
    </w:p>
    <w:p w:rsidR="001408A6" w:rsidRPr="00CF271C" w:rsidRDefault="001408A6" w:rsidP="001408A6">
      <w:pPr>
        <w:spacing w:line="360" w:lineRule="auto"/>
        <w:rPr>
          <w:rFonts w:cs="David"/>
          <w:b/>
          <w:bCs/>
          <w:sz w:val="26"/>
          <w:szCs w:val="26"/>
          <w:rtl/>
        </w:rPr>
      </w:pPr>
      <w:r w:rsidRPr="00CF271C">
        <w:rPr>
          <w:rFonts w:cs="David" w:hint="cs"/>
          <w:b/>
          <w:bCs/>
          <w:sz w:val="26"/>
          <w:szCs w:val="26"/>
          <w:rtl/>
        </w:rPr>
        <w:t xml:space="preserve">ב. </w:t>
      </w:r>
      <w:r w:rsidRPr="00CF271C">
        <w:rPr>
          <w:rFonts w:cs="David" w:hint="cs"/>
          <w:b/>
          <w:bCs/>
          <w:sz w:val="26"/>
          <w:szCs w:val="26"/>
          <w:u w:val="single"/>
          <w:rtl/>
        </w:rPr>
        <w:t>המלצות</w:t>
      </w:r>
    </w:p>
    <w:p w:rsidR="001408A6" w:rsidRPr="00CF271C" w:rsidRDefault="001408A6" w:rsidP="001408A6">
      <w:pPr>
        <w:spacing w:line="360" w:lineRule="auto"/>
        <w:rPr>
          <w:rFonts w:cs="David"/>
          <w:sz w:val="24"/>
          <w:szCs w:val="24"/>
          <w:rtl/>
        </w:rPr>
      </w:pPr>
      <w:r w:rsidRPr="00CF271C">
        <w:rPr>
          <w:rFonts w:cs="David"/>
          <w:sz w:val="24"/>
          <w:szCs w:val="24"/>
          <w:rtl/>
        </w:rPr>
        <w:t>בטבלה שלהלן יש לציין את שמות הממליצים שצוינו בטבלה דלעיל (בהתאם לדרישת ס' 2.6.3(</w:t>
      </w:r>
      <w:r w:rsidRPr="00CF271C">
        <w:rPr>
          <w:rFonts w:cs="David" w:hint="cs"/>
          <w:sz w:val="24"/>
          <w:szCs w:val="24"/>
          <w:rtl/>
        </w:rPr>
        <w:t>3)(ד)</w:t>
      </w:r>
      <w:r w:rsidRPr="00CF271C">
        <w:rPr>
          <w:rFonts w:cs="David"/>
          <w:sz w:val="24"/>
          <w:szCs w:val="24"/>
          <w:rtl/>
        </w:rPr>
        <w:t xml:space="preserve"> למפרט המכרז ולצורך ניקוד הצעת המציע כאמור בס' 9.2.2(א)(</w:t>
      </w:r>
      <w:r w:rsidRPr="00CF271C">
        <w:rPr>
          <w:rFonts w:cs="David" w:hint="cs"/>
          <w:sz w:val="24"/>
          <w:szCs w:val="24"/>
          <w:rtl/>
        </w:rPr>
        <w:t>9</w:t>
      </w:r>
      <w:r w:rsidRPr="00CF271C">
        <w:rPr>
          <w:rFonts w:cs="David"/>
          <w:sz w:val="24"/>
          <w:szCs w:val="24"/>
          <w:rtl/>
        </w:rPr>
        <w:t>) למפרט המכרז). יש להציע 3 מציעים לכל הפחות:</w:t>
      </w:r>
    </w:p>
    <w:p w:rsidR="001408A6" w:rsidRDefault="001408A6" w:rsidP="001408A6">
      <w:pPr>
        <w:spacing w:line="360" w:lineRule="auto"/>
        <w:rPr>
          <w:rFonts w:cs="David"/>
          <w:sz w:val="24"/>
          <w:szCs w:val="24"/>
          <w:rtl/>
        </w:rPr>
      </w:pPr>
    </w:p>
    <w:p w:rsidR="00FA7526" w:rsidRPr="00CF271C" w:rsidRDefault="00FA7526" w:rsidP="001408A6">
      <w:pPr>
        <w:spacing w:line="360" w:lineRule="auto"/>
        <w:rPr>
          <w:rFonts w:cs="David"/>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
        <w:gridCol w:w="1492"/>
        <w:gridCol w:w="1597"/>
        <w:gridCol w:w="1397"/>
        <w:gridCol w:w="1058"/>
        <w:gridCol w:w="1122"/>
        <w:gridCol w:w="1286"/>
      </w:tblGrid>
      <w:tr w:rsidR="001408A6" w:rsidRPr="00CF271C" w:rsidTr="00382507">
        <w:trPr>
          <w:trHeight w:val="369"/>
        </w:trPr>
        <w:tc>
          <w:tcPr>
            <w:tcW w:w="570" w:type="dxa"/>
            <w:shd w:val="clear" w:color="auto" w:fill="D9D9D9"/>
          </w:tcPr>
          <w:p w:rsidR="001408A6" w:rsidRPr="00CF271C" w:rsidRDefault="001408A6" w:rsidP="00382507">
            <w:pPr>
              <w:spacing w:line="360" w:lineRule="auto"/>
              <w:jc w:val="center"/>
              <w:rPr>
                <w:rFonts w:cs="David"/>
                <w:b/>
                <w:bCs/>
                <w:sz w:val="24"/>
                <w:szCs w:val="24"/>
                <w:rtl/>
              </w:rPr>
            </w:pPr>
            <w:r w:rsidRPr="00CF271C">
              <w:rPr>
                <w:rFonts w:cs="David"/>
                <w:b/>
                <w:bCs/>
                <w:sz w:val="24"/>
                <w:szCs w:val="24"/>
                <w:rtl/>
              </w:rPr>
              <w:lastRenderedPageBreak/>
              <w:t>מס'</w:t>
            </w:r>
          </w:p>
        </w:tc>
        <w:tc>
          <w:tcPr>
            <w:tcW w:w="1492" w:type="dxa"/>
            <w:shd w:val="clear" w:color="auto" w:fill="D9D9D9"/>
          </w:tcPr>
          <w:p w:rsidR="001408A6" w:rsidRPr="00CF271C" w:rsidRDefault="001408A6" w:rsidP="00382507">
            <w:pPr>
              <w:spacing w:line="360" w:lineRule="auto"/>
              <w:jc w:val="center"/>
              <w:rPr>
                <w:rFonts w:cs="David"/>
                <w:b/>
                <w:bCs/>
                <w:sz w:val="24"/>
                <w:szCs w:val="24"/>
                <w:rtl/>
              </w:rPr>
            </w:pPr>
            <w:r w:rsidRPr="00CF271C">
              <w:rPr>
                <w:rFonts w:cs="David"/>
                <w:b/>
                <w:bCs/>
                <w:sz w:val="24"/>
                <w:szCs w:val="24"/>
                <w:rtl/>
              </w:rPr>
              <w:t>שם הלקוח/הארגון</w:t>
            </w:r>
          </w:p>
        </w:tc>
        <w:tc>
          <w:tcPr>
            <w:tcW w:w="1597" w:type="dxa"/>
            <w:shd w:val="clear" w:color="auto" w:fill="D9D9D9"/>
          </w:tcPr>
          <w:p w:rsidR="001408A6" w:rsidRPr="00CF271C" w:rsidRDefault="001408A6" w:rsidP="00382507">
            <w:pPr>
              <w:spacing w:line="360" w:lineRule="auto"/>
              <w:jc w:val="center"/>
              <w:rPr>
                <w:rFonts w:cs="David"/>
                <w:b/>
                <w:bCs/>
                <w:sz w:val="24"/>
                <w:szCs w:val="24"/>
                <w:rtl/>
              </w:rPr>
            </w:pPr>
            <w:r>
              <w:rPr>
                <w:rFonts w:cs="David" w:hint="cs"/>
                <w:b/>
                <w:bCs/>
                <w:sz w:val="24"/>
                <w:szCs w:val="24"/>
                <w:rtl/>
              </w:rPr>
              <w:t>שם הפרויקט שבוצע ע"י הספק עבור הלקוח/ארגון</w:t>
            </w:r>
          </w:p>
        </w:tc>
        <w:tc>
          <w:tcPr>
            <w:tcW w:w="1397" w:type="dxa"/>
            <w:shd w:val="clear" w:color="auto" w:fill="D9D9D9"/>
          </w:tcPr>
          <w:p w:rsidR="001408A6" w:rsidRPr="00CF271C" w:rsidRDefault="001408A6" w:rsidP="00382507">
            <w:pPr>
              <w:spacing w:line="360" w:lineRule="auto"/>
              <w:jc w:val="center"/>
              <w:rPr>
                <w:rFonts w:cs="David"/>
                <w:b/>
                <w:bCs/>
                <w:sz w:val="24"/>
                <w:szCs w:val="24"/>
                <w:rtl/>
              </w:rPr>
            </w:pPr>
            <w:r w:rsidRPr="00CF271C">
              <w:rPr>
                <w:rFonts w:cs="David"/>
                <w:b/>
                <w:bCs/>
                <w:sz w:val="24"/>
                <w:szCs w:val="24"/>
                <w:rtl/>
              </w:rPr>
              <w:t>שם איש הקשר</w:t>
            </w:r>
          </w:p>
        </w:tc>
        <w:tc>
          <w:tcPr>
            <w:tcW w:w="1058" w:type="dxa"/>
            <w:shd w:val="clear" w:color="auto" w:fill="D9D9D9"/>
          </w:tcPr>
          <w:p w:rsidR="001408A6" w:rsidRPr="00CF271C" w:rsidRDefault="001408A6" w:rsidP="00382507">
            <w:pPr>
              <w:spacing w:line="360" w:lineRule="auto"/>
              <w:jc w:val="center"/>
              <w:rPr>
                <w:rFonts w:cs="David"/>
                <w:b/>
                <w:bCs/>
                <w:sz w:val="24"/>
                <w:szCs w:val="24"/>
                <w:rtl/>
              </w:rPr>
            </w:pPr>
            <w:r w:rsidRPr="00CF271C">
              <w:rPr>
                <w:rFonts w:cs="David"/>
                <w:b/>
                <w:bCs/>
                <w:sz w:val="24"/>
                <w:szCs w:val="24"/>
                <w:rtl/>
              </w:rPr>
              <w:t xml:space="preserve">תפקיד </w:t>
            </w:r>
          </w:p>
        </w:tc>
        <w:tc>
          <w:tcPr>
            <w:tcW w:w="1122" w:type="dxa"/>
            <w:shd w:val="clear" w:color="auto" w:fill="D9D9D9"/>
          </w:tcPr>
          <w:p w:rsidR="001408A6" w:rsidRPr="00CF271C" w:rsidRDefault="001408A6" w:rsidP="00382507">
            <w:pPr>
              <w:spacing w:line="360" w:lineRule="auto"/>
              <w:jc w:val="center"/>
              <w:rPr>
                <w:rFonts w:cs="David"/>
                <w:b/>
                <w:bCs/>
                <w:sz w:val="24"/>
                <w:szCs w:val="24"/>
                <w:rtl/>
              </w:rPr>
            </w:pPr>
            <w:r w:rsidRPr="00CF271C">
              <w:rPr>
                <w:rFonts w:cs="David"/>
                <w:b/>
                <w:bCs/>
                <w:sz w:val="24"/>
                <w:szCs w:val="24"/>
                <w:rtl/>
              </w:rPr>
              <w:t>מס' טלפון</w:t>
            </w:r>
          </w:p>
        </w:tc>
        <w:tc>
          <w:tcPr>
            <w:tcW w:w="1286" w:type="dxa"/>
            <w:shd w:val="clear" w:color="auto" w:fill="D9D9D9"/>
          </w:tcPr>
          <w:p w:rsidR="001408A6" w:rsidRPr="00CF271C" w:rsidRDefault="001408A6" w:rsidP="00382507">
            <w:pPr>
              <w:spacing w:line="360" w:lineRule="auto"/>
              <w:jc w:val="center"/>
              <w:rPr>
                <w:rFonts w:cs="David"/>
                <w:b/>
                <w:bCs/>
                <w:sz w:val="24"/>
                <w:szCs w:val="24"/>
                <w:rtl/>
              </w:rPr>
            </w:pPr>
            <w:r w:rsidRPr="00CF271C">
              <w:rPr>
                <w:rFonts w:cs="David"/>
                <w:b/>
                <w:bCs/>
                <w:sz w:val="24"/>
                <w:szCs w:val="24"/>
                <w:rtl/>
              </w:rPr>
              <w:t>ס' בטבלה שלעיל</w:t>
            </w:r>
          </w:p>
        </w:tc>
      </w:tr>
      <w:tr w:rsidR="001408A6" w:rsidRPr="00CF271C" w:rsidTr="00382507">
        <w:trPr>
          <w:trHeight w:val="369"/>
        </w:trPr>
        <w:tc>
          <w:tcPr>
            <w:tcW w:w="570" w:type="dxa"/>
          </w:tcPr>
          <w:p w:rsidR="001408A6" w:rsidRPr="00CF271C" w:rsidRDefault="001408A6" w:rsidP="00382507">
            <w:pPr>
              <w:spacing w:line="360" w:lineRule="auto"/>
              <w:jc w:val="center"/>
              <w:rPr>
                <w:rFonts w:cs="David"/>
                <w:sz w:val="24"/>
                <w:szCs w:val="24"/>
                <w:rtl/>
              </w:rPr>
            </w:pPr>
            <w:r w:rsidRPr="00CF271C">
              <w:rPr>
                <w:rFonts w:cs="David"/>
                <w:sz w:val="24"/>
                <w:szCs w:val="24"/>
                <w:rtl/>
              </w:rPr>
              <w:t>1.</w:t>
            </w:r>
          </w:p>
        </w:tc>
        <w:tc>
          <w:tcPr>
            <w:tcW w:w="1492" w:type="dxa"/>
          </w:tcPr>
          <w:p w:rsidR="001408A6" w:rsidRPr="00CF271C" w:rsidRDefault="001408A6" w:rsidP="00382507">
            <w:pPr>
              <w:spacing w:line="360" w:lineRule="auto"/>
              <w:rPr>
                <w:rFonts w:cs="David"/>
                <w:sz w:val="24"/>
                <w:szCs w:val="24"/>
                <w:rtl/>
              </w:rPr>
            </w:pPr>
          </w:p>
        </w:tc>
        <w:tc>
          <w:tcPr>
            <w:tcW w:w="1597" w:type="dxa"/>
          </w:tcPr>
          <w:p w:rsidR="001408A6" w:rsidRPr="00CF271C" w:rsidRDefault="001408A6" w:rsidP="00382507">
            <w:pPr>
              <w:spacing w:line="360" w:lineRule="auto"/>
              <w:rPr>
                <w:rFonts w:cs="David"/>
                <w:sz w:val="24"/>
                <w:szCs w:val="24"/>
                <w:rtl/>
              </w:rPr>
            </w:pPr>
          </w:p>
        </w:tc>
        <w:tc>
          <w:tcPr>
            <w:tcW w:w="1397" w:type="dxa"/>
          </w:tcPr>
          <w:p w:rsidR="001408A6" w:rsidRPr="00CF271C" w:rsidRDefault="001408A6" w:rsidP="00382507">
            <w:pPr>
              <w:spacing w:line="360" w:lineRule="auto"/>
              <w:rPr>
                <w:rFonts w:cs="David"/>
                <w:sz w:val="24"/>
                <w:szCs w:val="24"/>
                <w:rtl/>
              </w:rPr>
            </w:pPr>
          </w:p>
        </w:tc>
        <w:tc>
          <w:tcPr>
            <w:tcW w:w="1058" w:type="dxa"/>
          </w:tcPr>
          <w:p w:rsidR="001408A6" w:rsidRPr="00CF271C" w:rsidRDefault="001408A6" w:rsidP="00382507">
            <w:pPr>
              <w:spacing w:line="360" w:lineRule="auto"/>
              <w:rPr>
                <w:rFonts w:cs="David"/>
                <w:sz w:val="24"/>
                <w:szCs w:val="24"/>
                <w:rtl/>
              </w:rPr>
            </w:pPr>
          </w:p>
        </w:tc>
        <w:tc>
          <w:tcPr>
            <w:tcW w:w="1122" w:type="dxa"/>
          </w:tcPr>
          <w:p w:rsidR="001408A6" w:rsidRPr="00CF271C" w:rsidRDefault="001408A6" w:rsidP="00382507">
            <w:pPr>
              <w:spacing w:line="360" w:lineRule="auto"/>
              <w:rPr>
                <w:rFonts w:cs="David"/>
                <w:sz w:val="24"/>
                <w:szCs w:val="24"/>
                <w:rtl/>
              </w:rPr>
            </w:pPr>
          </w:p>
        </w:tc>
        <w:tc>
          <w:tcPr>
            <w:tcW w:w="1286" w:type="dxa"/>
          </w:tcPr>
          <w:p w:rsidR="001408A6" w:rsidRPr="00CF271C" w:rsidRDefault="001408A6" w:rsidP="00382507">
            <w:pPr>
              <w:spacing w:line="360" w:lineRule="auto"/>
              <w:rPr>
                <w:rFonts w:cs="David"/>
                <w:sz w:val="24"/>
                <w:szCs w:val="24"/>
                <w:rtl/>
              </w:rPr>
            </w:pPr>
          </w:p>
        </w:tc>
      </w:tr>
      <w:tr w:rsidR="001408A6" w:rsidRPr="00CF271C" w:rsidTr="00382507">
        <w:trPr>
          <w:trHeight w:val="381"/>
        </w:trPr>
        <w:tc>
          <w:tcPr>
            <w:tcW w:w="570" w:type="dxa"/>
          </w:tcPr>
          <w:p w:rsidR="001408A6" w:rsidRPr="00CF271C" w:rsidRDefault="001408A6" w:rsidP="00382507">
            <w:pPr>
              <w:spacing w:line="360" w:lineRule="auto"/>
              <w:jc w:val="center"/>
              <w:rPr>
                <w:rFonts w:cs="David"/>
                <w:sz w:val="24"/>
                <w:szCs w:val="24"/>
                <w:rtl/>
              </w:rPr>
            </w:pPr>
            <w:r w:rsidRPr="00CF271C">
              <w:rPr>
                <w:rFonts w:cs="David"/>
                <w:sz w:val="24"/>
                <w:szCs w:val="24"/>
                <w:rtl/>
              </w:rPr>
              <w:t>2.</w:t>
            </w:r>
          </w:p>
        </w:tc>
        <w:tc>
          <w:tcPr>
            <w:tcW w:w="1492" w:type="dxa"/>
          </w:tcPr>
          <w:p w:rsidR="001408A6" w:rsidRPr="00CF271C" w:rsidRDefault="001408A6" w:rsidP="00382507">
            <w:pPr>
              <w:spacing w:line="360" w:lineRule="auto"/>
              <w:rPr>
                <w:rFonts w:cs="David"/>
                <w:sz w:val="24"/>
                <w:szCs w:val="24"/>
                <w:rtl/>
              </w:rPr>
            </w:pPr>
          </w:p>
        </w:tc>
        <w:tc>
          <w:tcPr>
            <w:tcW w:w="1597" w:type="dxa"/>
          </w:tcPr>
          <w:p w:rsidR="001408A6" w:rsidRPr="00CF271C" w:rsidRDefault="001408A6" w:rsidP="00382507">
            <w:pPr>
              <w:spacing w:line="360" w:lineRule="auto"/>
              <w:rPr>
                <w:rFonts w:cs="David"/>
                <w:sz w:val="24"/>
                <w:szCs w:val="24"/>
                <w:rtl/>
              </w:rPr>
            </w:pPr>
          </w:p>
        </w:tc>
        <w:tc>
          <w:tcPr>
            <w:tcW w:w="1397" w:type="dxa"/>
          </w:tcPr>
          <w:p w:rsidR="001408A6" w:rsidRPr="00CF271C" w:rsidRDefault="001408A6" w:rsidP="00382507">
            <w:pPr>
              <w:spacing w:line="360" w:lineRule="auto"/>
              <w:rPr>
                <w:rFonts w:cs="David"/>
                <w:sz w:val="24"/>
                <w:szCs w:val="24"/>
                <w:rtl/>
              </w:rPr>
            </w:pPr>
          </w:p>
        </w:tc>
        <w:tc>
          <w:tcPr>
            <w:tcW w:w="1058" w:type="dxa"/>
          </w:tcPr>
          <w:p w:rsidR="001408A6" w:rsidRPr="00CF271C" w:rsidRDefault="001408A6" w:rsidP="00382507">
            <w:pPr>
              <w:spacing w:line="360" w:lineRule="auto"/>
              <w:rPr>
                <w:rFonts w:cs="David"/>
                <w:sz w:val="24"/>
                <w:szCs w:val="24"/>
                <w:rtl/>
              </w:rPr>
            </w:pPr>
          </w:p>
        </w:tc>
        <w:tc>
          <w:tcPr>
            <w:tcW w:w="1122" w:type="dxa"/>
          </w:tcPr>
          <w:p w:rsidR="001408A6" w:rsidRPr="00CF271C" w:rsidRDefault="001408A6" w:rsidP="00382507">
            <w:pPr>
              <w:spacing w:line="360" w:lineRule="auto"/>
              <w:rPr>
                <w:rFonts w:cs="David"/>
                <w:sz w:val="24"/>
                <w:szCs w:val="24"/>
                <w:rtl/>
              </w:rPr>
            </w:pPr>
          </w:p>
        </w:tc>
        <w:tc>
          <w:tcPr>
            <w:tcW w:w="1286" w:type="dxa"/>
          </w:tcPr>
          <w:p w:rsidR="001408A6" w:rsidRPr="00CF271C" w:rsidRDefault="001408A6" w:rsidP="00382507">
            <w:pPr>
              <w:spacing w:line="360" w:lineRule="auto"/>
              <w:rPr>
                <w:rFonts w:cs="David"/>
                <w:sz w:val="24"/>
                <w:szCs w:val="24"/>
                <w:rtl/>
              </w:rPr>
            </w:pPr>
          </w:p>
        </w:tc>
      </w:tr>
      <w:tr w:rsidR="001408A6" w:rsidRPr="00CF271C" w:rsidTr="00382507">
        <w:trPr>
          <w:trHeight w:val="369"/>
        </w:trPr>
        <w:tc>
          <w:tcPr>
            <w:tcW w:w="570" w:type="dxa"/>
          </w:tcPr>
          <w:p w:rsidR="001408A6" w:rsidRPr="00CF271C" w:rsidRDefault="001408A6" w:rsidP="00382507">
            <w:pPr>
              <w:spacing w:line="360" w:lineRule="auto"/>
              <w:jc w:val="center"/>
              <w:rPr>
                <w:rFonts w:cs="David"/>
                <w:sz w:val="24"/>
                <w:szCs w:val="24"/>
                <w:rtl/>
              </w:rPr>
            </w:pPr>
            <w:r w:rsidRPr="00CF271C">
              <w:rPr>
                <w:rFonts w:cs="David"/>
                <w:sz w:val="24"/>
                <w:szCs w:val="24"/>
                <w:rtl/>
              </w:rPr>
              <w:t>3.</w:t>
            </w:r>
          </w:p>
        </w:tc>
        <w:tc>
          <w:tcPr>
            <w:tcW w:w="1492" w:type="dxa"/>
          </w:tcPr>
          <w:p w:rsidR="001408A6" w:rsidRPr="00CF271C" w:rsidRDefault="001408A6" w:rsidP="00382507">
            <w:pPr>
              <w:spacing w:line="360" w:lineRule="auto"/>
              <w:rPr>
                <w:rFonts w:cs="David"/>
                <w:sz w:val="24"/>
                <w:szCs w:val="24"/>
                <w:rtl/>
              </w:rPr>
            </w:pPr>
          </w:p>
        </w:tc>
        <w:tc>
          <w:tcPr>
            <w:tcW w:w="1597" w:type="dxa"/>
          </w:tcPr>
          <w:p w:rsidR="001408A6" w:rsidRPr="00CF271C" w:rsidRDefault="001408A6" w:rsidP="00382507">
            <w:pPr>
              <w:spacing w:line="360" w:lineRule="auto"/>
              <w:rPr>
                <w:rFonts w:cs="David"/>
                <w:sz w:val="24"/>
                <w:szCs w:val="24"/>
                <w:rtl/>
              </w:rPr>
            </w:pPr>
          </w:p>
        </w:tc>
        <w:tc>
          <w:tcPr>
            <w:tcW w:w="1397" w:type="dxa"/>
          </w:tcPr>
          <w:p w:rsidR="001408A6" w:rsidRPr="00CF271C" w:rsidRDefault="001408A6" w:rsidP="00382507">
            <w:pPr>
              <w:spacing w:line="360" w:lineRule="auto"/>
              <w:rPr>
                <w:rFonts w:cs="David"/>
                <w:sz w:val="24"/>
                <w:szCs w:val="24"/>
                <w:rtl/>
              </w:rPr>
            </w:pPr>
          </w:p>
        </w:tc>
        <w:tc>
          <w:tcPr>
            <w:tcW w:w="1058" w:type="dxa"/>
          </w:tcPr>
          <w:p w:rsidR="001408A6" w:rsidRPr="00CF271C" w:rsidRDefault="001408A6" w:rsidP="00382507">
            <w:pPr>
              <w:spacing w:line="360" w:lineRule="auto"/>
              <w:rPr>
                <w:rFonts w:cs="David"/>
                <w:sz w:val="24"/>
                <w:szCs w:val="24"/>
                <w:rtl/>
              </w:rPr>
            </w:pPr>
          </w:p>
        </w:tc>
        <w:tc>
          <w:tcPr>
            <w:tcW w:w="1122" w:type="dxa"/>
          </w:tcPr>
          <w:p w:rsidR="001408A6" w:rsidRPr="00CF271C" w:rsidRDefault="001408A6" w:rsidP="00382507">
            <w:pPr>
              <w:spacing w:line="360" w:lineRule="auto"/>
              <w:rPr>
                <w:rFonts w:cs="David"/>
                <w:sz w:val="24"/>
                <w:szCs w:val="24"/>
                <w:rtl/>
              </w:rPr>
            </w:pPr>
          </w:p>
        </w:tc>
        <w:tc>
          <w:tcPr>
            <w:tcW w:w="1286" w:type="dxa"/>
          </w:tcPr>
          <w:p w:rsidR="001408A6" w:rsidRPr="00CF271C" w:rsidRDefault="001408A6" w:rsidP="00382507">
            <w:pPr>
              <w:spacing w:line="360" w:lineRule="auto"/>
              <w:rPr>
                <w:rFonts w:cs="David"/>
                <w:sz w:val="24"/>
                <w:szCs w:val="24"/>
                <w:rtl/>
              </w:rPr>
            </w:pPr>
          </w:p>
        </w:tc>
      </w:tr>
      <w:tr w:rsidR="001408A6" w:rsidRPr="00CF271C" w:rsidTr="00382507">
        <w:trPr>
          <w:trHeight w:val="369"/>
        </w:trPr>
        <w:tc>
          <w:tcPr>
            <w:tcW w:w="570" w:type="dxa"/>
          </w:tcPr>
          <w:p w:rsidR="001408A6" w:rsidRPr="00CF271C" w:rsidRDefault="001408A6" w:rsidP="00382507">
            <w:pPr>
              <w:spacing w:line="360" w:lineRule="auto"/>
              <w:jc w:val="center"/>
              <w:rPr>
                <w:rFonts w:cs="David"/>
                <w:sz w:val="24"/>
                <w:szCs w:val="24"/>
                <w:rtl/>
              </w:rPr>
            </w:pPr>
            <w:r w:rsidRPr="00CF271C">
              <w:rPr>
                <w:rFonts w:cs="David"/>
                <w:sz w:val="24"/>
                <w:szCs w:val="24"/>
                <w:rtl/>
              </w:rPr>
              <w:t>4.</w:t>
            </w:r>
          </w:p>
        </w:tc>
        <w:tc>
          <w:tcPr>
            <w:tcW w:w="1492" w:type="dxa"/>
          </w:tcPr>
          <w:p w:rsidR="001408A6" w:rsidRPr="00CF271C" w:rsidRDefault="001408A6" w:rsidP="00382507">
            <w:pPr>
              <w:spacing w:line="360" w:lineRule="auto"/>
              <w:rPr>
                <w:rFonts w:cs="David"/>
                <w:sz w:val="24"/>
                <w:szCs w:val="24"/>
                <w:rtl/>
              </w:rPr>
            </w:pPr>
          </w:p>
        </w:tc>
        <w:tc>
          <w:tcPr>
            <w:tcW w:w="1597" w:type="dxa"/>
          </w:tcPr>
          <w:p w:rsidR="001408A6" w:rsidRPr="00CF271C" w:rsidRDefault="001408A6" w:rsidP="00382507">
            <w:pPr>
              <w:spacing w:line="360" w:lineRule="auto"/>
              <w:rPr>
                <w:rFonts w:cs="David"/>
                <w:sz w:val="24"/>
                <w:szCs w:val="24"/>
                <w:rtl/>
              </w:rPr>
            </w:pPr>
          </w:p>
        </w:tc>
        <w:tc>
          <w:tcPr>
            <w:tcW w:w="1397" w:type="dxa"/>
          </w:tcPr>
          <w:p w:rsidR="001408A6" w:rsidRPr="00CF271C" w:rsidRDefault="001408A6" w:rsidP="00382507">
            <w:pPr>
              <w:spacing w:line="360" w:lineRule="auto"/>
              <w:rPr>
                <w:rFonts w:cs="David"/>
                <w:sz w:val="24"/>
                <w:szCs w:val="24"/>
                <w:rtl/>
              </w:rPr>
            </w:pPr>
          </w:p>
        </w:tc>
        <w:tc>
          <w:tcPr>
            <w:tcW w:w="1058" w:type="dxa"/>
          </w:tcPr>
          <w:p w:rsidR="001408A6" w:rsidRPr="00CF271C" w:rsidRDefault="001408A6" w:rsidP="00382507">
            <w:pPr>
              <w:spacing w:line="360" w:lineRule="auto"/>
              <w:rPr>
                <w:rFonts w:cs="David"/>
                <w:sz w:val="24"/>
                <w:szCs w:val="24"/>
                <w:rtl/>
              </w:rPr>
            </w:pPr>
          </w:p>
        </w:tc>
        <w:tc>
          <w:tcPr>
            <w:tcW w:w="1122" w:type="dxa"/>
          </w:tcPr>
          <w:p w:rsidR="001408A6" w:rsidRPr="00CF271C" w:rsidRDefault="001408A6" w:rsidP="00382507">
            <w:pPr>
              <w:spacing w:line="360" w:lineRule="auto"/>
              <w:rPr>
                <w:rFonts w:cs="David"/>
                <w:sz w:val="24"/>
                <w:szCs w:val="24"/>
                <w:rtl/>
              </w:rPr>
            </w:pPr>
          </w:p>
        </w:tc>
        <w:tc>
          <w:tcPr>
            <w:tcW w:w="1286" w:type="dxa"/>
          </w:tcPr>
          <w:p w:rsidR="001408A6" w:rsidRPr="00CF271C" w:rsidRDefault="001408A6" w:rsidP="00382507">
            <w:pPr>
              <w:spacing w:line="360" w:lineRule="auto"/>
              <w:rPr>
                <w:rFonts w:cs="David"/>
                <w:sz w:val="24"/>
                <w:szCs w:val="24"/>
                <w:rtl/>
              </w:rPr>
            </w:pPr>
          </w:p>
        </w:tc>
      </w:tr>
      <w:tr w:rsidR="001408A6" w:rsidRPr="00CF271C" w:rsidTr="00382507">
        <w:trPr>
          <w:trHeight w:val="369"/>
        </w:trPr>
        <w:tc>
          <w:tcPr>
            <w:tcW w:w="570" w:type="dxa"/>
          </w:tcPr>
          <w:p w:rsidR="001408A6" w:rsidRPr="00CF271C" w:rsidRDefault="001408A6" w:rsidP="00382507">
            <w:pPr>
              <w:spacing w:line="360" w:lineRule="auto"/>
              <w:jc w:val="center"/>
              <w:rPr>
                <w:rFonts w:cs="David"/>
                <w:sz w:val="24"/>
                <w:szCs w:val="24"/>
                <w:rtl/>
              </w:rPr>
            </w:pPr>
            <w:r w:rsidRPr="00CF271C">
              <w:rPr>
                <w:rFonts w:cs="David"/>
                <w:sz w:val="24"/>
                <w:szCs w:val="24"/>
                <w:rtl/>
              </w:rPr>
              <w:t>5.</w:t>
            </w:r>
          </w:p>
        </w:tc>
        <w:tc>
          <w:tcPr>
            <w:tcW w:w="1492" w:type="dxa"/>
          </w:tcPr>
          <w:p w:rsidR="001408A6" w:rsidRPr="00CF271C" w:rsidRDefault="001408A6" w:rsidP="00382507">
            <w:pPr>
              <w:spacing w:line="360" w:lineRule="auto"/>
              <w:rPr>
                <w:rFonts w:cs="David"/>
                <w:sz w:val="24"/>
                <w:szCs w:val="24"/>
                <w:rtl/>
              </w:rPr>
            </w:pPr>
          </w:p>
        </w:tc>
        <w:tc>
          <w:tcPr>
            <w:tcW w:w="1597" w:type="dxa"/>
          </w:tcPr>
          <w:p w:rsidR="001408A6" w:rsidRPr="00CF271C" w:rsidRDefault="001408A6" w:rsidP="00382507">
            <w:pPr>
              <w:spacing w:line="360" w:lineRule="auto"/>
              <w:rPr>
                <w:rFonts w:cs="David"/>
                <w:sz w:val="24"/>
                <w:szCs w:val="24"/>
                <w:rtl/>
              </w:rPr>
            </w:pPr>
          </w:p>
        </w:tc>
        <w:tc>
          <w:tcPr>
            <w:tcW w:w="1397" w:type="dxa"/>
          </w:tcPr>
          <w:p w:rsidR="001408A6" w:rsidRPr="00CF271C" w:rsidRDefault="001408A6" w:rsidP="00382507">
            <w:pPr>
              <w:spacing w:line="360" w:lineRule="auto"/>
              <w:rPr>
                <w:rFonts w:cs="David"/>
                <w:sz w:val="24"/>
                <w:szCs w:val="24"/>
                <w:rtl/>
              </w:rPr>
            </w:pPr>
          </w:p>
        </w:tc>
        <w:tc>
          <w:tcPr>
            <w:tcW w:w="1058" w:type="dxa"/>
          </w:tcPr>
          <w:p w:rsidR="001408A6" w:rsidRPr="00CF271C" w:rsidRDefault="001408A6" w:rsidP="00382507">
            <w:pPr>
              <w:spacing w:line="360" w:lineRule="auto"/>
              <w:rPr>
                <w:rFonts w:cs="David"/>
                <w:sz w:val="24"/>
                <w:szCs w:val="24"/>
                <w:rtl/>
              </w:rPr>
            </w:pPr>
          </w:p>
        </w:tc>
        <w:tc>
          <w:tcPr>
            <w:tcW w:w="1122" w:type="dxa"/>
          </w:tcPr>
          <w:p w:rsidR="001408A6" w:rsidRPr="00CF271C" w:rsidRDefault="001408A6" w:rsidP="00382507">
            <w:pPr>
              <w:spacing w:line="360" w:lineRule="auto"/>
              <w:rPr>
                <w:rFonts w:cs="David"/>
                <w:sz w:val="24"/>
                <w:szCs w:val="24"/>
                <w:rtl/>
              </w:rPr>
            </w:pPr>
          </w:p>
        </w:tc>
        <w:tc>
          <w:tcPr>
            <w:tcW w:w="1286" w:type="dxa"/>
          </w:tcPr>
          <w:p w:rsidR="001408A6" w:rsidRPr="00CF271C" w:rsidRDefault="001408A6" w:rsidP="00382507">
            <w:pPr>
              <w:spacing w:line="360" w:lineRule="auto"/>
              <w:rPr>
                <w:rFonts w:cs="David"/>
                <w:sz w:val="24"/>
                <w:szCs w:val="24"/>
                <w:rtl/>
              </w:rPr>
            </w:pPr>
          </w:p>
        </w:tc>
      </w:tr>
    </w:tbl>
    <w:p w:rsidR="001408A6" w:rsidRPr="00CF271C" w:rsidRDefault="001408A6" w:rsidP="001408A6">
      <w:pPr>
        <w:spacing w:line="360" w:lineRule="auto"/>
        <w:rPr>
          <w:rFonts w:cs="David"/>
          <w:sz w:val="24"/>
          <w:szCs w:val="24"/>
          <w:rtl/>
        </w:rPr>
      </w:pPr>
    </w:p>
    <w:p w:rsidR="001408A6" w:rsidRDefault="001408A6" w:rsidP="001408A6">
      <w:pPr>
        <w:spacing w:line="360" w:lineRule="auto"/>
        <w:rPr>
          <w:rFonts w:cs="David"/>
          <w:b/>
          <w:bCs/>
          <w:sz w:val="24"/>
          <w:szCs w:val="24"/>
          <w:u w:val="single"/>
          <w:rtl/>
        </w:rPr>
      </w:pPr>
      <w:r>
        <w:rPr>
          <w:rFonts w:cs="David" w:hint="cs"/>
          <w:b/>
          <w:bCs/>
          <w:sz w:val="24"/>
          <w:szCs w:val="24"/>
          <w:rtl/>
        </w:rPr>
        <w:t>10</w:t>
      </w:r>
      <w:r w:rsidRPr="002F10EE">
        <w:rPr>
          <w:rFonts w:cs="David" w:hint="cs"/>
          <w:b/>
          <w:bCs/>
          <w:sz w:val="24"/>
          <w:szCs w:val="24"/>
          <w:rtl/>
        </w:rPr>
        <w:t xml:space="preserve">.  </w:t>
      </w:r>
      <w:r>
        <w:rPr>
          <w:rFonts w:cs="David" w:hint="cs"/>
          <w:b/>
          <w:bCs/>
          <w:sz w:val="24"/>
          <w:szCs w:val="24"/>
          <w:u w:val="single"/>
          <w:rtl/>
        </w:rPr>
        <w:t>תכנית עבודה ותכניות אופציונאליות</w:t>
      </w:r>
    </w:p>
    <w:p w:rsidR="001408A6" w:rsidRPr="00216D99" w:rsidRDefault="001408A6" w:rsidP="001408A6">
      <w:pPr>
        <w:spacing w:line="360" w:lineRule="auto"/>
        <w:ind w:left="368" w:hanging="368"/>
        <w:rPr>
          <w:rFonts w:cs="David"/>
          <w:sz w:val="24"/>
          <w:szCs w:val="24"/>
          <w:rtl/>
        </w:rPr>
      </w:pPr>
      <w:r w:rsidRPr="00216D99">
        <w:rPr>
          <w:rFonts w:cs="David" w:hint="cs"/>
          <w:sz w:val="24"/>
          <w:szCs w:val="24"/>
          <w:rtl/>
        </w:rPr>
        <w:t xml:space="preserve">       בהתאם לסעיף</w:t>
      </w:r>
      <w:r>
        <w:rPr>
          <w:rFonts w:cs="David" w:hint="cs"/>
          <w:sz w:val="24"/>
          <w:szCs w:val="24"/>
          <w:rtl/>
        </w:rPr>
        <w:t xml:space="preserve"> 2.7.7 למפרט המכרז, על המציע לצרף להצעתו תכנית עבודה מפורטת להתארגנות לביצוע העבודה וכן תכנית עבודה ראשונית לשנה"ל תש"פ, בהתאם לסעיף 4.9 למפרט המכרז. תכנית העבודה תכלול הצעות לביצוע תכניות אופציונאליות, בהתאם לסעיף 4.10 למפרט המכרז. תכניות אלה ינוקדו בהתאם לטבלת האיכות, סעיף 9.2.2(ד) ו9.2.2(ה) למפרט המכרז. </w:t>
      </w:r>
    </w:p>
    <w:p w:rsidR="001408A6" w:rsidRPr="002F10EE" w:rsidRDefault="001408A6" w:rsidP="001408A6">
      <w:pPr>
        <w:spacing w:line="360" w:lineRule="auto"/>
        <w:rPr>
          <w:rFonts w:cs="David"/>
          <w:sz w:val="24"/>
          <w:szCs w:val="24"/>
          <w:lang w:val="en-US"/>
        </w:rPr>
      </w:pPr>
      <w:r w:rsidRPr="009E17C9">
        <w:rPr>
          <w:rFonts w:cs="David" w:hint="cs"/>
          <w:b/>
          <w:bCs/>
          <w:sz w:val="24"/>
          <w:szCs w:val="24"/>
          <w:rtl/>
        </w:rPr>
        <w:t>11.</w:t>
      </w:r>
      <w:r>
        <w:rPr>
          <w:rFonts w:cs="David" w:hint="cs"/>
          <w:b/>
          <w:bCs/>
          <w:sz w:val="24"/>
          <w:szCs w:val="24"/>
          <w:u w:val="single"/>
          <w:rtl/>
        </w:rPr>
        <w:t xml:space="preserve"> </w:t>
      </w:r>
      <w:r w:rsidRPr="002F10EE">
        <w:rPr>
          <w:rFonts w:cs="David" w:hint="cs"/>
          <w:b/>
          <w:bCs/>
          <w:sz w:val="24"/>
          <w:szCs w:val="24"/>
          <w:u w:val="single"/>
          <w:rtl/>
        </w:rPr>
        <w:t xml:space="preserve">הרשעות בפלילים </w:t>
      </w:r>
    </w:p>
    <w:p w:rsidR="001408A6" w:rsidRPr="002F10EE" w:rsidRDefault="001408A6" w:rsidP="001408A6">
      <w:pPr>
        <w:numPr>
          <w:ilvl w:val="0"/>
          <w:numId w:val="76"/>
        </w:numPr>
        <w:spacing w:line="360" w:lineRule="auto"/>
        <w:rPr>
          <w:rFonts w:cs="David"/>
          <w:sz w:val="24"/>
          <w:szCs w:val="24"/>
          <w:lang w:val="en-US"/>
        </w:rPr>
      </w:pPr>
      <w:r w:rsidRPr="002F10EE">
        <w:rPr>
          <w:rFonts w:cs="David" w:hint="cs"/>
          <w:sz w:val="24"/>
          <w:szCs w:val="24"/>
          <w:rtl/>
        </w:rPr>
        <w:t>ה</w:t>
      </w:r>
      <w:r w:rsidRPr="002F10EE">
        <w:rPr>
          <w:rFonts w:cs="David"/>
          <w:sz w:val="24"/>
          <w:szCs w:val="24"/>
          <w:rtl/>
        </w:rPr>
        <w:t>אם המציע הורשע בשבע השנים האחרונות בעבירה פלילית מסוג עוון או פשע, למעט בעבירת תעבורה? כן/לא</w:t>
      </w:r>
      <w:r w:rsidRPr="002F10EE">
        <w:rPr>
          <w:rFonts w:cs="David" w:hint="cs"/>
          <w:sz w:val="24"/>
          <w:szCs w:val="24"/>
          <w:rtl/>
        </w:rPr>
        <w:t xml:space="preserve"> (יש להקיף בעיגול)</w:t>
      </w:r>
    </w:p>
    <w:p w:rsidR="001408A6" w:rsidRPr="002F10EE" w:rsidRDefault="001408A6" w:rsidP="001408A6">
      <w:pPr>
        <w:numPr>
          <w:ilvl w:val="0"/>
          <w:numId w:val="76"/>
        </w:numPr>
        <w:spacing w:line="360" w:lineRule="auto"/>
        <w:rPr>
          <w:rFonts w:cs="David"/>
          <w:sz w:val="24"/>
          <w:szCs w:val="24"/>
          <w:lang w:val="en-US"/>
        </w:rPr>
      </w:pPr>
      <w:r w:rsidRPr="002F10EE">
        <w:rPr>
          <w:rFonts w:cs="David" w:hint="cs"/>
          <w:sz w:val="24"/>
          <w:szCs w:val="24"/>
          <w:rtl/>
        </w:rPr>
        <w:t>ה</w:t>
      </w:r>
      <w:r w:rsidRPr="002F10EE">
        <w:rPr>
          <w:rFonts w:cs="David"/>
          <w:sz w:val="24"/>
          <w:szCs w:val="24"/>
          <w:rtl/>
        </w:rPr>
        <w:t>אם מכהן במציע נושא משרה שהורשע בעבירה כאמור? כן/לא</w:t>
      </w:r>
      <w:r w:rsidRPr="002F10EE">
        <w:rPr>
          <w:rFonts w:cs="David" w:hint="cs"/>
          <w:sz w:val="24"/>
          <w:szCs w:val="24"/>
          <w:rtl/>
        </w:rPr>
        <w:t xml:space="preserve"> (יש להקיף בעיגול)</w:t>
      </w:r>
    </w:p>
    <w:p w:rsidR="001408A6" w:rsidRPr="002F10EE" w:rsidRDefault="001408A6" w:rsidP="001408A6">
      <w:pPr>
        <w:numPr>
          <w:ilvl w:val="0"/>
          <w:numId w:val="76"/>
        </w:numPr>
        <w:spacing w:line="360" w:lineRule="auto"/>
        <w:rPr>
          <w:rFonts w:cs="David"/>
          <w:sz w:val="24"/>
          <w:szCs w:val="24"/>
          <w:lang w:val="en-US"/>
        </w:rPr>
      </w:pPr>
      <w:r w:rsidRPr="002F10EE">
        <w:rPr>
          <w:rFonts w:cs="David" w:hint="cs"/>
          <w:sz w:val="24"/>
          <w:szCs w:val="24"/>
          <w:rtl/>
        </w:rPr>
        <w:t>ה</w:t>
      </w:r>
      <w:r w:rsidRPr="002F10EE">
        <w:rPr>
          <w:rFonts w:cs="David"/>
          <w:sz w:val="24"/>
          <w:szCs w:val="24"/>
          <w:rtl/>
        </w:rPr>
        <w:t xml:space="preserve">אם מתנהלים נגד המציע או נגד נושא משרה בו הליכים פליליים בבית משפט או בבית דין מוסמך? כן/לא </w:t>
      </w:r>
      <w:r w:rsidRPr="002F10EE">
        <w:rPr>
          <w:rFonts w:cs="David" w:hint="cs"/>
          <w:sz w:val="24"/>
          <w:szCs w:val="24"/>
          <w:rtl/>
        </w:rPr>
        <w:t>(יש להקיף בעיגול)</w:t>
      </w:r>
    </w:p>
    <w:p w:rsidR="001408A6" w:rsidRPr="002F10EE" w:rsidRDefault="001408A6" w:rsidP="001408A6">
      <w:pPr>
        <w:spacing w:line="360" w:lineRule="auto"/>
        <w:rPr>
          <w:rFonts w:cs="David"/>
          <w:b/>
          <w:bCs/>
          <w:sz w:val="24"/>
          <w:szCs w:val="24"/>
          <w:rtl/>
        </w:rPr>
      </w:pPr>
      <w:r w:rsidRPr="002F10EE">
        <w:rPr>
          <w:rFonts w:cs="David" w:hint="cs"/>
          <w:b/>
          <w:bCs/>
          <w:sz w:val="24"/>
          <w:szCs w:val="24"/>
          <w:rtl/>
        </w:rPr>
        <w:t xml:space="preserve">               </w:t>
      </w:r>
      <w:r w:rsidRPr="002F10EE">
        <w:rPr>
          <w:rFonts w:cs="David"/>
          <w:b/>
          <w:bCs/>
          <w:sz w:val="24"/>
          <w:szCs w:val="24"/>
          <w:rtl/>
        </w:rPr>
        <w:t>במקרה של תשובה חיובית, יש לפרט.</w:t>
      </w:r>
    </w:p>
    <w:p w:rsidR="001408A6" w:rsidRPr="002F10EE" w:rsidRDefault="001408A6" w:rsidP="001408A6">
      <w:pPr>
        <w:spacing w:line="360" w:lineRule="auto"/>
        <w:rPr>
          <w:rFonts w:cs="David"/>
          <w:b/>
          <w:bCs/>
          <w:sz w:val="24"/>
          <w:szCs w:val="24"/>
          <w:rtl/>
        </w:rPr>
      </w:pPr>
    </w:p>
    <w:p w:rsidR="001408A6" w:rsidRPr="002F10EE" w:rsidRDefault="001408A6" w:rsidP="001408A6">
      <w:pPr>
        <w:spacing w:line="360" w:lineRule="auto"/>
        <w:rPr>
          <w:rFonts w:cs="David"/>
          <w:b/>
          <w:bCs/>
          <w:sz w:val="24"/>
          <w:szCs w:val="24"/>
          <w:u w:val="single"/>
          <w:rtl/>
        </w:rPr>
      </w:pPr>
      <w:r>
        <w:rPr>
          <w:rFonts w:cs="David" w:hint="cs"/>
          <w:b/>
          <w:bCs/>
          <w:sz w:val="24"/>
          <w:szCs w:val="24"/>
          <w:rtl/>
        </w:rPr>
        <w:t>12</w:t>
      </w:r>
      <w:r w:rsidRPr="002F10EE">
        <w:rPr>
          <w:rFonts w:cs="David" w:hint="cs"/>
          <w:b/>
          <w:bCs/>
          <w:sz w:val="24"/>
          <w:szCs w:val="24"/>
          <w:rtl/>
        </w:rPr>
        <w:t xml:space="preserve">.    </w:t>
      </w:r>
      <w:r w:rsidRPr="002F10EE">
        <w:rPr>
          <w:rFonts w:cs="David" w:hint="cs"/>
          <w:b/>
          <w:bCs/>
          <w:sz w:val="24"/>
          <w:szCs w:val="24"/>
          <w:u w:val="single"/>
          <w:rtl/>
        </w:rPr>
        <w:t xml:space="preserve"> הצהרות המציע</w:t>
      </w:r>
    </w:p>
    <w:p w:rsidR="001408A6" w:rsidRPr="002F10EE" w:rsidRDefault="001408A6" w:rsidP="001408A6">
      <w:pPr>
        <w:spacing w:line="360" w:lineRule="auto"/>
        <w:rPr>
          <w:rFonts w:cs="David"/>
          <w:sz w:val="24"/>
          <w:szCs w:val="24"/>
          <w:rtl/>
        </w:rPr>
      </w:pPr>
      <w:r w:rsidRPr="002F10EE">
        <w:rPr>
          <w:rFonts w:cs="David" w:hint="cs"/>
          <w:sz w:val="24"/>
          <w:szCs w:val="24"/>
          <w:rtl/>
        </w:rPr>
        <w:t xml:space="preserve">               </w:t>
      </w:r>
      <w:r w:rsidRPr="002F10EE">
        <w:rPr>
          <w:rFonts w:cs="David"/>
          <w:sz w:val="24"/>
          <w:szCs w:val="24"/>
          <w:rtl/>
        </w:rPr>
        <w:t>(ייחתם על ידי מורשי החתימה ובחותמת המציע):</w:t>
      </w:r>
    </w:p>
    <w:p w:rsidR="001408A6" w:rsidRPr="002F10EE" w:rsidRDefault="001408A6" w:rsidP="001408A6">
      <w:pPr>
        <w:spacing w:line="360" w:lineRule="auto"/>
        <w:rPr>
          <w:rFonts w:cs="David"/>
          <w:sz w:val="24"/>
          <w:szCs w:val="24"/>
          <w:rtl/>
        </w:rPr>
      </w:pPr>
      <w:r w:rsidRPr="002F10EE">
        <w:rPr>
          <w:rFonts w:cs="David" w:hint="cs"/>
          <w:sz w:val="24"/>
          <w:szCs w:val="24"/>
          <w:rtl/>
        </w:rPr>
        <w:t xml:space="preserve">                 </w:t>
      </w:r>
      <w:r w:rsidRPr="002F10EE">
        <w:rPr>
          <w:rFonts w:cs="David"/>
          <w:sz w:val="24"/>
          <w:szCs w:val="24"/>
          <w:rtl/>
        </w:rPr>
        <w:t xml:space="preserve">הננו מצהירים בזאת שכל הפרטים הרשומים לעיל נכונים מלאים ומדויקים, וכי כל </w:t>
      </w:r>
      <w:r w:rsidRPr="002F10EE">
        <w:rPr>
          <w:rFonts w:cs="David" w:hint="cs"/>
          <w:sz w:val="24"/>
          <w:szCs w:val="24"/>
          <w:rtl/>
        </w:rPr>
        <w:t xml:space="preserve">   </w:t>
      </w:r>
    </w:p>
    <w:p w:rsidR="001408A6" w:rsidRPr="002F10EE" w:rsidRDefault="001408A6" w:rsidP="001408A6">
      <w:pPr>
        <w:spacing w:line="360" w:lineRule="auto"/>
        <w:rPr>
          <w:rFonts w:cs="David"/>
          <w:sz w:val="24"/>
          <w:szCs w:val="24"/>
          <w:rtl/>
        </w:rPr>
      </w:pPr>
      <w:r w:rsidRPr="002F10EE">
        <w:rPr>
          <w:rFonts w:cs="David" w:hint="cs"/>
          <w:sz w:val="24"/>
          <w:szCs w:val="24"/>
          <w:rtl/>
        </w:rPr>
        <w:t xml:space="preserve">                 </w:t>
      </w:r>
      <w:r w:rsidRPr="002F10EE">
        <w:rPr>
          <w:rFonts w:cs="David"/>
          <w:sz w:val="24"/>
          <w:szCs w:val="24"/>
          <w:rtl/>
        </w:rPr>
        <w:t xml:space="preserve">העובדים, וכיוצא באלה משאבים, עומדים לרשותנו לשם קיום התחייבויותינו אם </w:t>
      </w:r>
      <w:r w:rsidRPr="002F10EE">
        <w:rPr>
          <w:rFonts w:cs="David" w:hint="cs"/>
          <w:sz w:val="24"/>
          <w:szCs w:val="24"/>
          <w:rtl/>
        </w:rPr>
        <w:t xml:space="preserve">   </w:t>
      </w:r>
    </w:p>
    <w:p w:rsidR="001408A6" w:rsidRPr="002F10EE" w:rsidRDefault="001408A6" w:rsidP="001408A6">
      <w:pPr>
        <w:spacing w:line="360" w:lineRule="auto"/>
        <w:rPr>
          <w:rFonts w:cs="David"/>
          <w:sz w:val="24"/>
          <w:szCs w:val="24"/>
          <w:rtl/>
        </w:rPr>
      </w:pPr>
      <w:r w:rsidRPr="002F10EE">
        <w:rPr>
          <w:rFonts w:cs="David" w:hint="cs"/>
          <w:sz w:val="24"/>
          <w:szCs w:val="24"/>
          <w:rtl/>
        </w:rPr>
        <w:t xml:space="preserve">                 </w:t>
      </w:r>
      <w:r w:rsidRPr="002F10EE">
        <w:rPr>
          <w:rFonts w:cs="David"/>
          <w:sz w:val="24"/>
          <w:szCs w:val="24"/>
          <w:rtl/>
        </w:rPr>
        <w:t>נזכה ב</w:t>
      </w:r>
      <w:r w:rsidRPr="002F10EE">
        <w:rPr>
          <w:rFonts w:cs="David" w:hint="cs"/>
          <w:sz w:val="24"/>
          <w:szCs w:val="24"/>
          <w:rtl/>
        </w:rPr>
        <w:t>מכרז</w:t>
      </w:r>
      <w:r w:rsidRPr="002F10EE">
        <w:rPr>
          <w:rFonts w:cs="David"/>
          <w:sz w:val="24"/>
          <w:szCs w:val="24"/>
          <w:rtl/>
        </w:rPr>
        <w:t xml:space="preserve"> וכי יש בהם כדי להבטיח ביצוע נאות של אספקת השירותים</w:t>
      </w:r>
      <w:r w:rsidRPr="002F10EE">
        <w:rPr>
          <w:rFonts w:cs="David" w:hint="cs"/>
          <w:sz w:val="24"/>
          <w:szCs w:val="24"/>
          <w:rtl/>
        </w:rPr>
        <w:t>,</w:t>
      </w:r>
      <w:r w:rsidRPr="002F10EE">
        <w:rPr>
          <w:rFonts w:cs="David"/>
          <w:sz w:val="24"/>
          <w:szCs w:val="24"/>
          <w:rtl/>
        </w:rPr>
        <w:t xml:space="preserve"> הכל </w:t>
      </w:r>
      <w:r w:rsidRPr="002F10EE">
        <w:rPr>
          <w:rFonts w:cs="David" w:hint="cs"/>
          <w:sz w:val="24"/>
          <w:szCs w:val="24"/>
          <w:rtl/>
        </w:rPr>
        <w:t xml:space="preserve">  </w:t>
      </w:r>
    </w:p>
    <w:p w:rsidR="001408A6" w:rsidRPr="002F10EE" w:rsidRDefault="001408A6" w:rsidP="001408A6">
      <w:pPr>
        <w:spacing w:line="360" w:lineRule="auto"/>
        <w:rPr>
          <w:rFonts w:cs="David"/>
          <w:sz w:val="24"/>
          <w:szCs w:val="24"/>
          <w:rtl/>
        </w:rPr>
      </w:pPr>
      <w:r w:rsidRPr="002F10EE">
        <w:rPr>
          <w:rFonts w:cs="David" w:hint="cs"/>
          <w:sz w:val="24"/>
          <w:szCs w:val="24"/>
          <w:rtl/>
        </w:rPr>
        <w:t xml:space="preserve">                 </w:t>
      </w:r>
      <w:r w:rsidRPr="002F10EE">
        <w:rPr>
          <w:rFonts w:cs="David"/>
          <w:sz w:val="24"/>
          <w:szCs w:val="24"/>
          <w:rtl/>
        </w:rPr>
        <w:t>בהתאם לעניין.</w:t>
      </w:r>
    </w:p>
    <w:p w:rsidR="001408A6" w:rsidRPr="002F10EE" w:rsidRDefault="001408A6" w:rsidP="001408A6">
      <w:pPr>
        <w:spacing w:line="360" w:lineRule="auto"/>
        <w:rPr>
          <w:rFonts w:cs="David"/>
          <w:b/>
          <w:bCs/>
          <w:sz w:val="24"/>
          <w:szCs w:val="24"/>
          <w:rtl/>
        </w:rPr>
      </w:pPr>
      <w:r>
        <w:rPr>
          <w:rFonts w:cs="David" w:hint="cs"/>
          <w:b/>
          <w:bCs/>
          <w:sz w:val="24"/>
          <w:szCs w:val="24"/>
          <w:rtl/>
        </w:rPr>
        <w:t xml:space="preserve">                                                                                          </w:t>
      </w:r>
      <w:r w:rsidRPr="002F10EE">
        <w:rPr>
          <w:rFonts w:cs="David" w:hint="cs"/>
          <w:b/>
          <w:bCs/>
          <w:sz w:val="24"/>
          <w:szCs w:val="24"/>
          <w:rtl/>
        </w:rPr>
        <w:t xml:space="preserve"> ___________________________</w:t>
      </w:r>
    </w:p>
    <w:p w:rsidR="001408A6" w:rsidRPr="002F10EE" w:rsidRDefault="001408A6" w:rsidP="001408A6">
      <w:pPr>
        <w:spacing w:line="360" w:lineRule="auto"/>
        <w:rPr>
          <w:rFonts w:cs="David"/>
          <w:b/>
          <w:bCs/>
          <w:sz w:val="24"/>
          <w:szCs w:val="24"/>
          <w:rtl/>
        </w:rPr>
      </w:pPr>
      <w:r w:rsidRPr="002F10EE">
        <w:rPr>
          <w:rFonts w:cs="David" w:hint="cs"/>
          <w:b/>
          <w:bCs/>
          <w:sz w:val="24"/>
          <w:szCs w:val="24"/>
          <w:rtl/>
        </w:rPr>
        <w:t xml:space="preserve">                                                                                                      חתימת וחותמת המציע</w:t>
      </w:r>
    </w:p>
    <w:p w:rsidR="001408A6" w:rsidRPr="00CF271C" w:rsidRDefault="001408A6" w:rsidP="001408A6">
      <w:pPr>
        <w:spacing w:line="360" w:lineRule="auto"/>
        <w:jc w:val="center"/>
        <w:rPr>
          <w:rFonts w:cs="David"/>
          <w:b/>
          <w:bCs/>
          <w:sz w:val="24"/>
          <w:szCs w:val="24"/>
          <w:u w:val="single"/>
          <w:rtl/>
          <w:lang w:val="en-US"/>
        </w:rPr>
      </w:pPr>
      <w:r w:rsidRPr="00CF271C">
        <w:rPr>
          <w:rFonts w:cs="David"/>
          <w:b/>
          <w:bCs/>
          <w:sz w:val="24"/>
          <w:szCs w:val="24"/>
          <w:u w:val="single"/>
          <w:rtl/>
        </w:rPr>
        <w:t>אישור ע</w:t>
      </w:r>
      <w:r w:rsidRPr="00CF271C">
        <w:rPr>
          <w:rFonts w:cs="David"/>
          <w:b/>
          <w:bCs/>
          <w:sz w:val="24"/>
          <w:szCs w:val="24"/>
          <w:u w:val="single"/>
          <w:rtl/>
          <w:lang w:val="en-US"/>
        </w:rPr>
        <w:t>ו"ד</w:t>
      </w:r>
    </w:p>
    <w:p w:rsidR="001408A6" w:rsidRPr="00CF271C" w:rsidRDefault="001408A6" w:rsidP="001408A6">
      <w:pPr>
        <w:spacing w:line="360" w:lineRule="auto"/>
        <w:rPr>
          <w:rFonts w:cs="David"/>
          <w:sz w:val="24"/>
          <w:szCs w:val="24"/>
          <w:rtl/>
          <w:lang w:val="en-US"/>
        </w:rPr>
      </w:pPr>
    </w:p>
    <w:p w:rsidR="001408A6" w:rsidRPr="00CF271C" w:rsidRDefault="001408A6" w:rsidP="001408A6">
      <w:pPr>
        <w:spacing w:line="360" w:lineRule="auto"/>
        <w:jc w:val="both"/>
        <w:rPr>
          <w:rFonts w:cs="David"/>
          <w:noProof/>
          <w:szCs w:val="24"/>
          <w:rtl/>
          <w:lang w:val="en-US"/>
        </w:rPr>
      </w:pPr>
      <w:r w:rsidRPr="00CF271C">
        <w:rPr>
          <w:rFonts w:cs="David"/>
          <w:sz w:val="24"/>
          <w:szCs w:val="24"/>
          <w:rtl/>
          <w:lang w:val="en-US"/>
        </w:rPr>
        <w:t>אני הח"מ, עו"ד _____________________, מס' רישיון ___________ מאשר בזאת כי ביום _____________,</w:t>
      </w:r>
      <w:r w:rsidRPr="00CF271C">
        <w:rPr>
          <w:rFonts w:cs="David"/>
          <w:noProof/>
          <w:szCs w:val="24"/>
          <w:rtl/>
          <w:lang w:val="en-US"/>
        </w:rPr>
        <w:t xml:space="preserve">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rsidR="001408A6" w:rsidRPr="00CF271C" w:rsidRDefault="001408A6" w:rsidP="001408A6">
      <w:pPr>
        <w:spacing w:line="360" w:lineRule="auto"/>
        <w:rPr>
          <w:rFonts w:cs="David"/>
          <w:sz w:val="24"/>
          <w:szCs w:val="24"/>
          <w:rtl/>
          <w:lang w:val="en-US"/>
        </w:rPr>
      </w:pPr>
      <w:r w:rsidRPr="00CF271C">
        <w:rPr>
          <w:rFonts w:cs="David"/>
          <w:sz w:val="24"/>
          <w:szCs w:val="24"/>
          <w:rtl/>
          <w:lang w:val="en-US"/>
        </w:rPr>
        <w:t xml:space="preserve">_______________            ______________            ____________________________                                    </w:t>
      </w:r>
    </w:p>
    <w:p w:rsidR="001408A6" w:rsidRDefault="001408A6" w:rsidP="001408A6">
      <w:pPr>
        <w:spacing w:line="360" w:lineRule="auto"/>
      </w:pPr>
      <w:r w:rsidRPr="00CF271C">
        <w:rPr>
          <w:rFonts w:cs="David"/>
          <w:sz w:val="24"/>
          <w:szCs w:val="24"/>
          <w:rtl/>
          <w:lang w:val="en-US"/>
        </w:rPr>
        <w:t xml:space="preserve">          תאריך                           שמו של עורך הדין                              חתימה וחותמת</w:t>
      </w:r>
    </w:p>
    <w:p w:rsidR="00643681" w:rsidRDefault="00643681" w:rsidP="00857843">
      <w:pPr>
        <w:spacing w:line="360" w:lineRule="auto"/>
        <w:rPr>
          <w:rFonts w:cs="David"/>
          <w:b/>
          <w:bCs/>
          <w:sz w:val="24"/>
          <w:szCs w:val="24"/>
          <w:u w:val="single"/>
          <w:rtl/>
        </w:rPr>
      </w:pPr>
    </w:p>
    <w:p w:rsidR="001408A6" w:rsidRDefault="001408A6" w:rsidP="00857843">
      <w:pPr>
        <w:spacing w:line="360" w:lineRule="auto"/>
        <w:rPr>
          <w:rFonts w:cs="David"/>
          <w:b/>
          <w:bCs/>
          <w:sz w:val="24"/>
          <w:szCs w:val="24"/>
          <w:u w:val="single"/>
          <w:rtl/>
        </w:rPr>
      </w:pPr>
    </w:p>
    <w:p w:rsidR="00643681" w:rsidRPr="00CF271C" w:rsidRDefault="00643681" w:rsidP="00643681">
      <w:pPr>
        <w:spacing w:line="360" w:lineRule="auto"/>
        <w:jc w:val="right"/>
        <w:rPr>
          <w:rFonts w:cs="David"/>
          <w:b/>
          <w:bCs/>
          <w:snapToGrid w:val="0"/>
          <w:sz w:val="26"/>
          <w:szCs w:val="26"/>
          <w:u w:val="single"/>
          <w:rtl/>
        </w:rPr>
      </w:pPr>
      <w:r w:rsidRPr="00CF271C">
        <w:rPr>
          <w:rFonts w:cs="David" w:hint="cs"/>
          <w:b/>
          <w:bCs/>
          <w:snapToGrid w:val="0"/>
          <w:sz w:val="26"/>
          <w:szCs w:val="26"/>
          <w:u w:val="single"/>
          <w:rtl/>
        </w:rPr>
        <w:t>נספח ה'</w:t>
      </w:r>
    </w:p>
    <w:p w:rsidR="00643681" w:rsidRPr="00CF271C" w:rsidRDefault="00643681" w:rsidP="00643681">
      <w:pPr>
        <w:spacing w:line="360" w:lineRule="auto"/>
        <w:jc w:val="center"/>
        <w:rPr>
          <w:rFonts w:cs="David"/>
          <w:b/>
          <w:bCs/>
          <w:snapToGrid w:val="0"/>
          <w:sz w:val="26"/>
          <w:szCs w:val="26"/>
          <w:u w:val="single"/>
          <w:rtl/>
        </w:rPr>
      </w:pPr>
    </w:p>
    <w:p w:rsidR="001408A6" w:rsidRPr="00CF271C" w:rsidRDefault="001408A6" w:rsidP="001408A6">
      <w:pPr>
        <w:pStyle w:val="6"/>
        <w:rPr>
          <w:snapToGrid w:val="0"/>
          <w:rtl/>
        </w:rPr>
      </w:pPr>
      <w:r w:rsidRPr="00CF271C">
        <w:rPr>
          <w:rFonts w:hint="cs"/>
          <w:snapToGrid w:val="0"/>
          <w:rtl/>
        </w:rPr>
        <w:t>תצהיר בדבר ניסיון בעלי התפקידים המוצעים</w:t>
      </w:r>
    </w:p>
    <w:p w:rsidR="001408A6" w:rsidRPr="00CF271C" w:rsidRDefault="001408A6" w:rsidP="001408A6">
      <w:pPr>
        <w:spacing w:line="360" w:lineRule="auto"/>
        <w:rPr>
          <w:rFonts w:cs="David"/>
          <w:b/>
          <w:bCs/>
          <w:sz w:val="24"/>
          <w:szCs w:val="24"/>
          <w:u w:val="single"/>
          <w:rtl/>
        </w:rPr>
      </w:pPr>
    </w:p>
    <w:p w:rsidR="00382507" w:rsidRPr="00CF271C" w:rsidRDefault="00382507" w:rsidP="00382507">
      <w:pPr>
        <w:spacing w:line="360" w:lineRule="auto"/>
        <w:jc w:val="center"/>
        <w:rPr>
          <w:rFonts w:cs="David"/>
          <w:b/>
          <w:bCs/>
          <w:sz w:val="28"/>
          <w:szCs w:val="28"/>
          <w:u w:val="single"/>
          <w:rtl/>
        </w:rPr>
      </w:pPr>
      <w:r w:rsidRPr="00CF271C">
        <w:rPr>
          <w:rFonts w:cs="David" w:hint="cs"/>
          <w:b/>
          <w:bCs/>
          <w:sz w:val="28"/>
          <w:szCs w:val="28"/>
          <w:rtl/>
        </w:rPr>
        <w:t>1.</w:t>
      </w:r>
      <w:r w:rsidRPr="00CF271C">
        <w:rPr>
          <w:rFonts w:cs="David" w:hint="cs"/>
          <w:b/>
          <w:bCs/>
          <w:sz w:val="28"/>
          <w:szCs w:val="28"/>
          <w:rtl/>
        </w:rPr>
        <w:tab/>
      </w:r>
      <w:r w:rsidRPr="00CF271C">
        <w:rPr>
          <w:rFonts w:cs="David" w:hint="cs"/>
          <w:b/>
          <w:bCs/>
          <w:sz w:val="28"/>
          <w:szCs w:val="28"/>
          <w:u w:val="single"/>
          <w:rtl/>
        </w:rPr>
        <w:t>תצהיר בדבר ניסיון מנהל הפרויקט המוצע</w:t>
      </w:r>
    </w:p>
    <w:p w:rsidR="00382507" w:rsidRPr="00CF271C" w:rsidRDefault="00382507" w:rsidP="00382507">
      <w:pPr>
        <w:spacing w:line="360" w:lineRule="auto"/>
        <w:rPr>
          <w:rFonts w:cs="David"/>
          <w:b/>
          <w:bCs/>
          <w:sz w:val="28"/>
          <w:szCs w:val="28"/>
          <w:u w:val="single"/>
          <w:rtl/>
        </w:rPr>
      </w:pPr>
    </w:p>
    <w:p w:rsidR="00382507" w:rsidRPr="00CF271C" w:rsidRDefault="00382507" w:rsidP="00382507">
      <w:pPr>
        <w:spacing w:line="360" w:lineRule="auto"/>
        <w:rPr>
          <w:rFonts w:cs="David"/>
          <w:b/>
          <w:bCs/>
          <w:sz w:val="24"/>
          <w:szCs w:val="24"/>
          <w:rtl/>
        </w:rPr>
      </w:pPr>
      <w:r w:rsidRPr="00CF271C">
        <w:rPr>
          <w:rFonts w:cs="David" w:hint="cs"/>
          <w:b/>
          <w:bCs/>
          <w:sz w:val="24"/>
          <w:szCs w:val="24"/>
          <w:rtl/>
        </w:rPr>
        <w:t xml:space="preserve">שם מנהל הפרויקט המוצע: ___________________________, ת.ז.: ___________________________ </w:t>
      </w:r>
    </w:p>
    <w:p w:rsidR="00382507" w:rsidRPr="00CF271C" w:rsidRDefault="00382507" w:rsidP="00382507">
      <w:pPr>
        <w:spacing w:line="360" w:lineRule="auto"/>
        <w:rPr>
          <w:rFonts w:cs="David"/>
          <w:b/>
          <w:bCs/>
          <w:sz w:val="24"/>
          <w:szCs w:val="24"/>
          <w:rtl/>
        </w:rPr>
      </w:pPr>
      <w:r w:rsidRPr="00CF271C">
        <w:rPr>
          <w:rFonts w:cs="David" w:hint="cs"/>
          <w:b/>
          <w:bCs/>
          <w:sz w:val="24"/>
          <w:szCs w:val="24"/>
          <w:rtl/>
        </w:rPr>
        <w:t xml:space="preserve">פרטי התקשרות </w:t>
      </w:r>
      <w:r w:rsidRPr="00CF271C">
        <w:rPr>
          <w:rFonts w:cs="David"/>
          <w:b/>
          <w:bCs/>
          <w:sz w:val="24"/>
          <w:szCs w:val="24"/>
          <w:rtl/>
        </w:rPr>
        <w:t>–</w:t>
      </w:r>
      <w:r w:rsidRPr="00CF271C">
        <w:rPr>
          <w:rFonts w:cs="David" w:hint="cs"/>
          <w:b/>
          <w:bCs/>
          <w:sz w:val="24"/>
          <w:szCs w:val="24"/>
          <w:rtl/>
        </w:rPr>
        <w:t xml:space="preserve"> נייד: ________________, נייח: ________________, אימייל: _________________</w:t>
      </w: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b/>
          <w:bCs/>
          <w:sz w:val="24"/>
          <w:szCs w:val="24"/>
          <w:rtl/>
        </w:rPr>
      </w:pPr>
      <w:r w:rsidRPr="00CF271C">
        <w:rPr>
          <w:rFonts w:cs="David" w:hint="cs"/>
          <w:b/>
          <w:bCs/>
          <w:sz w:val="24"/>
          <w:szCs w:val="24"/>
          <w:rtl/>
        </w:rPr>
        <w:t>הנני מוצע כמועמד מוביל / כמועמד חלופי (יש למחוק את המיותר!)</w:t>
      </w: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jc w:val="both"/>
        <w:rPr>
          <w:rFonts w:cs="David"/>
          <w:b/>
          <w:bCs/>
          <w:sz w:val="24"/>
          <w:szCs w:val="24"/>
          <w:rtl/>
        </w:rPr>
      </w:pPr>
      <w:r w:rsidRPr="00CF271C">
        <w:rPr>
          <w:rFonts w:cs="David"/>
          <w:b/>
          <w:bCs/>
          <w:sz w:val="24"/>
          <w:szCs w:val="24"/>
          <w:rtl/>
        </w:rPr>
        <w:t>יובהר כי תצהיר זה נועד הן לבחינת עמיד</w:t>
      </w:r>
      <w:r w:rsidRPr="00CF271C">
        <w:rPr>
          <w:rFonts w:cs="David" w:hint="cs"/>
          <w:b/>
          <w:bCs/>
          <w:sz w:val="24"/>
          <w:szCs w:val="24"/>
          <w:rtl/>
        </w:rPr>
        <w:t xml:space="preserve">ת מנהל הפרויקט המוצע </w:t>
      </w:r>
      <w:r w:rsidRPr="00CF271C">
        <w:rPr>
          <w:rFonts w:cs="David"/>
          <w:b/>
          <w:bCs/>
          <w:sz w:val="24"/>
          <w:szCs w:val="24"/>
          <w:rtl/>
        </w:rPr>
        <w:t>בתנאי הסף (הקבועים בסעיף</w:t>
      </w:r>
      <w:r w:rsidRPr="00CF271C">
        <w:rPr>
          <w:rFonts w:cs="David" w:hint="cs"/>
          <w:b/>
          <w:bCs/>
          <w:sz w:val="24"/>
          <w:szCs w:val="24"/>
          <w:rtl/>
        </w:rPr>
        <w:t xml:space="preserve"> 2.6.2.1 </w:t>
      </w:r>
      <w:r w:rsidRPr="00CF271C">
        <w:rPr>
          <w:rFonts w:cs="David"/>
          <w:b/>
          <w:bCs/>
          <w:sz w:val="24"/>
          <w:szCs w:val="24"/>
          <w:rtl/>
        </w:rPr>
        <w:t>למפרט המכרז) והן לצורך ניקוד איכות הצעת המציע בהתאם לטבלה האיכו</w:t>
      </w:r>
      <w:r w:rsidRPr="00CF271C">
        <w:rPr>
          <w:rFonts w:cs="David" w:hint="cs"/>
          <w:b/>
          <w:bCs/>
          <w:sz w:val="24"/>
          <w:szCs w:val="24"/>
          <w:rtl/>
        </w:rPr>
        <w:t>ת</w:t>
      </w:r>
      <w:r w:rsidRPr="00CF271C">
        <w:rPr>
          <w:rFonts w:cs="David"/>
          <w:b/>
          <w:bCs/>
          <w:sz w:val="24"/>
          <w:szCs w:val="24"/>
          <w:rtl/>
        </w:rPr>
        <w:t xml:space="preserve"> (</w:t>
      </w:r>
      <w:r w:rsidRPr="00CF271C">
        <w:rPr>
          <w:rFonts w:cs="David" w:hint="cs"/>
          <w:b/>
          <w:bCs/>
          <w:sz w:val="24"/>
          <w:szCs w:val="24"/>
          <w:rtl/>
        </w:rPr>
        <w:t xml:space="preserve">כקבוע בסעיף </w:t>
      </w:r>
      <w:r w:rsidRPr="00CF271C">
        <w:rPr>
          <w:rFonts w:cs="David"/>
          <w:b/>
          <w:bCs/>
          <w:sz w:val="24"/>
          <w:szCs w:val="24"/>
          <w:rtl/>
        </w:rPr>
        <w:t>בסעיף 9.2.2</w:t>
      </w:r>
      <w:r w:rsidRPr="00CF271C">
        <w:rPr>
          <w:rFonts w:cs="David" w:hint="cs"/>
          <w:b/>
          <w:bCs/>
          <w:sz w:val="24"/>
          <w:szCs w:val="24"/>
          <w:rtl/>
        </w:rPr>
        <w:t xml:space="preserve">(ב) </w:t>
      </w:r>
      <w:r w:rsidRPr="00CF271C">
        <w:rPr>
          <w:rFonts w:cs="David"/>
          <w:b/>
          <w:bCs/>
          <w:sz w:val="24"/>
          <w:szCs w:val="24"/>
          <w:rtl/>
        </w:rPr>
        <w:t>למפרט המכרז).</w:t>
      </w:r>
    </w:p>
    <w:p w:rsidR="00382507" w:rsidRPr="00CF271C" w:rsidRDefault="00382507" w:rsidP="00382507">
      <w:pPr>
        <w:spacing w:line="360" w:lineRule="auto"/>
        <w:jc w:val="both"/>
        <w:rPr>
          <w:rFonts w:cs="David"/>
          <w:b/>
          <w:bCs/>
          <w:sz w:val="24"/>
          <w:szCs w:val="24"/>
          <w:rtl/>
        </w:rPr>
      </w:pPr>
      <w:r w:rsidRPr="00CF271C">
        <w:rPr>
          <w:rFonts w:cs="David"/>
          <w:b/>
          <w:bCs/>
          <w:sz w:val="24"/>
          <w:szCs w:val="24"/>
          <w:rtl/>
        </w:rPr>
        <w:t xml:space="preserve"> </w:t>
      </w:r>
    </w:p>
    <w:p w:rsidR="00382507" w:rsidRPr="00CF271C" w:rsidRDefault="00382507" w:rsidP="00382507">
      <w:pPr>
        <w:spacing w:line="360" w:lineRule="auto"/>
        <w:jc w:val="both"/>
        <w:rPr>
          <w:rFonts w:cs="David"/>
          <w:b/>
          <w:bCs/>
          <w:sz w:val="24"/>
          <w:szCs w:val="24"/>
          <w:rtl/>
        </w:rPr>
      </w:pPr>
      <w:r w:rsidRPr="00CF271C">
        <w:rPr>
          <w:rFonts w:cs="David"/>
          <w:b/>
          <w:bCs/>
          <w:sz w:val="24"/>
          <w:szCs w:val="24"/>
          <w:rtl/>
        </w:rPr>
        <w:t>יצוין</w:t>
      </w:r>
      <w:r>
        <w:rPr>
          <w:rFonts w:cs="David" w:hint="cs"/>
          <w:b/>
          <w:bCs/>
          <w:sz w:val="24"/>
          <w:szCs w:val="24"/>
          <w:rtl/>
        </w:rPr>
        <w:t>,</w:t>
      </w:r>
      <w:r w:rsidRPr="00CF271C">
        <w:rPr>
          <w:rFonts w:cs="David"/>
          <w:b/>
          <w:bCs/>
          <w:sz w:val="24"/>
          <w:szCs w:val="24"/>
          <w:rtl/>
        </w:rPr>
        <w:t xml:space="preserve"> כי ידוע לועדת המכרזים כי תיתכן חפיפה בפרטי הניסיון שיצוינו בטבל</w:t>
      </w:r>
      <w:r>
        <w:rPr>
          <w:rFonts w:cs="David" w:hint="cs"/>
          <w:b/>
          <w:bCs/>
          <w:sz w:val="24"/>
          <w:szCs w:val="24"/>
          <w:rtl/>
        </w:rPr>
        <w:t>אות</w:t>
      </w:r>
      <w:r w:rsidRPr="00CF271C">
        <w:rPr>
          <w:rFonts w:cs="David"/>
          <w:b/>
          <w:bCs/>
          <w:sz w:val="24"/>
          <w:szCs w:val="24"/>
          <w:rtl/>
        </w:rPr>
        <w:t xml:space="preserve"> שלהלן. המציע מתבקש להתייחס </w:t>
      </w:r>
      <w:r>
        <w:rPr>
          <w:rFonts w:cs="David" w:hint="cs"/>
          <w:b/>
          <w:bCs/>
          <w:sz w:val="24"/>
          <w:szCs w:val="24"/>
          <w:rtl/>
        </w:rPr>
        <w:t>לכל השדות המופיעים בטבלאות</w:t>
      </w:r>
      <w:r w:rsidRPr="00CF271C" w:rsidDel="00A45E7F">
        <w:rPr>
          <w:rFonts w:cs="David"/>
          <w:b/>
          <w:bCs/>
          <w:sz w:val="24"/>
          <w:szCs w:val="24"/>
          <w:rtl/>
        </w:rPr>
        <w:t xml:space="preserve"> </w:t>
      </w:r>
      <w:r w:rsidRPr="00CF271C">
        <w:rPr>
          <w:rFonts w:cs="David"/>
          <w:b/>
          <w:bCs/>
          <w:sz w:val="24"/>
          <w:szCs w:val="24"/>
          <w:rtl/>
        </w:rPr>
        <w:t>וועדת המכרזים תחליט בהתאם לקבוע בטבלת האיכות כיצד להעניק למציע ניקוד במקרה של חפיפה כאמור.</w:t>
      </w:r>
    </w:p>
    <w:p w:rsidR="00382507" w:rsidRPr="00CF271C" w:rsidRDefault="00382507" w:rsidP="00382507">
      <w:pPr>
        <w:spacing w:line="360" w:lineRule="auto"/>
        <w:jc w:val="both"/>
        <w:rPr>
          <w:rFonts w:cs="David"/>
          <w:b/>
          <w:bCs/>
          <w:sz w:val="26"/>
          <w:szCs w:val="26"/>
          <w:rtl/>
        </w:rPr>
      </w:pPr>
      <w:r w:rsidRPr="00CF271C">
        <w:rPr>
          <w:rFonts w:cs="David" w:hint="cs"/>
          <w:b/>
          <w:bCs/>
          <w:sz w:val="26"/>
          <w:szCs w:val="26"/>
          <w:rtl/>
        </w:rPr>
        <w:t xml:space="preserve">א. </w:t>
      </w:r>
      <w:r w:rsidRPr="00CF271C">
        <w:rPr>
          <w:rFonts w:cs="David" w:hint="cs"/>
          <w:b/>
          <w:bCs/>
          <w:sz w:val="26"/>
          <w:szCs w:val="26"/>
          <w:u w:val="single"/>
          <w:rtl/>
        </w:rPr>
        <w:t>השכלה</w:t>
      </w:r>
    </w:p>
    <w:p w:rsidR="00382507" w:rsidRPr="00CF271C" w:rsidRDefault="00382507" w:rsidP="00382507">
      <w:pPr>
        <w:spacing w:line="360" w:lineRule="auto"/>
        <w:jc w:val="both"/>
        <w:rPr>
          <w:rFonts w:cs="David"/>
          <w:sz w:val="24"/>
          <w:szCs w:val="24"/>
          <w:rtl/>
        </w:rPr>
      </w:pPr>
      <w:r w:rsidRPr="00CF271C">
        <w:rPr>
          <w:rFonts w:cs="David" w:hint="cs"/>
          <w:sz w:val="24"/>
          <w:szCs w:val="24"/>
          <w:rtl/>
        </w:rPr>
        <w:t>ראה דרישה אמורה בתנאי הסף הקבוע בסעיף 2.6.2.1(א) למפרט המכרז ובסעיף 9.2.2(ב)(4) לטבלת האיכות.</w:t>
      </w:r>
    </w:p>
    <w:p w:rsidR="00382507" w:rsidRPr="00CF271C" w:rsidRDefault="00382507" w:rsidP="00382507">
      <w:pPr>
        <w:spacing w:line="360" w:lineRule="auto"/>
        <w:jc w:val="both"/>
        <w:rPr>
          <w:rFonts w:cs="David"/>
          <w:b/>
          <w:bCs/>
          <w:sz w:val="24"/>
          <w:szCs w:val="24"/>
          <w:rtl/>
        </w:rPr>
      </w:pPr>
      <w:r w:rsidRPr="00CF271C">
        <w:rPr>
          <w:rFonts w:cs="David"/>
          <w:b/>
          <w:bCs/>
          <w:sz w:val="24"/>
          <w:szCs w:val="24"/>
          <w:rtl/>
        </w:rPr>
        <w:t xml:space="preserve">יש לצרף </w:t>
      </w:r>
      <w:r w:rsidRPr="00CF271C">
        <w:rPr>
          <w:rFonts w:cs="David" w:hint="cs"/>
          <w:b/>
          <w:bCs/>
          <w:sz w:val="24"/>
          <w:szCs w:val="24"/>
          <w:rtl/>
        </w:rPr>
        <w:t xml:space="preserve">העתקי </w:t>
      </w:r>
      <w:r w:rsidRPr="00CF271C">
        <w:rPr>
          <w:rFonts w:cs="David"/>
          <w:b/>
          <w:bCs/>
          <w:sz w:val="24"/>
          <w:szCs w:val="24"/>
          <w:rtl/>
        </w:rPr>
        <w:t>תעודות</w:t>
      </w:r>
      <w:r w:rsidRPr="00CF271C">
        <w:rPr>
          <w:rFonts w:cs="David" w:hint="cs"/>
          <w:b/>
          <w:bCs/>
          <w:sz w:val="24"/>
          <w:szCs w:val="24"/>
          <w:rtl/>
        </w:rPr>
        <w:t xml:space="preserve"> השכלה. באשר לתעודות השכלה ממוסדות בחו"ל יצורף אישור שקילות ממשרד החינוך.</w:t>
      </w:r>
      <w:r w:rsidRPr="00CF271C">
        <w:rPr>
          <w:rFonts w:cs="David"/>
          <w:b/>
          <w:bCs/>
          <w:sz w:val="24"/>
          <w:szCs w:val="24"/>
          <w:rtl/>
        </w:rPr>
        <w:tab/>
      </w:r>
    </w:p>
    <w:tbl>
      <w:tblPr>
        <w:tblStyle w:val="af5"/>
        <w:bidiVisual/>
        <w:tblW w:w="0" w:type="auto"/>
        <w:tblLook w:val="04A0" w:firstRow="1" w:lastRow="0" w:firstColumn="1" w:lastColumn="0" w:noHBand="0" w:noVBand="1"/>
      </w:tblPr>
      <w:tblGrid>
        <w:gridCol w:w="1749"/>
        <w:gridCol w:w="1686"/>
        <w:gridCol w:w="1671"/>
        <w:gridCol w:w="1695"/>
        <w:gridCol w:w="1721"/>
      </w:tblGrid>
      <w:tr w:rsidR="00382507" w:rsidRPr="00CF271C" w:rsidTr="00382507">
        <w:tc>
          <w:tcPr>
            <w:tcW w:w="1749"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סוג ההשכלה</w:t>
            </w:r>
          </w:p>
        </w:tc>
        <w:tc>
          <w:tcPr>
            <w:tcW w:w="1686"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שם התואר</w:t>
            </w:r>
          </w:p>
        </w:tc>
        <w:tc>
          <w:tcPr>
            <w:tcW w:w="1671"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שנות לימוד</w:t>
            </w:r>
          </w:p>
        </w:tc>
        <w:tc>
          <w:tcPr>
            <w:tcW w:w="1695"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שם המוסד</w:t>
            </w:r>
          </w:p>
        </w:tc>
        <w:tc>
          <w:tcPr>
            <w:tcW w:w="1721"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סימול התואר (</w:t>
            </w:r>
            <w:r w:rsidRPr="00CF271C">
              <w:rPr>
                <w:rFonts w:cs="David"/>
                <w:b/>
                <w:bCs/>
                <w:sz w:val="24"/>
                <w:szCs w:val="24"/>
              </w:rPr>
              <w:t xml:space="preserve">B.A, LL.B, M.A, LL.M </w:t>
            </w:r>
            <w:r w:rsidRPr="00CF271C">
              <w:rPr>
                <w:rFonts w:cs="David" w:hint="cs"/>
                <w:b/>
                <w:bCs/>
                <w:sz w:val="24"/>
                <w:szCs w:val="24"/>
                <w:rtl/>
              </w:rPr>
              <w:t xml:space="preserve"> וכו')</w:t>
            </w: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או</w:t>
            </w: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סוג התעודה</w:t>
            </w:r>
          </w:p>
        </w:tc>
      </w:tr>
      <w:tr w:rsidR="00382507" w:rsidRPr="00CF271C" w:rsidTr="00382507">
        <w:tc>
          <w:tcPr>
            <w:tcW w:w="1749"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תואר ראשון</w:t>
            </w:r>
          </w:p>
        </w:tc>
        <w:tc>
          <w:tcPr>
            <w:tcW w:w="1686" w:type="dxa"/>
          </w:tcPr>
          <w:p w:rsidR="00382507" w:rsidRPr="00CF271C" w:rsidRDefault="00382507" w:rsidP="00382507">
            <w:pPr>
              <w:spacing w:line="360" w:lineRule="auto"/>
              <w:outlineLvl w:val="0"/>
              <w:rPr>
                <w:rFonts w:cs="David"/>
                <w:b/>
                <w:bCs/>
                <w:sz w:val="24"/>
                <w:szCs w:val="24"/>
                <w:rtl/>
              </w:rPr>
            </w:pPr>
          </w:p>
        </w:tc>
        <w:tc>
          <w:tcPr>
            <w:tcW w:w="1671" w:type="dxa"/>
          </w:tcPr>
          <w:p w:rsidR="00382507" w:rsidRPr="00CF271C" w:rsidRDefault="00382507" w:rsidP="00382507">
            <w:pPr>
              <w:spacing w:line="360" w:lineRule="auto"/>
              <w:outlineLvl w:val="0"/>
              <w:rPr>
                <w:rFonts w:cs="David"/>
                <w:b/>
                <w:bCs/>
                <w:sz w:val="24"/>
                <w:szCs w:val="24"/>
                <w:rtl/>
              </w:rPr>
            </w:pPr>
          </w:p>
        </w:tc>
        <w:tc>
          <w:tcPr>
            <w:tcW w:w="1695" w:type="dxa"/>
          </w:tcPr>
          <w:p w:rsidR="00382507" w:rsidRPr="00CF271C" w:rsidRDefault="00382507" w:rsidP="00382507">
            <w:pPr>
              <w:spacing w:line="360" w:lineRule="auto"/>
              <w:outlineLvl w:val="0"/>
              <w:rPr>
                <w:rFonts w:cs="David"/>
                <w:b/>
                <w:bCs/>
                <w:sz w:val="24"/>
                <w:szCs w:val="24"/>
                <w:rtl/>
              </w:rPr>
            </w:pPr>
          </w:p>
        </w:tc>
        <w:tc>
          <w:tcPr>
            <w:tcW w:w="1721" w:type="dxa"/>
          </w:tcPr>
          <w:p w:rsidR="00382507" w:rsidRPr="00CF271C" w:rsidRDefault="00382507" w:rsidP="00382507">
            <w:pPr>
              <w:spacing w:line="360" w:lineRule="auto"/>
              <w:outlineLvl w:val="0"/>
              <w:rPr>
                <w:rFonts w:cs="David"/>
                <w:b/>
                <w:bCs/>
                <w:sz w:val="24"/>
                <w:szCs w:val="24"/>
                <w:rtl/>
              </w:rPr>
            </w:pPr>
          </w:p>
        </w:tc>
      </w:tr>
      <w:tr w:rsidR="00382507" w:rsidRPr="00CF271C" w:rsidTr="00382507">
        <w:tc>
          <w:tcPr>
            <w:tcW w:w="1749"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תואר שני</w:t>
            </w:r>
          </w:p>
        </w:tc>
        <w:tc>
          <w:tcPr>
            <w:tcW w:w="1686" w:type="dxa"/>
          </w:tcPr>
          <w:p w:rsidR="00382507" w:rsidRPr="00CF271C" w:rsidRDefault="00382507" w:rsidP="00382507">
            <w:pPr>
              <w:spacing w:line="360" w:lineRule="auto"/>
              <w:outlineLvl w:val="0"/>
              <w:rPr>
                <w:rFonts w:cs="David"/>
                <w:b/>
                <w:bCs/>
                <w:sz w:val="24"/>
                <w:szCs w:val="24"/>
                <w:rtl/>
              </w:rPr>
            </w:pPr>
          </w:p>
        </w:tc>
        <w:tc>
          <w:tcPr>
            <w:tcW w:w="1671" w:type="dxa"/>
          </w:tcPr>
          <w:p w:rsidR="00382507" w:rsidRPr="00CF271C" w:rsidRDefault="00382507" w:rsidP="00382507">
            <w:pPr>
              <w:spacing w:line="360" w:lineRule="auto"/>
              <w:outlineLvl w:val="0"/>
              <w:rPr>
                <w:rFonts w:cs="David"/>
                <w:b/>
                <w:bCs/>
                <w:sz w:val="24"/>
                <w:szCs w:val="24"/>
                <w:rtl/>
              </w:rPr>
            </w:pPr>
          </w:p>
        </w:tc>
        <w:tc>
          <w:tcPr>
            <w:tcW w:w="1695" w:type="dxa"/>
          </w:tcPr>
          <w:p w:rsidR="00382507" w:rsidRPr="00CF271C" w:rsidRDefault="00382507" w:rsidP="00382507">
            <w:pPr>
              <w:spacing w:line="360" w:lineRule="auto"/>
              <w:outlineLvl w:val="0"/>
              <w:rPr>
                <w:rFonts w:cs="David"/>
                <w:b/>
                <w:bCs/>
                <w:sz w:val="24"/>
                <w:szCs w:val="24"/>
                <w:rtl/>
              </w:rPr>
            </w:pPr>
          </w:p>
        </w:tc>
        <w:tc>
          <w:tcPr>
            <w:tcW w:w="1721" w:type="dxa"/>
          </w:tcPr>
          <w:p w:rsidR="00382507" w:rsidRPr="00CF271C" w:rsidRDefault="00382507" w:rsidP="00382507">
            <w:pPr>
              <w:spacing w:line="360" w:lineRule="auto"/>
              <w:outlineLvl w:val="0"/>
              <w:rPr>
                <w:rFonts w:cs="David"/>
                <w:b/>
                <w:bCs/>
                <w:sz w:val="24"/>
                <w:szCs w:val="24"/>
                <w:rtl/>
              </w:rPr>
            </w:pPr>
          </w:p>
        </w:tc>
      </w:tr>
      <w:tr w:rsidR="00382507" w:rsidRPr="00B42DC6" w:rsidTr="00382507">
        <w:tc>
          <w:tcPr>
            <w:tcW w:w="1749"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הכשרות / קורסים</w:t>
            </w:r>
          </w:p>
        </w:tc>
        <w:tc>
          <w:tcPr>
            <w:tcW w:w="1686" w:type="dxa"/>
          </w:tcPr>
          <w:p w:rsidR="00382507" w:rsidRPr="00CF271C" w:rsidRDefault="00382507" w:rsidP="00382507">
            <w:pPr>
              <w:spacing w:line="360" w:lineRule="auto"/>
              <w:outlineLvl w:val="0"/>
              <w:rPr>
                <w:rFonts w:cs="David"/>
                <w:b/>
                <w:bCs/>
                <w:sz w:val="24"/>
                <w:szCs w:val="24"/>
                <w:rtl/>
              </w:rPr>
            </w:pPr>
          </w:p>
        </w:tc>
        <w:tc>
          <w:tcPr>
            <w:tcW w:w="1671" w:type="dxa"/>
          </w:tcPr>
          <w:p w:rsidR="00382507" w:rsidRPr="00CF271C" w:rsidRDefault="00382507" w:rsidP="00382507">
            <w:pPr>
              <w:spacing w:line="360" w:lineRule="auto"/>
              <w:outlineLvl w:val="0"/>
              <w:rPr>
                <w:rFonts w:cs="David"/>
                <w:b/>
                <w:bCs/>
                <w:sz w:val="24"/>
                <w:szCs w:val="24"/>
                <w:rtl/>
              </w:rPr>
            </w:pPr>
          </w:p>
        </w:tc>
        <w:tc>
          <w:tcPr>
            <w:tcW w:w="1695" w:type="dxa"/>
          </w:tcPr>
          <w:p w:rsidR="00382507" w:rsidRPr="00CF271C" w:rsidRDefault="00382507" w:rsidP="00382507">
            <w:pPr>
              <w:spacing w:line="360" w:lineRule="auto"/>
              <w:outlineLvl w:val="0"/>
              <w:rPr>
                <w:rFonts w:cs="David"/>
                <w:b/>
                <w:bCs/>
                <w:sz w:val="24"/>
                <w:szCs w:val="24"/>
                <w:rtl/>
              </w:rPr>
            </w:pPr>
          </w:p>
        </w:tc>
        <w:tc>
          <w:tcPr>
            <w:tcW w:w="1721" w:type="dxa"/>
          </w:tcPr>
          <w:p w:rsidR="00382507" w:rsidRPr="00CF271C" w:rsidRDefault="00382507" w:rsidP="00382507">
            <w:pPr>
              <w:spacing w:line="360" w:lineRule="auto"/>
              <w:outlineLvl w:val="0"/>
              <w:rPr>
                <w:rFonts w:cs="David"/>
                <w:b/>
                <w:bCs/>
                <w:sz w:val="24"/>
                <w:szCs w:val="24"/>
                <w:rtl/>
              </w:rPr>
            </w:pPr>
          </w:p>
        </w:tc>
      </w:tr>
    </w:tbl>
    <w:p w:rsidR="00382507" w:rsidRDefault="00382507" w:rsidP="00382507">
      <w:pPr>
        <w:spacing w:line="360" w:lineRule="auto"/>
        <w:rPr>
          <w:rFonts w:cs="David"/>
          <w:sz w:val="26"/>
          <w:szCs w:val="26"/>
          <w:rtl/>
        </w:rPr>
      </w:pPr>
    </w:p>
    <w:p w:rsidR="00382507" w:rsidRDefault="00382507" w:rsidP="00382507">
      <w:pPr>
        <w:spacing w:line="360" w:lineRule="auto"/>
        <w:rPr>
          <w:rFonts w:cs="David"/>
          <w:sz w:val="26"/>
          <w:szCs w:val="26"/>
          <w:rtl/>
        </w:rPr>
      </w:pPr>
    </w:p>
    <w:p w:rsidR="00382507" w:rsidRDefault="00382507" w:rsidP="00382507">
      <w:pPr>
        <w:spacing w:line="360" w:lineRule="auto"/>
        <w:rPr>
          <w:rFonts w:cs="David"/>
          <w:sz w:val="26"/>
          <w:szCs w:val="26"/>
          <w:rtl/>
        </w:rPr>
      </w:pPr>
    </w:p>
    <w:p w:rsidR="00382507" w:rsidRPr="00CF271C" w:rsidRDefault="00382507" w:rsidP="00382507">
      <w:pPr>
        <w:spacing w:line="360" w:lineRule="auto"/>
        <w:rPr>
          <w:rFonts w:cs="David"/>
          <w:sz w:val="26"/>
          <w:szCs w:val="26"/>
          <w:rtl/>
        </w:rPr>
      </w:pPr>
    </w:p>
    <w:p w:rsidR="00382507" w:rsidRPr="00CF271C" w:rsidRDefault="00382507" w:rsidP="00382507">
      <w:pPr>
        <w:spacing w:line="360" w:lineRule="auto"/>
        <w:rPr>
          <w:rFonts w:cs="David"/>
          <w:b/>
          <w:bCs/>
          <w:sz w:val="26"/>
          <w:szCs w:val="26"/>
          <w:u w:val="single"/>
          <w:rtl/>
        </w:rPr>
      </w:pPr>
      <w:r w:rsidRPr="00CF271C">
        <w:rPr>
          <w:rFonts w:cs="David" w:hint="cs"/>
          <w:b/>
          <w:bCs/>
          <w:sz w:val="26"/>
          <w:szCs w:val="26"/>
          <w:rtl/>
        </w:rPr>
        <w:t xml:space="preserve">ב. </w:t>
      </w:r>
      <w:r w:rsidRPr="00CF271C">
        <w:rPr>
          <w:rFonts w:cs="David" w:hint="cs"/>
          <w:b/>
          <w:bCs/>
          <w:sz w:val="26"/>
          <w:szCs w:val="26"/>
          <w:u w:val="single"/>
          <w:rtl/>
        </w:rPr>
        <w:t>ניסיון מקצועי</w:t>
      </w:r>
    </w:p>
    <w:tbl>
      <w:tblPr>
        <w:tblpPr w:leftFromText="180" w:rightFromText="180" w:vertAnchor="text" w:horzAnchor="margin" w:tblpXSpec="center" w:tblpY="322"/>
        <w:bidiVisual/>
        <w:tblW w:w="1009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742"/>
        <w:gridCol w:w="1134"/>
        <w:gridCol w:w="35"/>
        <w:gridCol w:w="816"/>
        <w:gridCol w:w="354"/>
        <w:gridCol w:w="638"/>
        <w:gridCol w:w="531"/>
        <w:gridCol w:w="461"/>
        <w:gridCol w:w="709"/>
        <w:gridCol w:w="425"/>
        <w:gridCol w:w="744"/>
        <w:gridCol w:w="532"/>
        <w:gridCol w:w="638"/>
        <w:gridCol w:w="638"/>
        <w:gridCol w:w="531"/>
        <w:gridCol w:w="1170"/>
      </w:tblGrid>
      <w:tr w:rsidR="00382507" w:rsidRPr="00CF271C" w:rsidTr="00382507">
        <w:trPr>
          <w:cantSplit/>
          <w:trHeight w:val="206"/>
          <w:tblHeader/>
        </w:trPr>
        <w:tc>
          <w:tcPr>
            <w:tcW w:w="742"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מס'</w:t>
            </w:r>
          </w:p>
        </w:tc>
        <w:tc>
          <w:tcPr>
            <w:tcW w:w="1134"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סוג הפעילו</w:t>
            </w:r>
            <w:r w:rsidRPr="00CF271C">
              <w:rPr>
                <w:rFonts w:cs="David" w:hint="cs"/>
                <w:b/>
                <w:bCs/>
                <w:noProof/>
                <w:color w:val="000000"/>
                <w:sz w:val="24"/>
                <w:szCs w:val="24"/>
                <w:rtl/>
              </w:rPr>
              <w:t>ת</w:t>
            </w: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או</w:t>
            </w: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תיאור העבודה</w:t>
            </w:r>
          </w:p>
        </w:tc>
        <w:tc>
          <w:tcPr>
            <w:tcW w:w="851" w:type="dxa"/>
            <w:gridSpan w:val="2"/>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 xml:space="preserve">שם הלקוח </w:t>
            </w: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או</w:t>
            </w:r>
            <w:r w:rsidRPr="00CF271C">
              <w:rPr>
                <w:rFonts w:cs="David"/>
                <w:b/>
                <w:bCs/>
                <w:noProof/>
                <w:color w:val="000000"/>
                <w:sz w:val="24"/>
                <w:szCs w:val="24"/>
                <w:rtl/>
              </w:rPr>
              <w:t xml:space="preserve"> הארגון </w:t>
            </w:r>
          </w:p>
        </w:tc>
        <w:tc>
          <w:tcPr>
            <w:tcW w:w="992" w:type="dxa"/>
            <w:gridSpan w:val="2"/>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תאריך התחלה (חודש ושנה)</w:t>
            </w:r>
          </w:p>
        </w:tc>
        <w:tc>
          <w:tcPr>
            <w:tcW w:w="992" w:type="dxa"/>
            <w:gridSpan w:val="2"/>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תאריך סיום</w:t>
            </w:r>
            <w:r w:rsidRPr="00CF271C">
              <w:rPr>
                <w:rFonts w:cs="David"/>
                <w:b/>
                <w:bCs/>
                <w:noProof/>
                <w:color w:val="000000"/>
                <w:sz w:val="24"/>
                <w:szCs w:val="24"/>
                <w:rtl/>
              </w:rPr>
              <w:br/>
              <w:t>(חודש ושנה)</w:t>
            </w:r>
          </w:p>
        </w:tc>
        <w:tc>
          <w:tcPr>
            <w:tcW w:w="1134" w:type="dxa"/>
            <w:gridSpan w:val="2"/>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כמות הצעירים להם ניתן השירות</w:t>
            </w:r>
          </w:p>
          <w:p w:rsidR="00382507" w:rsidRPr="00CF271C" w:rsidRDefault="00382507" w:rsidP="00382507">
            <w:pPr>
              <w:spacing w:after="120"/>
              <w:jc w:val="center"/>
              <w:rPr>
                <w:rFonts w:cs="David"/>
                <w:b/>
                <w:bCs/>
                <w:noProof/>
                <w:color w:val="000000"/>
                <w:rtl/>
              </w:rPr>
            </w:pPr>
          </w:p>
        </w:tc>
        <w:tc>
          <w:tcPr>
            <w:tcW w:w="1276" w:type="dxa"/>
            <w:gridSpan w:val="2"/>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מספר העובדים תחת אחריותו של המנהל המוצע</w:t>
            </w:r>
          </w:p>
          <w:p w:rsidR="00382507" w:rsidRPr="00CF271C" w:rsidRDefault="00382507" w:rsidP="00382507">
            <w:pPr>
              <w:spacing w:after="120"/>
              <w:jc w:val="center"/>
              <w:rPr>
                <w:rFonts w:cs="David"/>
                <w:b/>
                <w:bCs/>
                <w:noProof/>
                <w:color w:val="000000"/>
                <w:rtl/>
              </w:rPr>
            </w:pPr>
            <w:r w:rsidRPr="00CF271C">
              <w:rPr>
                <w:rFonts w:cs="David" w:hint="cs"/>
                <w:b/>
                <w:bCs/>
                <w:noProof/>
                <w:color w:val="000000"/>
                <w:rtl/>
              </w:rPr>
              <w:t>יש לציין בסעיף 3 בלבד</w:t>
            </w:r>
          </w:p>
          <w:p w:rsidR="00382507" w:rsidRPr="00CF271C" w:rsidRDefault="00382507" w:rsidP="00382507">
            <w:pPr>
              <w:spacing w:after="120"/>
              <w:jc w:val="center"/>
              <w:rPr>
                <w:rFonts w:cs="David"/>
                <w:b/>
                <w:bCs/>
                <w:noProof/>
                <w:color w:val="000000"/>
                <w:sz w:val="24"/>
                <w:szCs w:val="24"/>
                <w:rtl/>
              </w:rPr>
            </w:pPr>
          </w:p>
        </w:tc>
        <w:tc>
          <w:tcPr>
            <w:tcW w:w="1276" w:type="dxa"/>
            <w:gridSpan w:val="2"/>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היקף הניהול התקציבי</w:t>
            </w:r>
          </w:p>
          <w:p w:rsidR="00382507" w:rsidRPr="00CF271C" w:rsidRDefault="00382507" w:rsidP="00382507">
            <w:pPr>
              <w:spacing w:after="120"/>
              <w:jc w:val="center"/>
              <w:rPr>
                <w:rFonts w:cs="David"/>
                <w:b/>
                <w:bCs/>
                <w:noProof/>
                <w:color w:val="000000"/>
                <w:rtl/>
              </w:rPr>
            </w:pPr>
            <w:r w:rsidRPr="00CF271C">
              <w:rPr>
                <w:rFonts w:cs="David" w:hint="cs"/>
                <w:b/>
                <w:bCs/>
                <w:noProof/>
                <w:color w:val="000000"/>
                <w:rtl/>
              </w:rPr>
              <w:t>יש לציין בסעיף 4 בלבד</w:t>
            </w:r>
          </w:p>
        </w:tc>
        <w:tc>
          <w:tcPr>
            <w:tcW w:w="1701" w:type="dxa"/>
            <w:gridSpan w:val="2"/>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ממליצים</w:t>
            </w:r>
            <w:r w:rsidRPr="00CF271C">
              <w:rPr>
                <w:rFonts w:cs="David"/>
                <w:b/>
                <w:bCs/>
                <w:noProof/>
                <w:color w:val="000000"/>
                <w:sz w:val="24"/>
                <w:szCs w:val="24"/>
                <w:rtl/>
              </w:rPr>
              <w:br/>
              <w:t>(שם</w:t>
            </w:r>
            <w:r w:rsidRPr="00CF271C">
              <w:rPr>
                <w:rFonts w:cs="David" w:hint="cs"/>
                <w:b/>
                <w:bCs/>
                <w:noProof/>
                <w:color w:val="000000"/>
                <w:sz w:val="24"/>
                <w:szCs w:val="24"/>
                <w:rtl/>
              </w:rPr>
              <w:t xml:space="preserve"> הלקוח/הארגון</w:t>
            </w:r>
            <w:r w:rsidRPr="00CF271C">
              <w:rPr>
                <w:rFonts w:cs="David"/>
                <w:b/>
                <w:bCs/>
                <w:noProof/>
                <w:color w:val="000000"/>
                <w:sz w:val="24"/>
                <w:szCs w:val="24"/>
                <w:rtl/>
              </w:rPr>
              <w:t>,</w:t>
            </w:r>
            <w:r w:rsidRPr="00CF271C">
              <w:rPr>
                <w:rFonts w:cs="David" w:hint="cs"/>
                <w:b/>
                <w:bCs/>
                <w:noProof/>
                <w:color w:val="000000"/>
                <w:sz w:val="24"/>
                <w:szCs w:val="24"/>
                <w:rtl/>
              </w:rPr>
              <w:t xml:space="preserve"> שם איש הקשר,</w:t>
            </w:r>
            <w:r w:rsidRPr="00CF271C">
              <w:rPr>
                <w:rFonts w:cs="David"/>
                <w:b/>
                <w:bCs/>
                <w:noProof/>
                <w:color w:val="000000"/>
                <w:sz w:val="24"/>
                <w:szCs w:val="24"/>
                <w:rtl/>
              </w:rPr>
              <w:t xml:space="preserve"> תפקיד,</w:t>
            </w:r>
            <w:r w:rsidRPr="00CF271C">
              <w:rPr>
                <w:rFonts w:cs="David" w:hint="cs"/>
                <w:b/>
                <w:bCs/>
                <w:noProof/>
                <w:color w:val="000000"/>
                <w:sz w:val="24"/>
                <w:szCs w:val="24"/>
                <w:rtl/>
              </w:rPr>
              <w:t xml:space="preserve"> </w:t>
            </w:r>
            <w:r w:rsidRPr="00CF271C">
              <w:rPr>
                <w:rFonts w:cs="David"/>
                <w:b/>
                <w:bCs/>
                <w:noProof/>
                <w:color w:val="000000"/>
                <w:sz w:val="24"/>
                <w:szCs w:val="24"/>
                <w:rtl/>
              </w:rPr>
              <w:t>מס' טלפון)</w:t>
            </w:r>
          </w:p>
          <w:p w:rsidR="00382507" w:rsidRPr="00CF271C" w:rsidRDefault="00382507" w:rsidP="00382507">
            <w:pPr>
              <w:spacing w:after="120"/>
              <w:jc w:val="center"/>
              <w:rPr>
                <w:rFonts w:cs="David"/>
                <w:b/>
                <w:bCs/>
                <w:noProof/>
                <w:color w:val="000000"/>
                <w:rtl/>
              </w:rPr>
            </w:pPr>
            <w:r w:rsidRPr="00CF271C">
              <w:rPr>
                <w:rFonts w:cs="David"/>
                <w:b/>
                <w:bCs/>
                <w:noProof/>
                <w:color w:val="000000"/>
                <w:rtl/>
              </w:rPr>
              <w:t xml:space="preserve">יש לציין </w:t>
            </w:r>
            <w:r w:rsidRPr="00CF271C">
              <w:rPr>
                <w:rFonts w:cs="David" w:hint="cs"/>
                <w:b/>
                <w:bCs/>
                <w:noProof/>
                <w:color w:val="000000"/>
                <w:rtl/>
              </w:rPr>
              <w:t>2</w:t>
            </w:r>
            <w:r w:rsidRPr="00CF271C">
              <w:rPr>
                <w:rFonts w:cs="David"/>
                <w:b/>
                <w:bCs/>
                <w:noProof/>
                <w:color w:val="000000"/>
                <w:rtl/>
              </w:rPr>
              <w:t xml:space="preserve"> ממליצים לפחות</w:t>
            </w:r>
            <w:r w:rsidRPr="00CF271C">
              <w:rPr>
                <w:rFonts w:cs="David" w:hint="cs"/>
                <w:b/>
                <w:bCs/>
                <w:noProof/>
                <w:color w:val="000000"/>
                <w:rtl/>
              </w:rPr>
              <w:t xml:space="preserve"> בהתאם לדרישה שבס' 2.6.3(ד) למפרט המכרז</w:t>
            </w:r>
            <w:r w:rsidRPr="00CF271C">
              <w:rPr>
                <w:rFonts w:cs="David"/>
                <w:b/>
                <w:bCs/>
                <w:noProof/>
                <w:color w:val="000000"/>
                <w:rtl/>
              </w:rPr>
              <w:t xml:space="preserve"> </w:t>
            </w:r>
          </w:p>
        </w:tc>
      </w:tr>
      <w:tr w:rsidR="00382507" w:rsidRPr="00CF271C" w:rsidTr="00382507">
        <w:trPr>
          <w:cantSplit/>
          <w:trHeight w:val="76"/>
        </w:trPr>
        <w:tc>
          <w:tcPr>
            <w:tcW w:w="742" w:type="dxa"/>
            <w:shd w:val="clear" w:color="auto" w:fill="B8CCE4" w:themeFill="accent1" w:themeFillTint="66"/>
          </w:tcPr>
          <w:p w:rsidR="00382507" w:rsidRPr="00CF271C" w:rsidRDefault="00382507" w:rsidP="00382507">
            <w:pPr>
              <w:spacing w:after="120"/>
              <w:ind w:left="144"/>
              <w:rPr>
                <w:rFonts w:cs="David"/>
                <w:noProof/>
                <w:color w:val="000000"/>
                <w:rtl/>
              </w:rPr>
            </w:pPr>
          </w:p>
          <w:p w:rsidR="00382507" w:rsidRPr="00CF271C" w:rsidRDefault="00382507" w:rsidP="00382507">
            <w:pPr>
              <w:spacing w:after="120"/>
              <w:ind w:left="144"/>
              <w:rPr>
                <w:rFonts w:cs="David"/>
                <w:b/>
                <w:bCs/>
                <w:noProof/>
                <w:color w:val="000000"/>
                <w:sz w:val="24"/>
                <w:szCs w:val="24"/>
                <w:rtl/>
              </w:rPr>
            </w:pPr>
            <w:r w:rsidRPr="00CF271C">
              <w:rPr>
                <w:rFonts w:cs="David" w:hint="cs"/>
                <w:b/>
                <w:bCs/>
                <w:noProof/>
                <w:color w:val="000000"/>
                <w:sz w:val="24"/>
                <w:szCs w:val="24"/>
                <w:rtl/>
              </w:rPr>
              <w:t>1.</w:t>
            </w:r>
          </w:p>
          <w:p w:rsidR="00382507" w:rsidRPr="00CF271C" w:rsidRDefault="00382507" w:rsidP="00382507">
            <w:pPr>
              <w:spacing w:after="120"/>
              <w:ind w:left="144"/>
              <w:rPr>
                <w:rFonts w:cs="David"/>
                <w:noProof/>
                <w:color w:val="000000"/>
                <w:rtl/>
              </w:rPr>
            </w:pPr>
          </w:p>
        </w:tc>
        <w:tc>
          <w:tcPr>
            <w:tcW w:w="9356" w:type="dxa"/>
            <w:gridSpan w:val="15"/>
            <w:shd w:val="clear" w:color="auto" w:fill="B8CCE4" w:themeFill="accent1" w:themeFillTint="66"/>
          </w:tcPr>
          <w:p w:rsidR="00382507" w:rsidRPr="00CF271C" w:rsidRDefault="00382507" w:rsidP="00382507">
            <w:pPr>
              <w:spacing w:after="120"/>
              <w:rPr>
                <w:rFonts w:cs="David"/>
                <w:noProof/>
                <w:color w:val="000000"/>
                <w:sz w:val="18"/>
                <w:rtl/>
              </w:rPr>
            </w:pPr>
          </w:p>
          <w:p w:rsidR="00382507" w:rsidRPr="00CF271C" w:rsidRDefault="00382507" w:rsidP="00382507">
            <w:pPr>
              <w:spacing w:after="120"/>
              <w:rPr>
                <w:rFonts w:cs="David"/>
                <w:b/>
                <w:bCs/>
                <w:noProof/>
                <w:color w:val="000000"/>
                <w:sz w:val="24"/>
                <w:szCs w:val="24"/>
                <w:rtl/>
              </w:rPr>
            </w:pPr>
            <w:r w:rsidRPr="00CF271C">
              <w:rPr>
                <w:rFonts w:cs="David"/>
                <w:b/>
                <w:bCs/>
                <w:noProof/>
                <w:color w:val="000000"/>
                <w:sz w:val="24"/>
                <w:szCs w:val="24"/>
                <w:rtl/>
              </w:rPr>
              <w:t xml:space="preserve">ניסיון </w:t>
            </w:r>
            <w:r w:rsidRPr="00CF271C">
              <w:rPr>
                <w:rFonts w:cs="David" w:hint="cs"/>
                <w:b/>
                <w:bCs/>
                <w:noProof/>
                <w:color w:val="000000"/>
                <w:sz w:val="24"/>
                <w:szCs w:val="24"/>
                <w:rtl/>
              </w:rPr>
              <w:t>בניהול פרויקט המיועד לקהל יעד של צעירים (</w:t>
            </w:r>
            <w:r>
              <w:rPr>
                <w:rFonts w:cs="David" w:hint="cs"/>
                <w:b/>
                <w:bCs/>
                <w:noProof/>
                <w:color w:val="000000"/>
                <w:sz w:val="24"/>
                <w:szCs w:val="24"/>
                <w:rtl/>
              </w:rPr>
              <w:t>בני 18-30</w:t>
            </w:r>
            <w:r w:rsidRPr="00CF271C">
              <w:rPr>
                <w:rFonts w:cs="David" w:hint="cs"/>
                <w:b/>
                <w:bCs/>
                <w:noProof/>
                <w:color w:val="000000"/>
                <w:sz w:val="24"/>
                <w:szCs w:val="24"/>
                <w:rtl/>
              </w:rPr>
              <w:t xml:space="preserve">), </w:t>
            </w:r>
            <w:r w:rsidRPr="00CF271C">
              <w:rPr>
                <w:rFonts w:cs="David"/>
                <w:b/>
                <w:bCs/>
                <w:noProof/>
                <w:color w:val="000000"/>
                <w:sz w:val="24"/>
                <w:szCs w:val="24"/>
                <w:rtl/>
              </w:rPr>
              <w:t>ב</w:t>
            </w:r>
            <w:r w:rsidRPr="00CF271C">
              <w:rPr>
                <w:rFonts w:cs="David" w:hint="cs"/>
                <w:b/>
                <w:bCs/>
                <w:noProof/>
                <w:color w:val="000000"/>
                <w:sz w:val="24"/>
                <w:szCs w:val="24"/>
                <w:rtl/>
              </w:rPr>
              <w:t>אחד או יותר מהתחומים הבאים: ניהול פרויקט חינוכי בלתי פורמאלי; ניהול פרויקט חברתי; ניהול פרויקטים לתמיכה ולהעצמת אוכלוסייה צעירה)*:</w:t>
            </w:r>
          </w:p>
          <w:p w:rsidR="00382507" w:rsidRDefault="00382507" w:rsidP="00382507">
            <w:pPr>
              <w:widowControl w:val="0"/>
              <w:adjustRightInd w:val="0"/>
              <w:spacing w:line="360" w:lineRule="auto"/>
              <w:jc w:val="both"/>
              <w:textAlignment w:val="baseline"/>
              <w:rPr>
                <w:rFonts w:cs="David"/>
                <w:b/>
                <w:bCs/>
                <w:sz w:val="26"/>
                <w:szCs w:val="26"/>
                <w:rtl/>
              </w:rPr>
            </w:pPr>
            <w:r w:rsidRPr="00CF271C">
              <w:rPr>
                <w:rFonts w:cs="David"/>
                <w:b/>
                <w:bCs/>
                <w:noProof/>
                <w:color w:val="000000"/>
                <w:rtl/>
              </w:rPr>
              <w:t xml:space="preserve">*ראה דרישה אמורה בתנאי הסף – ס' </w:t>
            </w:r>
            <w:r w:rsidRPr="00CF271C">
              <w:rPr>
                <w:rFonts w:cs="David" w:hint="cs"/>
                <w:b/>
                <w:bCs/>
                <w:noProof/>
                <w:color w:val="000000"/>
                <w:rtl/>
              </w:rPr>
              <w:t>2.6.2.1</w:t>
            </w:r>
            <w:r w:rsidRPr="00CF271C">
              <w:rPr>
                <w:rFonts w:cs="David"/>
                <w:b/>
                <w:bCs/>
                <w:noProof/>
                <w:color w:val="000000"/>
                <w:rtl/>
              </w:rPr>
              <w:t>(</w:t>
            </w:r>
            <w:r w:rsidRPr="00CF271C">
              <w:rPr>
                <w:rFonts w:cs="David" w:hint="cs"/>
                <w:b/>
                <w:bCs/>
                <w:noProof/>
                <w:color w:val="000000"/>
                <w:rtl/>
              </w:rPr>
              <w:t>ב)</w:t>
            </w:r>
            <w:r w:rsidRPr="00CF271C">
              <w:rPr>
                <w:rFonts w:cs="David"/>
                <w:b/>
                <w:bCs/>
                <w:noProof/>
                <w:color w:val="000000"/>
                <w:rtl/>
              </w:rPr>
              <w:t xml:space="preserve"> למפרט המכרז, ובטבלת האיכות – ס' 9.2.2(</w:t>
            </w:r>
            <w:r w:rsidRPr="00CF271C">
              <w:rPr>
                <w:rFonts w:cs="David" w:hint="cs"/>
                <w:b/>
                <w:bCs/>
                <w:noProof/>
                <w:color w:val="000000"/>
                <w:rtl/>
              </w:rPr>
              <w:t>ב</w:t>
            </w:r>
            <w:r w:rsidRPr="00CF271C">
              <w:rPr>
                <w:rFonts w:cs="David"/>
                <w:b/>
                <w:bCs/>
                <w:noProof/>
                <w:color w:val="000000"/>
                <w:rtl/>
              </w:rPr>
              <w:t>)(1) למפרט המכרז.</w:t>
            </w:r>
          </w:p>
          <w:p w:rsidR="00382507" w:rsidRPr="00E27BCA" w:rsidRDefault="00382507" w:rsidP="00382507">
            <w:pPr>
              <w:widowControl w:val="0"/>
              <w:adjustRightInd w:val="0"/>
              <w:spacing w:line="360" w:lineRule="auto"/>
              <w:jc w:val="both"/>
              <w:textAlignment w:val="baseline"/>
              <w:rPr>
                <w:rFonts w:cs="David"/>
                <w:b/>
                <w:bCs/>
                <w:sz w:val="26"/>
                <w:szCs w:val="26"/>
                <w:rtl/>
              </w:rPr>
            </w:pPr>
            <w:r>
              <w:rPr>
                <w:rFonts w:cs="David" w:hint="cs"/>
                <w:b/>
                <w:bCs/>
                <w:noProof/>
                <w:color w:val="000000"/>
                <w:rtl/>
              </w:rPr>
              <w:t>לשם עמידה ב</w:t>
            </w:r>
            <w:r w:rsidRPr="00CF271C">
              <w:rPr>
                <w:rFonts w:cs="David"/>
                <w:b/>
                <w:bCs/>
                <w:noProof/>
                <w:color w:val="000000"/>
                <w:rtl/>
              </w:rPr>
              <w:t>ס' 9.2.2(</w:t>
            </w:r>
            <w:r w:rsidRPr="00CF271C">
              <w:rPr>
                <w:rFonts w:cs="David" w:hint="cs"/>
                <w:b/>
                <w:bCs/>
                <w:noProof/>
                <w:color w:val="000000"/>
                <w:rtl/>
              </w:rPr>
              <w:t>ב</w:t>
            </w:r>
            <w:r>
              <w:rPr>
                <w:rFonts w:cs="David"/>
                <w:b/>
                <w:bCs/>
                <w:noProof/>
                <w:color w:val="000000"/>
                <w:rtl/>
              </w:rPr>
              <w:t>)(1) למפרט המכרז</w:t>
            </w:r>
            <w:r>
              <w:rPr>
                <w:rFonts w:cs="David" w:hint="cs"/>
                <w:b/>
                <w:bCs/>
                <w:noProof/>
                <w:color w:val="000000"/>
                <w:rtl/>
              </w:rPr>
              <w:t xml:space="preserve"> יש לציין גם</w:t>
            </w:r>
            <w:r w:rsidRPr="0076546F">
              <w:rPr>
                <w:rFonts w:cs="David"/>
                <w:b/>
                <w:bCs/>
                <w:noProof/>
                <w:color w:val="000000"/>
                <w:rtl/>
              </w:rPr>
              <w:t xml:space="preserve"> </w:t>
            </w:r>
            <w:r w:rsidRPr="0076546F">
              <w:rPr>
                <w:rFonts w:cs="David" w:hint="eastAsia"/>
                <w:b/>
                <w:bCs/>
                <w:noProof/>
                <w:color w:val="000000"/>
                <w:rtl/>
              </w:rPr>
              <w:t>ניסיון</w:t>
            </w:r>
            <w:r w:rsidRPr="0076546F">
              <w:rPr>
                <w:rFonts w:cs="David"/>
                <w:b/>
                <w:bCs/>
                <w:noProof/>
                <w:color w:val="000000"/>
                <w:rtl/>
              </w:rPr>
              <w:t xml:space="preserve"> </w:t>
            </w:r>
            <w:r w:rsidRPr="0076546F">
              <w:rPr>
                <w:rFonts w:cs="David" w:hint="eastAsia"/>
                <w:b/>
                <w:bCs/>
                <w:noProof/>
                <w:color w:val="000000"/>
                <w:rtl/>
              </w:rPr>
              <w:t>בהפעלת</w:t>
            </w:r>
            <w:r w:rsidRPr="0076546F">
              <w:rPr>
                <w:rFonts w:cs="David"/>
                <w:b/>
                <w:bCs/>
                <w:noProof/>
                <w:color w:val="000000"/>
                <w:rtl/>
              </w:rPr>
              <w:t xml:space="preserve"> פרויקטים </w:t>
            </w:r>
            <w:r w:rsidRPr="0076546F">
              <w:rPr>
                <w:rFonts w:cs="David" w:hint="eastAsia"/>
                <w:b/>
                <w:bCs/>
                <w:noProof/>
                <w:color w:val="000000"/>
                <w:rtl/>
              </w:rPr>
              <w:t>בתחומים</w:t>
            </w:r>
            <w:r w:rsidRPr="0076546F">
              <w:rPr>
                <w:rFonts w:cs="David"/>
                <w:b/>
                <w:bCs/>
                <w:noProof/>
                <w:color w:val="000000"/>
                <w:rtl/>
              </w:rPr>
              <w:t xml:space="preserve"> המפורטים לעיל שהיו מיועדים לצעירים מתחת לגיל 18 (בני </w:t>
            </w:r>
            <w:r w:rsidRPr="0076546F">
              <w:rPr>
                <w:rFonts w:cs="David" w:hint="eastAsia"/>
                <w:b/>
                <w:bCs/>
                <w:noProof/>
                <w:color w:val="000000"/>
                <w:rtl/>
              </w:rPr>
              <w:t>נוער</w:t>
            </w:r>
            <w:r w:rsidRPr="0076546F">
              <w:rPr>
                <w:rFonts w:cs="David"/>
                <w:b/>
                <w:bCs/>
                <w:noProof/>
                <w:color w:val="000000"/>
                <w:rtl/>
              </w:rPr>
              <w:t xml:space="preserve"> בגילאי תיכון או סטודנטים). </w:t>
            </w:r>
          </w:p>
          <w:p w:rsidR="00382507" w:rsidRPr="00CF271C" w:rsidRDefault="00382507" w:rsidP="00382507">
            <w:pPr>
              <w:widowControl w:val="0"/>
              <w:adjustRightInd w:val="0"/>
              <w:spacing w:line="360" w:lineRule="auto"/>
              <w:jc w:val="both"/>
              <w:textAlignment w:val="baseline"/>
              <w:rPr>
                <w:rFonts w:cs="David"/>
                <w:b/>
                <w:bCs/>
                <w:rtl/>
              </w:rPr>
            </w:pPr>
            <w:r w:rsidRPr="00CF271C">
              <w:rPr>
                <w:rFonts w:cs="David" w:hint="cs"/>
                <w:b/>
                <w:bCs/>
                <w:rtl/>
              </w:rPr>
              <w:t>**יש לשים לב כי לשם עמידה דרישה שבסעיף 9.2.2(ב)(1)</w:t>
            </w:r>
            <w:r>
              <w:rPr>
                <w:rFonts w:cs="David" w:hint="cs"/>
                <w:b/>
                <w:bCs/>
                <w:rtl/>
              </w:rPr>
              <w:t xml:space="preserve"> וס' 9.2.2 (ב)(2)</w:t>
            </w:r>
            <w:r w:rsidRPr="00CF271C">
              <w:rPr>
                <w:rFonts w:cs="David" w:hint="cs"/>
                <w:b/>
                <w:bCs/>
                <w:rtl/>
              </w:rPr>
              <w:t xml:space="preserve"> יש לציין  בכל פרויקט לכמה צעירים הוא היה מיועד</w:t>
            </w:r>
            <w:r>
              <w:rPr>
                <w:rFonts w:cs="David" w:hint="cs"/>
                <w:b/>
                <w:bCs/>
                <w:rtl/>
              </w:rPr>
              <w:t xml:space="preserve"> (ניקוד יינתן לפרויקט הכולל לפחות 1000 מקבלי שירות)</w:t>
            </w:r>
            <w:r w:rsidRPr="00CF271C">
              <w:rPr>
                <w:rFonts w:cs="David" w:hint="cs"/>
                <w:b/>
                <w:bCs/>
                <w:rtl/>
              </w:rPr>
              <w:t xml:space="preserve">. יש לציין נתון זה בעמודה 'כמות הצעירים להם ניתן השירות'. </w:t>
            </w:r>
          </w:p>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1.1</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9"/>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1.2</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1.3</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1.4</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shd w:val="clear" w:color="auto" w:fill="B8CCE4" w:themeFill="accent1" w:themeFillTint="66"/>
          </w:tcPr>
          <w:p w:rsidR="00382507" w:rsidRPr="00CF271C" w:rsidRDefault="00382507" w:rsidP="00382507">
            <w:pPr>
              <w:spacing w:after="120"/>
              <w:ind w:left="144"/>
              <w:rPr>
                <w:rFonts w:cs="David"/>
                <w:noProof/>
                <w:color w:val="000000"/>
                <w:rtl/>
              </w:rPr>
            </w:pPr>
          </w:p>
          <w:p w:rsidR="00382507" w:rsidRPr="00CF271C" w:rsidRDefault="00382507" w:rsidP="00382507">
            <w:pPr>
              <w:spacing w:after="120"/>
              <w:ind w:left="144"/>
              <w:rPr>
                <w:rFonts w:cs="David"/>
                <w:b/>
                <w:bCs/>
                <w:noProof/>
                <w:color w:val="000000"/>
                <w:sz w:val="24"/>
                <w:szCs w:val="24"/>
                <w:rtl/>
              </w:rPr>
            </w:pPr>
            <w:r w:rsidRPr="00CF271C">
              <w:rPr>
                <w:rFonts w:cs="David" w:hint="cs"/>
                <w:b/>
                <w:bCs/>
                <w:noProof/>
                <w:color w:val="000000"/>
                <w:sz w:val="24"/>
                <w:szCs w:val="24"/>
                <w:rtl/>
              </w:rPr>
              <w:t>2.</w:t>
            </w:r>
          </w:p>
          <w:p w:rsidR="00382507" w:rsidRPr="00CF271C" w:rsidRDefault="00382507" w:rsidP="00382507">
            <w:pPr>
              <w:spacing w:after="120"/>
              <w:ind w:left="144"/>
              <w:rPr>
                <w:rFonts w:cs="David"/>
                <w:noProof/>
                <w:color w:val="000000"/>
                <w:rtl/>
              </w:rPr>
            </w:pPr>
          </w:p>
        </w:tc>
        <w:tc>
          <w:tcPr>
            <w:tcW w:w="9356" w:type="dxa"/>
            <w:gridSpan w:val="15"/>
            <w:shd w:val="clear" w:color="auto" w:fill="B8CCE4" w:themeFill="accent1" w:themeFillTint="66"/>
          </w:tcPr>
          <w:p w:rsidR="00382507" w:rsidRPr="00CF271C" w:rsidRDefault="00382507" w:rsidP="00382507">
            <w:pPr>
              <w:spacing w:after="120"/>
              <w:rPr>
                <w:rFonts w:cs="David"/>
                <w:noProof/>
                <w:color w:val="000000"/>
                <w:sz w:val="18"/>
                <w:rtl/>
              </w:rPr>
            </w:pP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sz w:val="24"/>
                <w:szCs w:val="24"/>
                <w:rtl/>
              </w:rPr>
              <w:t>ניסיון בניהול 2 פרויקטים לכל הפחות באחד התחומים המנויים בס"ק 1 דלעיל, כאשר השירות מיועד לקהל יעד של צעירים (בני נוער בגילאי תיכון או סטודנטים)*:</w:t>
            </w:r>
          </w:p>
          <w:p w:rsidR="00382507" w:rsidRPr="00CF271C" w:rsidRDefault="00382507" w:rsidP="00382507">
            <w:pPr>
              <w:widowControl w:val="0"/>
              <w:adjustRightInd w:val="0"/>
              <w:spacing w:line="360" w:lineRule="auto"/>
              <w:jc w:val="both"/>
              <w:textAlignment w:val="baseline"/>
              <w:rPr>
                <w:rFonts w:cs="David"/>
                <w:b/>
                <w:bCs/>
                <w:sz w:val="26"/>
                <w:szCs w:val="26"/>
                <w:rtl/>
              </w:rPr>
            </w:pPr>
            <w:r w:rsidRPr="00CF271C">
              <w:rPr>
                <w:rFonts w:cs="David" w:hint="cs"/>
                <w:b/>
                <w:bCs/>
                <w:noProof/>
                <w:color w:val="000000"/>
                <w:sz w:val="24"/>
                <w:szCs w:val="24"/>
                <w:rtl/>
              </w:rPr>
              <w:t xml:space="preserve"> </w:t>
            </w:r>
            <w:r w:rsidRPr="00CF271C">
              <w:rPr>
                <w:rFonts w:cs="David"/>
                <w:b/>
                <w:bCs/>
                <w:noProof/>
                <w:color w:val="000000"/>
                <w:rtl/>
              </w:rPr>
              <w:t>*ראה דרישה אמורה</w:t>
            </w:r>
            <w:r w:rsidRPr="00CF271C">
              <w:rPr>
                <w:rFonts w:cs="David" w:hint="cs"/>
                <w:b/>
                <w:bCs/>
                <w:noProof/>
                <w:color w:val="000000"/>
                <w:rtl/>
              </w:rPr>
              <w:t xml:space="preserve"> </w:t>
            </w:r>
            <w:r w:rsidRPr="00CF271C">
              <w:rPr>
                <w:rFonts w:cs="David"/>
                <w:b/>
                <w:bCs/>
                <w:noProof/>
                <w:color w:val="000000"/>
                <w:rtl/>
              </w:rPr>
              <w:t>בטבלת האיכות – ס' 9.2.2(</w:t>
            </w:r>
            <w:r w:rsidRPr="00CF271C">
              <w:rPr>
                <w:rFonts w:cs="David" w:hint="cs"/>
                <w:b/>
                <w:bCs/>
                <w:noProof/>
                <w:color w:val="000000"/>
                <w:rtl/>
              </w:rPr>
              <w:t>ב</w:t>
            </w:r>
            <w:r w:rsidRPr="00CF271C">
              <w:rPr>
                <w:rFonts w:cs="David"/>
                <w:b/>
                <w:bCs/>
                <w:noProof/>
                <w:color w:val="000000"/>
                <w:rtl/>
              </w:rPr>
              <w:t>)(</w:t>
            </w:r>
            <w:r w:rsidRPr="00CF271C">
              <w:rPr>
                <w:rFonts w:cs="David" w:hint="cs"/>
                <w:b/>
                <w:bCs/>
                <w:noProof/>
                <w:color w:val="000000"/>
                <w:rtl/>
              </w:rPr>
              <w:t>2</w:t>
            </w:r>
            <w:r w:rsidRPr="00CF271C">
              <w:rPr>
                <w:rFonts w:cs="David"/>
                <w:b/>
                <w:bCs/>
                <w:noProof/>
                <w:color w:val="000000"/>
                <w:rtl/>
              </w:rPr>
              <w:t>)</w:t>
            </w:r>
            <w:r>
              <w:rPr>
                <w:rFonts w:cs="David" w:hint="cs"/>
                <w:b/>
                <w:bCs/>
                <w:noProof/>
                <w:color w:val="000000"/>
                <w:rtl/>
              </w:rPr>
              <w:t>(ב)</w:t>
            </w:r>
            <w:r w:rsidRPr="00CF271C">
              <w:rPr>
                <w:rFonts w:cs="David"/>
                <w:b/>
                <w:bCs/>
                <w:noProof/>
                <w:color w:val="000000"/>
                <w:rtl/>
              </w:rPr>
              <w:t xml:space="preserve"> למפרט המכרז.</w:t>
            </w:r>
          </w:p>
          <w:p w:rsidR="00382507" w:rsidRPr="00CF271C" w:rsidRDefault="00382507" w:rsidP="00382507">
            <w:pPr>
              <w:widowControl w:val="0"/>
              <w:adjustRightInd w:val="0"/>
              <w:spacing w:line="360" w:lineRule="auto"/>
              <w:jc w:val="both"/>
              <w:textAlignment w:val="baseline"/>
              <w:rPr>
                <w:rFonts w:cs="David"/>
                <w:b/>
                <w:bCs/>
                <w:rtl/>
              </w:rPr>
            </w:pPr>
            <w:r w:rsidRPr="00CF271C">
              <w:rPr>
                <w:rFonts w:cs="David" w:hint="cs"/>
                <w:b/>
                <w:bCs/>
                <w:noProof/>
                <w:color w:val="000000"/>
                <w:rtl/>
              </w:rPr>
              <w:t>**בכל פרויקט יש לציין את כמות הצעירים להם ניתן השירות</w:t>
            </w:r>
            <w:r w:rsidRPr="00CF271C">
              <w:rPr>
                <w:rFonts w:cs="David" w:hint="cs"/>
                <w:b/>
                <w:bCs/>
                <w:rtl/>
              </w:rPr>
              <w:t>. נתון זה בעמודה 'כמות הצעירים להם ניתן השירות'.</w:t>
            </w:r>
          </w:p>
          <w:p w:rsidR="00382507" w:rsidRPr="00CF271C" w:rsidRDefault="00382507" w:rsidP="00382507">
            <w:pPr>
              <w:spacing w:after="120"/>
              <w:rPr>
                <w:rFonts w:cs="David"/>
                <w:noProof/>
                <w:color w:val="000000"/>
                <w:sz w:val="18"/>
                <w:rtl/>
              </w:rPr>
            </w:pPr>
          </w:p>
        </w:tc>
      </w:tr>
      <w:tr w:rsidR="00382507" w:rsidRPr="00CF271C" w:rsidTr="00382507">
        <w:trPr>
          <w:cantSplit/>
          <w:trHeight w:val="79"/>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2.1</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2.2</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2.3</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2.4</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shd w:val="clear" w:color="auto" w:fill="B8CCE4" w:themeFill="accent1" w:themeFillTint="66"/>
          </w:tcPr>
          <w:p w:rsidR="00382507" w:rsidRPr="00CF271C" w:rsidRDefault="00382507" w:rsidP="00382507">
            <w:pPr>
              <w:spacing w:after="120"/>
              <w:ind w:left="144"/>
              <w:rPr>
                <w:rFonts w:cs="David"/>
                <w:noProof/>
                <w:color w:val="000000"/>
                <w:rtl/>
              </w:rPr>
            </w:pPr>
          </w:p>
          <w:p w:rsidR="00382507" w:rsidRPr="00CF271C" w:rsidRDefault="00382507" w:rsidP="00382507">
            <w:pPr>
              <w:spacing w:after="120"/>
              <w:ind w:left="144"/>
              <w:rPr>
                <w:rFonts w:cs="David"/>
                <w:b/>
                <w:bCs/>
                <w:noProof/>
                <w:color w:val="000000"/>
                <w:sz w:val="24"/>
                <w:szCs w:val="24"/>
                <w:rtl/>
              </w:rPr>
            </w:pPr>
            <w:r w:rsidRPr="00CF271C">
              <w:rPr>
                <w:rFonts w:cs="David" w:hint="cs"/>
                <w:b/>
                <w:bCs/>
                <w:noProof/>
                <w:color w:val="000000"/>
                <w:sz w:val="24"/>
                <w:szCs w:val="24"/>
                <w:rtl/>
              </w:rPr>
              <w:t xml:space="preserve">3. </w:t>
            </w:r>
          </w:p>
        </w:tc>
        <w:tc>
          <w:tcPr>
            <w:tcW w:w="9356" w:type="dxa"/>
            <w:gridSpan w:val="15"/>
            <w:shd w:val="clear" w:color="auto" w:fill="B8CCE4" w:themeFill="accent1" w:themeFillTint="66"/>
          </w:tcPr>
          <w:p w:rsidR="00382507" w:rsidRPr="00CF271C" w:rsidRDefault="00382507" w:rsidP="00382507">
            <w:pPr>
              <w:spacing w:after="120"/>
              <w:rPr>
                <w:rFonts w:cs="David"/>
                <w:noProof/>
                <w:color w:val="000000"/>
                <w:sz w:val="18"/>
                <w:rtl/>
              </w:rPr>
            </w:pP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sz w:val="24"/>
                <w:szCs w:val="24"/>
                <w:rtl/>
              </w:rPr>
              <w:t>ניסיון בניהול צוות*:</w:t>
            </w:r>
          </w:p>
          <w:p w:rsidR="00382507" w:rsidRPr="00CF271C" w:rsidRDefault="00382507" w:rsidP="00382507">
            <w:pPr>
              <w:widowControl w:val="0"/>
              <w:adjustRightInd w:val="0"/>
              <w:spacing w:line="360" w:lineRule="auto"/>
              <w:jc w:val="both"/>
              <w:textAlignment w:val="baseline"/>
              <w:rPr>
                <w:rFonts w:cs="David"/>
                <w:b/>
                <w:bCs/>
                <w:sz w:val="26"/>
                <w:szCs w:val="26"/>
                <w:rtl/>
              </w:rPr>
            </w:pPr>
            <w:r w:rsidRPr="00CF271C">
              <w:rPr>
                <w:rFonts w:cs="David"/>
                <w:b/>
                <w:bCs/>
                <w:noProof/>
                <w:color w:val="000000"/>
                <w:rtl/>
              </w:rPr>
              <w:t xml:space="preserve">*ראה דרישה אמורה בתנאי הסף – ס' </w:t>
            </w:r>
            <w:r w:rsidRPr="00CF271C">
              <w:rPr>
                <w:rFonts w:cs="David" w:hint="cs"/>
                <w:b/>
                <w:bCs/>
                <w:noProof/>
                <w:color w:val="000000"/>
                <w:rtl/>
              </w:rPr>
              <w:t>2.6.2.1</w:t>
            </w:r>
            <w:r w:rsidRPr="00CF271C">
              <w:rPr>
                <w:rFonts w:cs="David"/>
                <w:b/>
                <w:bCs/>
                <w:noProof/>
                <w:color w:val="000000"/>
                <w:rtl/>
              </w:rPr>
              <w:t>(</w:t>
            </w:r>
            <w:r w:rsidRPr="00CF271C">
              <w:rPr>
                <w:rFonts w:cs="David" w:hint="cs"/>
                <w:b/>
                <w:bCs/>
                <w:noProof/>
                <w:color w:val="000000"/>
                <w:rtl/>
              </w:rPr>
              <w:t>ג)</w:t>
            </w:r>
            <w:r w:rsidRPr="00CF271C">
              <w:rPr>
                <w:rFonts w:cs="David"/>
                <w:b/>
                <w:bCs/>
                <w:noProof/>
                <w:color w:val="000000"/>
                <w:rtl/>
              </w:rPr>
              <w:t xml:space="preserve"> למפרט המכרז, ובטבלת האיכות – ס' 9.2.2(</w:t>
            </w:r>
            <w:r w:rsidRPr="00CF271C">
              <w:rPr>
                <w:rFonts w:cs="David" w:hint="cs"/>
                <w:b/>
                <w:bCs/>
                <w:noProof/>
                <w:color w:val="000000"/>
                <w:rtl/>
              </w:rPr>
              <w:t>ב</w:t>
            </w:r>
            <w:r w:rsidRPr="00CF271C">
              <w:rPr>
                <w:rFonts w:cs="David"/>
                <w:b/>
                <w:bCs/>
                <w:noProof/>
                <w:color w:val="000000"/>
                <w:rtl/>
              </w:rPr>
              <w:t>)(</w:t>
            </w:r>
            <w:r w:rsidRPr="00CF271C">
              <w:rPr>
                <w:rFonts w:cs="David" w:hint="cs"/>
                <w:b/>
                <w:bCs/>
                <w:noProof/>
                <w:color w:val="000000"/>
                <w:rtl/>
              </w:rPr>
              <w:t>6</w:t>
            </w:r>
            <w:r w:rsidRPr="00CF271C">
              <w:rPr>
                <w:rFonts w:cs="David"/>
                <w:b/>
                <w:bCs/>
                <w:noProof/>
                <w:color w:val="000000"/>
                <w:rtl/>
              </w:rPr>
              <w:t>) למפרט המכרז.</w:t>
            </w:r>
          </w:p>
          <w:p w:rsidR="00382507" w:rsidRPr="00CF271C" w:rsidRDefault="00382507" w:rsidP="00382507">
            <w:pPr>
              <w:widowControl w:val="0"/>
              <w:adjustRightInd w:val="0"/>
              <w:spacing w:line="360" w:lineRule="auto"/>
              <w:jc w:val="both"/>
              <w:textAlignment w:val="baseline"/>
              <w:rPr>
                <w:rFonts w:cs="David"/>
                <w:b/>
                <w:bCs/>
                <w:rtl/>
              </w:rPr>
            </w:pPr>
            <w:r w:rsidRPr="00CF271C">
              <w:rPr>
                <w:rFonts w:cs="David" w:hint="cs"/>
                <w:b/>
                <w:bCs/>
                <w:rtl/>
              </w:rPr>
              <w:t>**</w:t>
            </w:r>
            <w:r w:rsidRPr="00CF271C">
              <w:rPr>
                <w:rFonts w:cs="David" w:hint="cs"/>
                <w:b/>
                <w:bCs/>
                <w:noProof/>
                <w:color w:val="000000"/>
                <w:rtl/>
              </w:rPr>
              <w:t xml:space="preserve"> יש לציין את מס' העובדים תחת אחריותו של המנהל המוצע</w:t>
            </w:r>
            <w:r w:rsidRPr="00CF271C">
              <w:rPr>
                <w:rFonts w:cs="David" w:hint="cs"/>
                <w:b/>
                <w:bCs/>
                <w:rtl/>
              </w:rPr>
              <w:t xml:space="preserve"> בעמודה הרלוונטית.</w:t>
            </w:r>
          </w:p>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3.1</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3.2</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3.3</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ind w:left="144"/>
              <w:rPr>
                <w:rFonts w:cs="David"/>
                <w:noProof/>
                <w:color w:val="000000"/>
                <w:rtl/>
              </w:rPr>
            </w:pPr>
            <w:r w:rsidRPr="00CF271C">
              <w:rPr>
                <w:rFonts w:cs="David"/>
                <w:noProof/>
                <w:color w:val="000000"/>
                <w:rtl/>
              </w:rPr>
              <w:t>3.4</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shd w:val="clear" w:color="auto" w:fill="B8CCE4" w:themeFill="accent1" w:themeFillTint="66"/>
          </w:tcPr>
          <w:p w:rsidR="00382507" w:rsidRPr="00CF271C" w:rsidRDefault="00382507" w:rsidP="00382507">
            <w:pPr>
              <w:spacing w:after="120"/>
              <w:ind w:left="144"/>
              <w:rPr>
                <w:rFonts w:cs="David"/>
                <w:noProof/>
                <w:color w:val="000000"/>
                <w:rtl/>
              </w:rPr>
            </w:pPr>
          </w:p>
          <w:p w:rsidR="00382507" w:rsidRPr="00CF271C" w:rsidRDefault="00382507" w:rsidP="00382507">
            <w:pPr>
              <w:spacing w:after="120"/>
              <w:ind w:left="144"/>
              <w:rPr>
                <w:rFonts w:cs="David"/>
                <w:b/>
                <w:bCs/>
                <w:noProof/>
                <w:color w:val="000000"/>
                <w:sz w:val="24"/>
                <w:szCs w:val="24"/>
                <w:rtl/>
              </w:rPr>
            </w:pPr>
            <w:r w:rsidRPr="00CF271C">
              <w:rPr>
                <w:rFonts w:cs="David" w:hint="cs"/>
                <w:b/>
                <w:bCs/>
                <w:noProof/>
                <w:color w:val="000000"/>
                <w:sz w:val="24"/>
                <w:szCs w:val="24"/>
                <w:rtl/>
              </w:rPr>
              <w:t>4.</w:t>
            </w:r>
          </w:p>
          <w:p w:rsidR="00382507" w:rsidRPr="00CF271C" w:rsidRDefault="00382507" w:rsidP="00382507">
            <w:pPr>
              <w:spacing w:after="120"/>
              <w:ind w:left="144"/>
              <w:rPr>
                <w:rFonts w:cs="David"/>
                <w:b/>
                <w:bCs/>
                <w:noProof/>
                <w:color w:val="000000"/>
                <w:sz w:val="24"/>
                <w:szCs w:val="24"/>
                <w:rtl/>
              </w:rPr>
            </w:pPr>
          </w:p>
        </w:tc>
        <w:tc>
          <w:tcPr>
            <w:tcW w:w="9356" w:type="dxa"/>
            <w:gridSpan w:val="15"/>
            <w:shd w:val="clear" w:color="auto" w:fill="B8CCE4" w:themeFill="accent1" w:themeFillTint="66"/>
          </w:tcPr>
          <w:p w:rsidR="00382507" w:rsidRPr="00CF271C" w:rsidRDefault="00382507" w:rsidP="00382507">
            <w:pPr>
              <w:spacing w:after="120"/>
              <w:rPr>
                <w:rFonts w:cs="David"/>
                <w:noProof/>
                <w:color w:val="000000"/>
                <w:sz w:val="18"/>
                <w:rtl/>
              </w:rPr>
            </w:pP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sz w:val="24"/>
                <w:szCs w:val="24"/>
                <w:rtl/>
              </w:rPr>
              <w:t xml:space="preserve">ניסיון בניהול תקציב בהיקף של </w:t>
            </w:r>
            <w:r>
              <w:rPr>
                <w:rFonts w:cs="David" w:hint="cs"/>
                <w:b/>
                <w:bCs/>
                <w:noProof/>
                <w:color w:val="000000"/>
                <w:sz w:val="24"/>
                <w:szCs w:val="24"/>
                <w:rtl/>
              </w:rPr>
              <w:t>3</w:t>
            </w:r>
            <w:r w:rsidRPr="00CF271C">
              <w:rPr>
                <w:rFonts w:cs="David" w:hint="cs"/>
                <w:b/>
                <w:bCs/>
                <w:noProof/>
                <w:color w:val="000000"/>
                <w:sz w:val="24"/>
                <w:szCs w:val="24"/>
                <w:rtl/>
              </w:rPr>
              <w:t xml:space="preserve"> מיליון ₪, לכל הפחות. יש לציין את ההיקף התקציבי המדויק*:</w:t>
            </w:r>
          </w:p>
          <w:p w:rsidR="00382507" w:rsidRPr="00CF271C" w:rsidRDefault="00382507" w:rsidP="00382507">
            <w:pPr>
              <w:widowControl w:val="0"/>
              <w:adjustRightInd w:val="0"/>
              <w:spacing w:line="360" w:lineRule="auto"/>
              <w:jc w:val="both"/>
              <w:textAlignment w:val="baseline"/>
              <w:rPr>
                <w:rFonts w:cs="David"/>
                <w:b/>
                <w:bCs/>
                <w:sz w:val="26"/>
                <w:szCs w:val="26"/>
                <w:rtl/>
              </w:rPr>
            </w:pPr>
            <w:r w:rsidRPr="00CF271C">
              <w:rPr>
                <w:rFonts w:cs="David"/>
                <w:b/>
                <w:bCs/>
                <w:noProof/>
                <w:color w:val="000000"/>
                <w:rtl/>
              </w:rPr>
              <w:t xml:space="preserve">*ראה דרישה אמורה בתנאי הסף – ס' </w:t>
            </w:r>
            <w:r w:rsidRPr="00CF271C">
              <w:rPr>
                <w:rFonts w:cs="David" w:hint="cs"/>
                <w:b/>
                <w:bCs/>
                <w:noProof/>
                <w:color w:val="000000"/>
                <w:rtl/>
              </w:rPr>
              <w:t>2.6.2.1</w:t>
            </w:r>
            <w:r w:rsidRPr="00CF271C">
              <w:rPr>
                <w:rFonts w:cs="David"/>
                <w:b/>
                <w:bCs/>
                <w:noProof/>
                <w:color w:val="000000"/>
                <w:rtl/>
              </w:rPr>
              <w:t>(</w:t>
            </w:r>
            <w:r w:rsidRPr="00CF271C">
              <w:rPr>
                <w:rFonts w:cs="David" w:hint="cs"/>
                <w:b/>
                <w:bCs/>
                <w:noProof/>
                <w:color w:val="000000"/>
                <w:rtl/>
              </w:rPr>
              <w:t>ד)</w:t>
            </w:r>
            <w:r w:rsidRPr="00CF271C">
              <w:rPr>
                <w:rFonts w:cs="David"/>
                <w:b/>
                <w:bCs/>
                <w:noProof/>
                <w:color w:val="000000"/>
                <w:rtl/>
              </w:rPr>
              <w:t xml:space="preserve"> למפרט המכרז, ובטבלת האיכות – ס' 9.2.2(</w:t>
            </w:r>
            <w:r w:rsidRPr="00CF271C">
              <w:rPr>
                <w:rFonts w:cs="David" w:hint="cs"/>
                <w:b/>
                <w:bCs/>
                <w:noProof/>
                <w:color w:val="000000"/>
                <w:rtl/>
              </w:rPr>
              <w:t>ב</w:t>
            </w:r>
            <w:r w:rsidRPr="00CF271C">
              <w:rPr>
                <w:rFonts w:cs="David"/>
                <w:b/>
                <w:bCs/>
                <w:noProof/>
                <w:color w:val="000000"/>
                <w:rtl/>
              </w:rPr>
              <w:t>)(</w:t>
            </w:r>
            <w:r w:rsidRPr="00CF271C">
              <w:rPr>
                <w:rFonts w:cs="David" w:hint="cs"/>
                <w:b/>
                <w:bCs/>
                <w:noProof/>
                <w:color w:val="000000"/>
                <w:rtl/>
              </w:rPr>
              <w:t>5</w:t>
            </w:r>
            <w:r w:rsidRPr="00CF271C">
              <w:rPr>
                <w:rFonts w:cs="David"/>
                <w:b/>
                <w:bCs/>
                <w:noProof/>
                <w:color w:val="000000"/>
                <w:rtl/>
              </w:rPr>
              <w:t>) למפרט המכרז.</w:t>
            </w: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rtl/>
              </w:rPr>
              <w:t>** יש לשים לה כי לשם עמידה ב</w:t>
            </w:r>
            <w:r w:rsidRPr="00CF271C">
              <w:rPr>
                <w:rFonts w:cs="David"/>
                <w:b/>
                <w:bCs/>
                <w:noProof/>
                <w:color w:val="000000"/>
                <w:rtl/>
              </w:rPr>
              <w:t>ס</w:t>
            </w:r>
            <w:r w:rsidRPr="00CF271C">
              <w:rPr>
                <w:rFonts w:cs="David" w:hint="cs"/>
                <w:b/>
                <w:bCs/>
                <w:noProof/>
                <w:color w:val="000000"/>
                <w:rtl/>
              </w:rPr>
              <w:t>'</w:t>
            </w:r>
            <w:r w:rsidRPr="00CF271C">
              <w:rPr>
                <w:rFonts w:cs="David"/>
                <w:b/>
                <w:bCs/>
                <w:noProof/>
                <w:color w:val="000000"/>
                <w:rtl/>
              </w:rPr>
              <w:t xml:space="preserve"> 9.2.2(</w:t>
            </w:r>
            <w:r w:rsidRPr="00CF271C">
              <w:rPr>
                <w:rFonts w:cs="David" w:hint="cs"/>
                <w:b/>
                <w:bCs/>
                <w:noProof/>
                <w:color w:val="000000"/>
                <w:rtl/>
              </w:rPr>
              <w:t>ב</w:t>
            </w:r>
            <w:r w:rsidRPr="00CF271C">
              <w:rPr>
                <w:rFonts w:cs="David"/>
                <w:b/>
                <w:bCs/>
                <w:noProof/>
                <w:color w:val="000000"/>
                <w:rtl/>
              </w:rPr>
              <w:t>)(</w:t>
            </w:r>
            <w:r>
              <w:rPr>
                <w:rFonts w:cs="David" w:hint="cs"/>
                <w:b/>
                <w:bCs/>
                <w:noProof/>
                <w:color w:val="000000"/>
                <w:rtl/>
              </w:rPr>
              <w:t>5</w:t>
            </w:r>
            <w:r w:rsidRPr="00CF271C">
              <w:rPr>
                <w:rFonts w:cs="David"/>
                <w:b/>
                <w:bCs/>
                <w:noProof/>
                <w:color w:val="000000"/>
                <w:rtl/>
              </w:rPr>
              <w:t>) למפרט המכרז</w:t>
            </w:r>
            <w:r w:rsidRPr="00CF271C">
              <w:rPr>
                <w:rFonts w:cs="David" w:hint="cs"/>
                <w:b/>
                <w:bCs/>
                <w:noProof/>
                <w:color w:val="000000"/>
                <w:rtl/>
              </w:rPr>
              <w:t xml:space="preserve">, יש לציין היקף תקציב של </w:t>
            </w:r>
            <w:r>
              <w:rPr>
                <w:rFonts w:cs="David" w:hint="cs"/>
                <w:b/>
                <w:bCs/>
                <w:noProof/>
                <w:color w:val="000000"/>
                <w:rtl/>
              </w:rPr>
              <w:t>3</w:t>
            </w:r>
            <w:r w:rsidRPr="00CF271C">
              <w:rPr>
                <w:rFonts w:cs="David" w:hint="cs"/>
                <w:b/>
                <w:bCs/>
                <w:noProof/>
                <w:color w:val="000000"/>
                <w:rtl/>
              </w:rPr>
              <w:t xml:space="preserve"> מיליון ₪ ומעלה</w:t>
            </w:r>
            <w:r w:rsidRPr="00CF271C">
              <w:rPr>
                <w:rFonts w:cs="David"/>
                <w:b/>
                <w:bCs/>
                <w:noProof/>
                <w:color w:val="000000"/>
                <w:rtl/>
              </w:rPr>
              <w:t>.</w:t>
            </w:r>
          </w:p>
          <w:p w:rsidR="00382507" w:rsidRPr="00CF271C" w:rsidRDefault="00382507" w:rsidP="00382507">
            <w:pPr>
              <w:spacing w:after="120"/>
              <w:rPr>
                <w:rFonts w:cs="David"/>
                <w:b/>
                <w:bCs/>
                <w:noProof/>
                <w:color w:val="000000"/>
                <w:sz w:val="24"/>
                <w:szCs w:val="24"/>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noProof/>
                <w:color w:val="000000"/>
                <w:rtl/>
              </w:rPr>
              <w:t>4.1</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noProof/>
                <w:color w:val="000000"/>
                <w:rtl/>
              </w:rPr>
              <w:t>4.2</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noProof/>
                <w:color w:val="000000"/>
                <w:rtl/>
              </w:rPr>
              <w:t>4.3</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noProof/>
                <w:color w:val="000000"/>
                <w:rtl/>
              </w:rPr>
              <w:t>4.4</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shd w:val="clear" w:color="auto" w:fill="B8CCE4" w:themeFill="accent1" w:themeFillTint="66"/>
          </w:tcPr>
          <w:p w:rsidR="00382507" w:rsidRPr="00CF271C" w:rsidRDefault="00382507" w:rsidP="00382507">
            <w:pPr>
              <w:spacing w:after="120"/>
              <w:jc w:val="center"/>
              <w:rPr>
                <w:rFonts w:cs="David"/>
                <w:b/>
                <w:bCs/>
                <w:noProof/>
                <w:color w:val="000000"/>
                <w:rtl/>
              </w:rPr>
            </w:pP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5.</w:t>
            </w:r>
          </w:p>
        </w:tc>
        <w:tc>
          <w:tcPr>
            <w:tcW w:w="9356" w:type="dxa"/>
            <w:gridSpan w:val="15"/>
            <w:shd w:val="clear" w:color="auto" w:fill="B8CCE4" w:themeFill="accent1" w:themeFillTint="66"/>
          </w:tcPr>
          <w:p w:rsidR="00382507" w:rsidRPr="00CF271C" w:rsidRDefault="00382507" w:rsidP="00382507">
            <w:pPr>
              <w:spacing w:after="120"/>
              <w:rPr>
                <w:rFonts w:cs="David"/>
                <w:b/>
                <w:bCs/>
                <w:noProof/>
                <w:color w:val="000000"/>
                <w:sz w:val="18"/>
                <w:rtl/>
              </w:rPr>
            </w:pP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sz w:val="24"/>
                <w:szCs w:val="24"/>
                <w:rtl/>
              </w:rPr>
              <w:t>ניסיון בעבודה במסגרת פרויקט המיועד לסטודנטים עולים*:</w:t>
            </w:r>
          </w:p>
          <w:p w:rsidR="00382507" w:rsidRPr="00CF271C" w:rsidRDefault="00382507" w:rsidP="00382507">
            <w:pPr>
              <w:widowControl w:val="0"/>
              <w:adjustRightInd w:val="0"/>
              <w:spacing w:line="360" w:lineRule="auto"/>
              <w:jc w:val="both"/>
              <w:textAlignment w:val="baseline"/>
              <w:rPr>
                <w:rFonts w:cs="David"/>
                <w:b/>
                <w:bCs/>
                <w:sz w:val="26"/>
                <w:szCs w:val="26"/>
                <w:rtl/>
              </w:rPr>
            </w:pPr>
            <w:r w:rsidRPr="00CF271C">
              <w:rPr>
                <w:rFonts w:cs="David" w:hint="cs"/>
                <w:b/>
                <w:bCs/>
                <w:noProof/>
                <w:color w:val="000000"/>
                <w:rtl/>
              </w:rPr>
              <w:t>*</w:t>
            </w:r>
            <w:r w:rsidRPr="00CF271C">
              <w:rPr>
                <w:rFonts w:cs="David"/>
                <w:b/>
                <w:bCs/>
                <w:noProof/>
                <w:color w:val="000000"/>
                <w:rtl/>
              </w:rPr>
              <w:t>ראה דרישה אמורה</w:t>
            </w:r>
            <w:r w:rsidRPr="00CF271C">
              <w:rPr>
                <w:rFonts w:cs="David" w:hint="cs"/>
                <w:b/>
                <w:bCs/>
                <w:noProof/>
                <w:color w:val="000000"/>
                <w:rtl/>
              </w:rPr>
              <w:t xml:space="preserve"> </w:t>
            </w:r>
            <w:r w:rsidRPr="00CF271C">
              <w:rPr>
                <w:rFonts w:cs="David"/>
                <w:b/>
                <w:bCs/>
                <w:noProof/>
                <w:color w:val="000000"/>
                <w:rtl/>
              </w:rPr>
              <w:t>בטבלת האיכות – ס' 9.2.2(</w:t>
            </w:r>
            <w:r w:rsidRPr="00CF271C">
              <w:rPr>
                <w:rFonts w:cs="David" w:hint="cs"/>
                <w:b/>
                <w:bCs/>
                <w:noProof/>
                <w:color w:val="000000"/>
                <w:rtl/>
              </w:rPr>
              <w:t>ב</w:t>
            </w:r>
            <w:r w:rsidRPr="00CF271C">
              <w:rPr>
                <w:rFonts w:cs="David"/>
                <w:b/>
                <w:bCs/>
                <w:noProof/>
                <w:color w:val="000000"/>
                <w:rtl/>
              </w:rPr>
              <w:t>)(</w:t>
            </w:r>
            <w:r w:rsidRPr="00CF271C">
              <w:rPr>
                <w:rFonts w:cs="David" w:hint="cs"/>
                <w:b/>
                <w:bCs/>
                <w:noProof/>
                <w:color w:val="000000"/>
                <w:rtl/>
              </w:rPr>
              <w:t>3</w:t>
            </w:r>
            <w:r w:rsidRPr="00CF271C">
              <w:rPr>
                <w:rFonts w:cs="David"/>
                <w:b/>
                <w:bCs/>
                <w:noProof/>
                <w:color w:val="000000"/>
                <w:rtl/>
              </w:rPr>
              <w:t>) למפרט המכרז.</w:t>
            </w: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hint="cs"/>
                <w:noProof/>
                <w:color w:val="000000"/>
                <w:rtl/>
              </w:rPr>
              <w:t>5.1</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hint="cs"/>
                <w:noProof/>
                <w:color w:val="000000"/>
                <w:rtl/>
              </w:rPr>
              <w:t>5.2</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hint="cs"/>
                <w:noProof/>
                <w:color w:val="000000"/>
                <w:rtl/>
              </w:rPr>
              <w:t>5.3</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hint="cs"/>
                <w:noProof/>
                <w:color w:val="000000"/>
                <w:rtl/>
              </w:rPr>
              <w:t>5.4</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shd w:val="clear" w:color="auto" w:fill="B8CCE4" w:themeFill="accent1" w:themeFillTint="66"/>
          </w:tcPr>
          <w:p w:rsidR="00382507" w:rsidRPr="00CF271C" w:rsidRDefault="00382507" w:rsidP="00382507">
            <w:pPr>
              <w:spacing w:after="120"/>
              <w:jc w:val="center"/>
              <w:rPr>
                <w:rFonts w:cs="David"/>
                <w:b/>
                <w:bCs/>
                <w:noProof/>
                <w:color w:val="000000"/>
                <w:sz w:val="24"/>
                <w:szCs w:val="24"/>
                <w:rtl/>
              </w:rPr>
            </w:pP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6.</w:t>
            </w:r>
          </w:p>
        </w:tc>
        <w:tc>
          <w:tcPr>
            <w:tcW w:w="9356" w:type="dxa"/>
            <w:gridSpan w:val="15"/>
            <w:shd w:val="clear" w:color="auto" w:fill="B8CCE4" w:themeFill="accent1" w:themeFillTint="66"/>
          </w:tcPr>
          <w:p w:rsidR="00382507" w:rsidRPr="00CF271C" w:rsidRDefault="00382507" w:rsidP="00382507">
            <w:pPr>
              <w:spacing w:after="120"/>
              <w:rPr>
                <w:rFonts w:cs="David"/>
                <w:b/>
                <w:bCs/>
                <w:noProof/>
                <w:color w:val="000000"/>
                <w:sz w:val="24"/>
                <w:szCs w:val="24"/>
                <w:rtl/>
              </w:rPr>
            </w:pP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sz w:val="24"/>
                <w:szCs w:val="24"/>
                <w:rtl/>
              </w:rPr>
              <w:t>ניסיון ב</w:t>
            </w:r>
            <w:r>
              <w:rPr>
                <w:rFonts w:cs="David" w:hint="cs"/>
                <w:b/>
                <w:bCs/>
                <w:noProof/>
                <w:color w:val="000000"/>
                <w:sz w:val="24"/>
                <w:szCs w:val="24"/>
                <w:rtl/>
              </w:rPr>
              <w:t>כתיבת</w:t>
            </w:r>
            <w:r w:rsidRPr="00CF271C">
              <w:rPr>
                <w:rFonts w:cs="David" w:hint="cs"/>
                <w:b/>
                <w:bCs/>
                <w:noProof/>
                <w:color w:val="000000"/>
                <w:sz w:val="24"/>
                <w:szCs w:val="24"/>
                <w:rtl/>
              </w:rPr>
              <w:t xml:space="preserve"> תכנית עבודה בפרויקט חינוכי / חברתי*:</w:t>
            </w: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rtl/>
              </w:rPr>
              <w:t>*</w:t>
            </w:r>
            <w:r w:rsidRPr="00CF271C">
              <w:rPr>
                <w:rFonts w:cs="David"/>
                <w:b/>
                <w:bCs/>
                <w:noProof/>
                <w:color w:val="000000"/>
                <w:rtl/>
              </w:rPr>
              <w:t>ראה דרישה אמורה</w:t>
            </w:r>
            <w:r w:rsidRPr="00CF271C">
              <w:rPr>
                <w:rFonts w:cs="David" w:hint="cs"/>
                <w:b/>
                <w:bCs/>
                <w:noProof/>
                <w:color w:val="000000"/>
                <w:rtl/>
              </w:rPr>
              <w:t xml:space="preserve"> </w:t>
            </w:r>
            <w:r w:rsidRPr="00CF271C">
              <w:rPr>
                <w:rFonts w:cs="David"/>
                <w:b/>
                <w:bCs/>
                <w:noProof/>
                <w:color w:val="000000"/>
                <w:rtl/>
              </w:rPr>
              <w:t>בטבלת האיכות – ס' 9.2.2(</w:t>
            </w:r>
            <w:r w:rsidRPr="00CF271C">
              <w:rPr>
                <w:rFonts w:cs="David" w:hint="cs"/>
                <w:b/>
                <w:bCs/>
                <w:noProof/>
                <w:color w:val="000000"/>
                <w:rtl/>
              </w:rPr>
              <w:t>ב</w:t>
            </w:r>
            <w:r w:rsidRPr="00CF271C">
              <w:rPr>
                <w:rFonts w:cs="David"/>
                <w:b/>
                <w:bCs/>
                <w:noProof/>
                <w:color w:val="000000"/>
                <w:rtl/>
              </w:rPr>
              <w:t>)(</w:t>
            </w:r>
            <w:r w:rsidRPr="00CF271C">
              <w:rPr>
                <w:rFonts w:cs="David" w:hint="cs"/>
                <w:b/>
                <w:bCs/>
                <w:noProof/>
                <w:color w:val="000000"/>
                <w:rtl/>
              </w:rPr>
              <w:t>7</w:t>
            </w:r>
            <w:r w:rsidRPr="00CF271C">
              <w:rPr>
                <w:rFonts w:cs="David"/>
                <w:b/>
                <w:bCs/>
                <w:noProof/>
                <w:color w:val="000000"/>
                <w:rtl/>
              </w:rPr>
              <w:t>) למפרט המכרז.</w:t>
            </w: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hint="cs"/>
                <w:noProof/>
                <w:color w:val="000000"/>
                <w:rtl/>
              </w:rPr>
              <w:t>6.1</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hint="cs"/>
                <w:noProof/>
                <w:color w:val="000000"/>
                <w:rtl/>
              </w:rPr>
              <w:t>6.2</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hint="cs"/>
                <w:noProof/>
                <w:color w:val="000000"/>
                <w:rtl/>
              </w:rPr>
              <w:t>6.3</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CF271C" w:rsidRDefault="00382507" w:rsidP="00382507">
            <w:pPr>
              <w:spacing w:after="120"/>
              <w:jc w:val="center"/>
              <w:rPr>
                <w:rFonts w:cs="David"/>
                <w:noProof/>
                <w:color w:val="000000"/>
                <w:rtl/>
              </w:rPr>
            </w:pPr>
            <w:r w:rsidRPr="00CF271C">
              <w:rPr>
                <w:rFonts w:cs="David" w:hint="cs"/>
                <w:noProof/>
                <w:color w:val="000000"/>
                <w:rtl/>
              </w:rPr>
              <w:t>6.4</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shd w:val="clear" w:color="auto" w:fill="B8CCE4" w:themeFill="accent1" w:themeFillTint="66"/>
          </w:tcPr>
          <w:p w:rsidR="00382507" w:rsidRPr="00382507" w:rsidRDefault="00382507" w:rsidP="00382507">
            <w:pPr>
              <w:spacing w:after="120"/>
              <w:jc w:val="center"/>
              <w:rPr>
                <w:rFonts w:cs="David"/>
                <w:b/>
                <w:bCs/>
                <w:noProof/>
                <w:color w:val="000000"/>
                <w:sz w:val="24"/>
                <w:szCs w:val="24"/>
                <w:rtl/>
              </w:rPr>
            </w:pPr>
            <w:r w:rsidRPr="00382507">
              <w:rPr>
                <w:rFonts w:cs="David" w:hint="cs"/>
                <w:b/>
                <w:bCs/>
                <w:noProof/>
                <w:color w:val="000000"/>
                <w:sz w:val="24"/>
                <w:szCs w:val="24"/>
                <w:rtl/>
              </w:rPr>
              <w:t>7.</w:t>
            </w:r>
          </w:p>
        </w:tc>
        <w:tc>
          <w:tcPr>
            <w:tcW w:w="9356" w:type="dxa"/>
            <w:gridSpan w:val="15"/>
            <w:shd w:val="clear" w:color="auto" w:fill="B8CCE4" w:themeFill="accent1" w:themeFillTint="66"/>
          </w:tcPr>
          <w:p w:rsidR="00382507" w:rsidRPr="00382507" w:rsidRDefault="00382507" w:rsidP="00382507">
            <w:pPr>
              <w:spacing w:after="120"/>
              <w:rPr>
                <w:rFonts w:cs="David"/>
                <w:b/>
                <w:bCs/>
                <w:noProof/>
                <w:color w:val="000000"/>
                <w:sz w:val="24"/>
                <w:szCs w:val="24"/>
                <w:rtl/>
              </w:rPr>
            </w:pPr>
            <w:r w:rsidRPr="00382507">
              <w:rPr>
                <w:rFonts w:cs="David" w:hint="cs"/>
                <w:b/>
                <w:bCs/>
                <w:noProof/>
                <w:color w:val="000000"/>
                <w:sz w:val="24"/>
                <w:szCs w:val="24"/>
                <w:rtl/>
              </w:rPr>
              <w:t>ניסיון בהדרכה בתחום החינוך הבלתי פורמאלי</w:t>
            </w:r>
          </w:p>
          <w:p w:rsidR="00382507" w:rsidRPr="00382507" w:rsidRDefault="00382507" w:rsidP="00382507">
            <w:pPr>
              <w:widowControl w:val="0"/>
              <w:adjustRightInd w:val="0"/>
              <w:spacing w:line="360" w:lineRule="auto"/>
              <w:jc w:val="both"/>
              <w:textAlignment w:val="baseline"/>
              <w:rPr>
                <w:rFonts w:cs="David"/>
                <w:b/>
                <w:bCs/>
                <w:noProof/>
                <w:color w:val="000000"/>
                <w:sz w:val="24"/>
                <w:szCs w:val="24"/>
                <w:rtl/>
              </w:rPr>
            </w:pPr>
            <w:r w:rsidRPr="00382507">
              <w:rPr>
                <w:rFonts w:cs="David"/>
                <w:b/>
                <w:bCs/>
                <w:noProof/>
                <w:color w:val="000000"/>
                <w:sz w:val="24"/>
                <w:szCs w:val="24"/>
                <w:rtl/>
              </w:rPr>
              <w:t xml:space="preserve">*ראה דרישה אמורה בתנאי הסף – ס' </w:t>
            </w:r>
            <w:r w:rsidRPr="00382507">
              <w:rPr>
                <w:rFonts w:cs="David" w:hint="cs"/>
                <w:b/>
                <w:bCs/>
                <w:noProof/>
                <w:color w:val="000000"/>
                <w:sz w:val="24"/>
                <w:szCs w:val="24"/>
                <w:rtl/>
              </w:rPr>
              <w:t>2.6.2.1</w:t>
            </w:r>
            <w:r w:rsidRPr="00382507">
              <w:rPr>
                <w:rFonts w:cs="David"/>
                <w:b/>
                <w:bCs/>
                <w:noProof/>
                <w:color w:val="000000"/>
                <w:sz w:val="24"/>
                <w:szCs w:val="24"/>
                <w:rtl/>
              </w:rPr>
              <w:t>(</w:t>
            </w:r>
            <w:r w:rsidRPr="00382507">
              <w:rPr>
                <w:rFonts w:cs="David" w:hint="cs"/>
                <w:b/>
                <w:bCs/>
                <w:noProof/>
                <w:color w:val="000000"/>
                <w:sz w:val="24"/>
                <w:szCs w:val="24"/>
                <w:rtl/>
              </w:rPr>
              <w:t>ה)</w:t>
            </w:r>
            <w:r w:rsidRPr="00382507">
              <w:rPr>
                <w:rFonts w:cs="David"/>
                <w:b/>
                <w:bCs/>
                <w:noProof/>
                <w:color w:val="000000"/>
                <w:sz w:val="24"/>
                <w:szCs w:val="24"/>
                <w:rtl/>
              </w:rPr>
              <w:t xml:space="preserve"> למפרט המכרז</w:t>
            </w:r>
          </w:p>
        </w:tc>
      </w:tr>
      <w:tr w:rsidR="00382507" w:rsidRPr="00382507" w:rsidTr="00382507">
        <w:trPr>
          <w:cantSplit/>
          <w:trHeight w:val="76"/>
        </w:trPr>
        <w:tc>
          <w:tcPr>
            <w:tcW w:w="742" w:type="dxa"/>
          </w:tcPr>
          <w:p w:rsidR="00382507" w:rsidRPr="00CF271C" w:rsidRDefault="00382507" w:rsidP="00382507">
            <w:pPr>
              <w:spacing w:after="120"/>
              <w:jc w:val="center"/>
              <w:rPr>
                <w:rFonts w:cs="David"/>
                <w:noProof/>
                <w:color w:val="000000"/>
                <w:rtl/>
              </w:rPr>
            </w:pPr>
            <w:r>
              <w:rPr>
                <w:rFonts w:cs="David" w:hint="cs"/>
                <w:noProof/>
                <w:color w:val="000000"/>
                <w:rtl/>
              </w:rPr>
              <w:t>7.1</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382507" w:rsidTr="00382507">
        <w:trPr>
          <w:cantSplit/>
          <w:trHeight w:val="76"/>
        </w:trPr>
        <w:tc>
          <w:tcPr>
            <w:tcW w:w="742" w:type="dxa"/>
          </w:tcPr>
          <w:p w:rsidR="00382507" w:rsidRPr="00382507" w:rsidRDefault="00382507" w:rsidP="00382507">
            <w:pPr>
              <w:spacing w:after="120"/>
              <w:jc w:val="center"/>
              <w:rPr>
                <w:rFonts w:cs="David"/>
                <w:noProof/>
                <w:color w:val="000000"/>
                <w:rtl/>
                <w:lang w:val="en-US"/>
              </w:rPr>
            </w:pPr>
            <w:r>
              <w:rPr>
                <w:rFonts w:cs="David" w:hint="cs"/>
                <w:noProof/>
                <w:color w:val="000000"/>
                <w:rtl/>
                <w:lang w:val="en-US"/>
              </w:rPr>
              <w:t>7.2</w:t>
            </w:r>
          </w:p>
        </w:tc>
        <w:tc>
          <w:tcPr>
            <w:tcW w:w="1134" w:type="dxa"/>
          </w:tcPr>
          <w:p w:rsidR="00382507" w:rsidRPr="00CF271C" w:rsidRDefault="00382507" w:rsidP="00382507">
            <w:pPr>
              <w:spacing w:after="120"/>
              <w:rPr>
                <w:rFonts w:cs="David"/>
                <w:noProof/>
                <w:color w:val="000000"/>
                <w:sz w:val="18"/>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shd w:val="clear" w:color="auto" w:fill="B8CCE4" w:themeFill="accent1" w:themeFillTint="66"/>
          </w:tcPr>
          <w:p w:rsidR="00382507" w:rsidRPr="00CF271C" w:rsidRDefault="00382507" w:rsidP="00382507">
            <w:pPr>
              <w:spacing w:after="120"/>
              <w:jc w:val="center"/>
              <w:rPr>
                <w:rFonts w:cs="David"/>
                <w:noProof/>
                <w:color w:val="000000"/>
                <w:rtl/>
              </w:rPr>
            </w:pPr>
            <w:r>
              <w:rPr>
                <w:rFonts w:cs="David" w:hint="cs"/>
                <w:b/>
                <w:bCs/>
                <w:noProof/>
                <w:color w:val="000000"/>
                <w:sz w:val="24"/>
                <w:szCs w:val="24"/>
                <w:rtl/>
              </w:rPr>
              <w:t>8.</w:t>
            </w:r>
          </w:p>
        </w:tc>
        <w:tc>
          <w:tcPr>
            <w:tcW w:w="9356" w:type="dxa"/>
            <w:gridSpan w:val="15"/>
            <w:shd w:val="clear" w:color="auto" w:fill="B8CCE4" w:themeFill="accent1" w:themeFillTint="66"/>
          </w:tcPr>
          <w:p w:rsidR="00382507" w:rsidRDefault="00382507" w:rsidP="00382507">
            <w:pPr>
              <w:spacing w:after="120"/>
              <w:rPr>
                <w:rFonts w:cs="David"/>
                <w:b/>
                <w:bCs/>
                <w:noProof/>
                <w:color w:val="000000"/>
                <w:sz w:val="24"/>
                <w:szCs w:val="24"/>
                <w:rtl/>
              </w:rPr>
            </w:pPr>
            <w:r>
              <w:rPr>
                <w:rFonts w:cs="David" w:hint="cs"/>
                <w:b/>
                <w:bCs/>
                <w:noProof/>
                <w:color w:val="000000"/>
                <w:sz w:val="24"/>
                <w:szCs w:val="24"/>
                <w:rtl/>
              </w:rPr>
              <w:t>ניסיון בהנחיית קבוצות בפרויקט חינוכי/חברתי</w:t>
            </w:r>
          </w:p>
          <w:p w:rsidR="00382507" w:rsidRPr="00CF271C" w:rsidRDefault="00382507" w:rsidP="00382507">
            <w:pPr>
              <w:spacing w:after="120"/>
              <w:rPr>
                <w:rFonts w:cs="David"/>
                <w:noProof/>
                <w:color w:val="000000"/>
                <w:sz w:val="18"/>
                <w:rtl/>
              </w:rPr>
            </w:pPr>
            <w:r w:rsidRPr="00CF271C">
              <w:rPr>
                <w:rFonts w:cs="David"/>
                <w:b/>
                <w:bCs/>
                <w:noProof/>
                <w:color w:val="000000"/>
                <w:rtl/>
              </w:rPr>
              <w:t xml:space="preserve">*ראה דרישה אמורה </w:t>
            </w:r>
            <w:r>
              <w:rPr>
                <w:rFonts w:cs="David" w:hint="cs"/>
                <w:b/>
                <w:bCs/>
                <w:noProof/>
                <w:color w:val="000000"/>
                <w:rtl/>
              </w:rPr>
              <w:t xml:space="preserve">בטבלת האיכות </w:t>
            </w:r>
            <w:r>
              <w:rPr>
                <w:rFonts w:cs="David"/>
                <w:b/>
                <w:bCs/>
                <w:noProof/>
                <w:color w:val="000000"/>
                <w:rtl/>
              </w:rPr>
              <w:t>–</w:t>
            </w:r>
            <w:r>
              <w:rPr>
                <w:rFonts w:cs="David" w:hint="cs"/>
                <w:b/>
                <w:bCs/>
                <w:noProof/>
                <w:color w:val="000000"/>
                <w:rtl/>
              </w:rPr>
              <w:t xml:space="preserve"> ס' 9.2.2.(ב)(10) למפרט המכרז.</w:t>
            </w:r>
          </w:p>
        </w:tc>
      </w:tr>
      <w:tr w:rsidR="00382507" w:rsidRPr="00CF271C" w:rsidTr="00382507">
        <w:trPr>
          <w:cantSplit/>
          <w:trHeight w:val="76"/>
        </w:trPr>
        <w:tc>
          <w:tcPr>
            <w:tcW w:w="742" w:type="dxa"/>
          </w:tcPr>
          <w:p w:rsidR="00382507" w:rsidRDefault="00382507" w:rsidP="00382507">
            <w:pPr>
              <w:spacing w:after="120"/>
              <w:jc w:val="center"/>
              <w:rPr>
                <w:rFonts w:cs="David"/>
                <w:b/>
                <w:bCs/>
                <w:noProof/>
                <w:color w:val="000000"/>
                <w:sz w:val="24"/>
                <w:szCs w:val="24"/>
                <w:rtl/>
              </w:rPr>
            </w:pPr>
            <w:r w:rsidRPr="00382507">
              <w:rPr>
                <w:rFonts w:cs="David" w:hint="cs"/>
                <w:noProof/>
                <w:color w:val="000000"/>
                <w:rtl/>
              </w:rPr>
              <w:t>8.1</w:t>
            </w:r>
          </w:p>
        </w:tc>
        <w:tc>
          <w:tcPr>
            <w:tcW w:w="1134" w:type="dxa"/>
          </w:tcPr>
          <w:p w:rsidR="00382507" w:rsidRDefault="00382507" w:rsidP="00382507">
            <w:pPr>
              <w:spacing w:after="120"/>
              <w:rPr>
                <w:rFonts w:cs="David"/>
                <w:b/>
                <w:bCs/>
                <w:noProof/>
                <w:color w:val="000000"/>
                <w:sz w:val="24"/>
                <w:szCs w:val="24"/>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tcPr>
          <w:p w:rsidR="00382507" w:rsidRPr="00382507" w:rsidRDefault="00382507" w:rsidP="00382507">
            <w:pPr>
              <w:spacing w:after="120"/>
              <w:jc w:val="center"/>
              <w:rPr>
                <w:rFonts w:cs="David"/>
                <w:noProof/>
                <w:color w:val="000000"/>
                <w:rtl/>
              </w:rPr>
            </w:pPr>
            <w:r>
              <w:rPr>
                <w:rFonts w:cs="David" w:hint="cs"/>
                <w:noProof/>
                <w:color w:val="000000"/>
                <w:rtl/>
              </w:rPr>
              <w:t>8.2</w:t>
            </w:r>
          </w:p>
        </w:tc>
        <w:tc>
          <w:tcPr>
            <w:tcW w:w="1134" w:type="dxa"/>
          </w:tcPr>
          <w:p w:rsidR="00382507" w:rsidRDefault="00382507" w:rsidP="00382507">
            <w:pPr>
              <w:spacing w:after="120"/>
              <w:rPr>
                <w:rFonts w:cs="David"/>
                <w:b/>
                <w:bCs/>
                <w:noProof/>
                <w:color w:val="000000"/>
                <w:sz w:val="24"/>
                <w:szCs w:val="24"/>
                <w:rtl/>
              </w:rPr>
            </w:pPr>
          </w:p>
        </w:tc>
        <w:tc>
          <w:tcPr>
            <w:tcW w:w="851"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992" w:type="dxa"/>
            <w:gridSpan w:val="2"/>
          </w:tcPr>
          <w:p w:rsidR="00382507" w:rsidRPr="00CF271C" w:rsidRDefault="00382507" w:rsidP="00382507">
            <w:pPr>
              <w:spacing w:after="120"/>
              <w:rPr>
                <w:rFonts w:cs="David"/>
                <w:noProof/>
                <w:color w:val="000000"/>
                <w:sz w:val="18"/>
                <w:rtl/>
              </w:rPr>
            </w:pPr>
          </w:p>
        </w:tc>
        <w:tc>
          <w:tcPr>
            <w:tcW w:w="1134"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276" w:type="dxa"/>
            <w:gridSpan w:val="2"/>
          </w:tcPr>
          <w:p w:rsidR="00382507" w:rsidRPr="00CF271C" w:rsidRDefault="00382507" w:rsidP="00382507">
            <w:pPr>
              <w:spacing w:after="120"/>
              <w:rPr>
                <w:rFonts w:cs="David"/>
                <w:noProof/>
                <w:color w:val="000000"/>
                <w:sz w:val="18"/>
                <w:rtl/>
              </w:rPr>
            </w:pPr>
          </w:p>
        </w:tc>
        <w:tc>
          <w:tcPr>
            <w:tcW w:w="1701" w:type="dxa"/>
            <w:gridSpan w:val="2"/>
          </w:tcPr>
          <w:p w:rsidR="00382507" w:rsidRPr="00CF271C" w:rsidRDefault="00382507" w:rsidP="00382507">
            <w:pPr>
              <w:spacing w:after="120"/>
              <w:rPr>
                <w:rFonts w:cs="David"/>
                <w:noProof/>
                <w:color w:val="000000"/>
                <w:sz w:val="18"/>
                <w:rtl/>
              </w:rPr>
            </w:pPr>
          </w:p>
        </w:tc>
      </w:tr>
      <w:tr w:rsidR="00382507" w:rsidRPr="00CF271C" w:rsidTr="00382507">
        <w:trPr>
          <w:cantSplit/>
          <w:trHeight w:val="76"/>
        </w:trPr>
        <w:tc>
          <w:tcPr>
            <w:tcW w:w="742" w:type="dxa"/>
            <w:shd w:val="clear" w:color="auto" w:fill="B8CCE4" w:themeFill="accent1" w:themeFillTint="66"/>
          </w:tcPr>
          <w:p w:rsidR="00382507" w:rsidRDefault="00382507" w:rsidP="00382507">
            <w:pPr>
              <w:spacing w:after="120"/>
              <w:jc w:val="center"/>
              <w:rPr>
                <w:rFonts w:cs="David"/>
                <w:b/>
                <w:bCs/>
                <w:noProof/>
                <w:color w:val="000000"/>
                <w:sz w:val="24"/>
                <w:szCs w:val="24"/>
                <w:rtl/>
              </w:rPr>
            </w:pPr>
            <w:r>
              <w:rPr>
                <w:rFonts w:cs="David" w:hint="cs"/>
                <w:b/>
                <w:bCs/>
                <w:noProof/>
                <w:color w:val="000000"/>
                <w:sz w:val="24"/>
                <w:szCs w:val="24"/>
                <w:rtl/>
              </w:rPr>
              <w:t>9.</w:t>
            </w:r>
          </w:p>
        </w:tc>
        <w:tc>
          <w:tcPr>
            <w:tcW w:w="9356" w:type="dxa"/>
            <w:gridSpan w:val="15"/>
            <w:shd w:val="clear" w:color="auto" w:fill="B8CCE4" w:themeFill="accent1" w:themeFillTint="66"/>
          </w:tcPr>
          <w:p w:rsidR="00382507" w:rsidRDefault="00382507" w:rsidP="00382507">
            <w:pPr>
              <w:spacing w:after="120"/>
              <w:rPr>
                <w:rFonts w:cs="David"/>
                <w:b/>
                <w:bCs/>
                <w:noProof/>
                <w:color w:val="000000"/>
                <w:sz w:val="24"/>
                <w:szCs w:val="24"/>
                <w:rtl/>
              </w:rPr>
            </w:pPr>
            <w:r>
              <w:rPr>
                <w:rFonts w:cs="David" w:hint="cs"/>
                <w:b/>
                <w:bCs/>
                <w:noProof/>
                <w:color w:val="000000"/>
                <w:sz w:val="24"/>
                <w:szCs w:val="24"/>
                <w:rtl/>
              </w:rPr>
              <w:t>ניסיון בעבודה עם מערכת ההשכלה הגבוהה</w:t>
            </w:r>
          </w:p>
          <w:p w:rsidR="00382507" w:rsidRPr="00CF271C" w:rsidRDefault="00382507" w:rsidP="00382507">
            <w:pPr>
              <w:spacing w:after="120"/>
              <w:rPr>
                <w:rFonts w:cs="David"/>
                <w:noProof/>
                <w:color w:val="000000"/>
                <w:sz w:val="18"/>
                <w:rtl/>
              </w:rPr>
            </w:pPr>
            <w:r w:rsidRPr="00CF271C">
              <w:rPr>
                <w:rFonts w:cs="David"/>
                <w:b/>
                <w:bCs/>
                <w:noProof/>
                <w:color w:val="000000"/>
                <w:rtl/>
              </w:rPr>
              <w:t xml:space="preserve">*ראה דרישה אמורה </w:t>
            </w:r>
            <w:r>
              <w:rPr>
                <w:rFonts w:cs="David" w:hint="cs"/>
                <w:b/>
                <w:bCs/>
                <w:noProof/>
                <w:color w:val="000000"/>
                <w:rtl/>
              </w:rPr>
              <w:t xml:space="preserve">בטבלת האיכות </w:t>
            </w:r>
            <w:r>
              <w:rPr>
                <w:rFonts w:cs="David"/>
                <w:b/>
                <w:bCs/>
                <w:noProof/>
                <w:color w:val="000000"/>
                <w:rtl/>
              </w:rPr>
              <w:t>–</w:t>
            </w:r>
            <w:r>
              <w:rPr>
                <w:rFonts w:cs="David" w:hint="cs"/>
                <w:b/>
                <w:bCs/>
                <w:noProof/>
                <w:color w:val="000000"/>
                <w:rtl/>
              </w:rPr>
              <w:t xml:space="preserve"> ס' 9.2.2.(ב)(11) למפרט המכרז.</w:t>
            </w:r>
          </w:p>
        </w:tc>
      </w:tr>
      <w:tr w:rsidR="00382507" w:rsidRPr="00CF271C" w:rsidTr="00382507">
        <w:trPr>
          <w:cantSplit/>
          <w:trHeight w:val="76"/>
        </w:trPr>
        <w:tc>
          <w:tcPr>
            <w:tcW w:w="742" w:type="dxa"/>
          </w:tcPr>
          <w:p w:rsidR="00382507" w:rsidRDefault="00382507" w:rsidP="00382507">
            <w:pPr>
              <w:spacing w:after="120"/>
              <w:jc w:val="center"/>
              <w:rPr>
                <w:rFonts w:cs="David"/>
                <w:b/>
                <w:bCs/>
                <w:noProof/>
                <w:color w:val="000000"/>
                <w:sz w:val="24"/>
                <w:szCs w:val="24"/>
                <w:rtl/>
              </w:rPr>
            </w:pPr>
            <w:r w:rsidRPr="00382507">
              <w:rPr>
                <w:rFonts w:cs="David" w:hint="cs"/>
                <w:noProof/>
                <w:color w:val="000000"/>
                <w:rtl/>
              </w:rPr>
              <w:t>9.1</w:t>
            </w:r>
          </w:p>
        </w:tc>
        <w:tc>
          <w:tcPr>
            <w:tcW w:w="1169" w:type="dxa"/>
            <w:gridSpan w:val="2"/>
          </w:tcPr>
          <w:p w:rsidR="00382507" w:rsidRDefault="00382507" w:rsidP="00382507">
            <w:pPr>
              <w:spacing w:after="120"/>
              <w:rPr>
                <w:rFonts w:cs="David"/>
                <w:b/>
                <w:bCs/>
                <w:noProof/>
                <w:color w:val="000000"/>
                <w:sz w:val="24"/>
                <w:szCs w:val="24"/>
                <w:rtl/>
              </w:rPr>
            </w:pPr>
          </w:p>
        </w:tc>
        <w:tc>
          <w:tcPr>
            <w:tcW w:w="1170" w:type="dxa"/>
            <w:gridSpan w:val="2"/>
          </w:tcPr>
          <w:p w:rsidR="00382507" w:rsidRDefault="00382507" w:rsidP="00382507">
            <w:pPr>
              <w:spacing w:after="120"/>
              <w:rPr>
                <w:rFonts w:cs="David"/>
                <w:b/>
                <w:bCs/>
                <w:noProof/>
                <w:color w:val="000000"/>
                <w:sz w:val="24"/>
                <w:szCs w:val="24"/>
                <w:rtl/>
              </w:rPr>
            </w:pPr>
          </w:p>
        </w:tc>
        <w:tc>
          <w:tcPr>
            <w:tcW w:w="1169" w:type="dxa"/>
            <w:gridSpan w:val="2"/>
          </w:tcPr>
          <w:p w:rsidR="00382507" w:rsidRDefault="00382507" w:rsidP="00382507">
            <w:pPr>
              <w:spacing w:after="120"/>
              <w:rPr>
                <w:rFonts w:cs="David"/>
                <w:b/>
                <w:bCs/>
                <w:noProof/>
                <w:color w:val="000000"/>
                <w:sz w:val="24"/>
                <w:szCs w:val="24"/>
                <w:rtl/>
              </w:rPr>
            </w:pPr>
          </w:p>
        </w:tc>
        <w:tc>
          <w:tcPr>
            <w:tcW w:w="1170" w:type="dxa"/>
            <w:gridSpan w:val="2"/>
          </w:tcPr>
          <w:p w:rsidR="00382507" w:rsidRDefault="00382507" w:rsidP="00382507">
            <w:pPr>
              <w:spacing w:after="120"/>
              <w:rPr>
                <w:rFonts w:cs="David"/>
                <w:b/>
                <w:bCs/>
                <w:noProof/>
                <w:color w:val="000000"/>
                <w:sz w:val="24"/>
                <w:szCs w:val="24"/>
                <w:rtl/>
              </w:rPr>
            </w:pPr>
          </w:p>
        </w:tc>
        <w:tc>
          <w:tcPr>
            <w:tcW w:w="1169" w:type="dxa"/>
            <w:gridSpan w:val="2"/>
          </w:tcPr>
          <w:p w:rsidR="00382507" w:rsidRDefault="00382507" w:rsidP="00382507">
            <w:pPr>
              <w:spacing w:after="120"/>
              <w:rPr>
                <w:rFonts w:cs="David"/>
                <w:b/>
                <w:bCs/>
                <w:noProof/>
                <w:color w:val="000000"/>
                <w:sz w:val="24"/>
                <w:szCs w:val="24"/>
                <w:rtl/>
              </w:rPr>
            </w:pPr>
          </w:p>
        </w:tc>
        <w:tc>
          <w:tcPr>
            <w:tcW w:w="1170" w:type="dxa"/>
            <w:gridSpan w:val="2"/>
          </w:tcPr>
          <w:p w:rsidR="00382507" w:rsidRDefault="00382507" w:rsidP="00382507">
            <w:pPr>
              <w:spacing w:after="120"/>
              <w:rPr>
                <w:rFonts w:cs="David"/>
                <w:b/>
                <w:bCs/>
                <w:noProof/>
                <w:color w:val="000000"/>
                <w:sz w:val="24"/>
                <w:szCs w:val="24"/>
                <w:rtl/>
              </w:rPr>
            </w:pPr>
          </w:p>
        </w:tc>
        <w:tc>
          <w:tcPr>
            <w:tcW w:w="1169" w:type="dxa"/>
            <w:gridSpan w:val="2"/>
          </w:tcPr>
          <w:p w:rsidR="00382507" w:rsidRDefault="00382507" w:rsidP="00382507">
            <w:pPr>
              <w:spacing w:after="120"/>
              <w:rPr>
                <w:rFonts w:cs="David"/>
                <w:b/>
                <w:bCs/>
                <w:noProof/>
                <w:color w:val="000000"/>
                <w:sz w:val="24"/>
                <w:szCs w:val="24"/>
                <w:rtl/>
              </w:rPr>
            </w:pPr>
          </w:p>
        </w:tc>
        <w:tc>
          <w:tcPr>
            <w:tcW w:w="1170" w:type="dxa"/>
          </w:tcPr>
          <w:p w:rsidR="00382507" w:rsidRDefault="00382507" w:rsidP="00382507">
            <w:pPr>
              <w:spacing w:after="120"/>
              <w:rPr>
                <w:rFonts w:cs="David"/>
                <w:b/>
                <w:bCs/>
                <w:noProof/>
                <w:color w:val="000000"/>
                <w:sz w:val="24"/>
                <w:szCs w:val="24"/>
                <w:rtl/>
              </w:rPr>
            </w:pPr>
          </w:p>
        </w:tc>
      </w:tr>
      <w:tr w:rsidR="00382507" w:rsidRPr="00CF271C" w:rsidTr="00382507">
        <w:trPr>
          <w:cantSplit/>
          <w:trHeight w:val="76"/>
        </w:trPr>
        <w:tc>
          <w:tcPr>
            <w:tcW w:w="742" w:type="dxa"/>
          </w:tcPr>
          <w:p w:rsidR="00382507" w:rsidRPr="00382507" w:rsidRDefault="00382507" w:rsidP="00382507">
            <w:pPr>
              <w:spacing w:after="120"/>
              <w:jc w:val="center"/>
              <w:rPr>
                <w:rFonts w:cs="David"/>
                <w:noProof/>
                <w:color w:val="000000"/>
                <w:rtl/>
              </w:rPr>
            </w:pPr>
            <w:r w:rsidRPr="00382507">
              <w:rPr>
                <w:rFonts w:cs="David" w:hint="cs"/>
                <w:noProof/>
                <w:color w:val="000000"/>
                <w:rtl/>
              </w:rPr>
              <w:t>9.2</w:t>
            </w:r>
          </w:p>
        </w:tc>
        <w:tc>
          <w:tcPr>
            <w:tcW w:w="1169" w:type="dxa"/>
            <w:gridSpan w:val="2"/>
          </w:tcPr>
          <w:p w:rsidR="00382507" w:rsidRDefault="00382507" w:rsidP="00382507">
            <w:pPr>
              <w:spacing w:after="120"/>
              <w:rPr>
                <w:rFonts w:cs="David"/>
                <w:b/>
                <w:bCs/>
                <w:noProof/>
                <w:color w:val="000000"/>
                <w:sz w:val="24"/>
                <w:szCs w:val="24"/>
                <w:rtl/>
              </w:rPr>
            </w:pPr>
          </w:p>
        </w:tc>
        <w:tc>
          <w:tcPr>
            <w:tcW w:w="1170" w:type="dxa"/>
            <w:gridSpan w:val="2"/>
          </w:tcPr>
          <w:p w:rsidR="00382507" w:rsidRDefault="00382507" w:rsidP="00382507">
            <w:pPr>
              <w:spacing w:after="120"/>
              <w:rPr>
                <w:rFonts w:cs="David"/>
                <w:b/>
                <w:bCs/>
                <w:noProof/>
                <w:color w:val="000000"/>
                <w:sz w:val="24"/>
                <w:szCs w:val="24"/>
                <w:rtl/>
              </w:rPr>
            </w:pPr>
          </w:p>
        </w:tc>
        <w:tc>
          <w:tcPr>
            <w:tcW w:w="1169" w:type="dxa"/>
            <w:gridSpan w:val="2"/>
          </w:tcPr>
          <w:p w:rsidR="00382507" w:rsidRDefault="00382507" w:rsidP="00382507">
            <w:pPr>
              <w:spacing w:after="120"/>
              <w:rPr>
                <w:rFonts w:cs="David"/>
                <w:b/>
                <w:bCs/>
                <w:noProof/>
                <w:color w:val="000000"/>
                <w:sz w:val="24"/>
                <w:szCs w:val="24"/>
                <w:rtl/>
              </w:rPr>
            </w:pPr>
          </w:p>
        </w:tc>
        <w:tc>
          <w:tcPr>
            <w:tcW w:w="1170" w:type="dxa"/>
            <w:gridSpan w:val="2"/>
          </w:tcPr>
          <w:p w:rsidR="00382507" w:rsidRDefault="00382507" w:rsidP="00382507">
            <w:pPr>
              <w:spacing w:after="120"/>
              <w:rPr>
                <w:rFonts w:cs="David"/>
                <w:b/>
                <w:bCs/>
                <w:noProof/>
                <w:color w:val="000000"/>
                <w:sz w:val="24"/>
                <w:szCs w:val="24"/>
                <w:rtl/>
              </w:rPr>
            </w:pPr>
          </w:p>
        </w:tc>
        <w:tc>
          <w:tcPr>
            <w:tcW w:w="1169" w:type="dxa"/>
            <w:gridSpan w:val="2"/>
          </w:tcPr>
          <w:p w:rsidR="00382507" w:rsidRDefault="00382507" w:rsidP="00382507">
            <w:pPr>
              <w:spacing w:after="120"/>
              <w:rPr>
                <w:rFonts w:cs="David"/>
                <w:b/>
                <w:bCs/>
                <w:noProof/>
                <w:color w:val="000000"/>
                <w:sz w:val="24"/>
                <w:szCs w:val="24"/>
                <w:rtl/>
              </w:rPr>
            </w:pPr>
          </w:p>
        </w:tc>
        <w:tc>
          <w:tcPr>
            <w:tcW w:w="1170" w:type="dxa"/>
            <w:gridSpan w:val="2"/>
          </w:tcPr>
          <w:p w:rsidR="00382507" w:rsidRDefault="00382507" w:rsidP="00382507">
            <w:pPr>
              <w:spacing w:after="120"/>
              <w:rPr>
                <w:rFonts w:cs="David"/>
                <w:b/>
                <w:bCs/>
                <w:noProof/>
                <w:color w:val="000000"/>
                <w:sz w:val="24"/>
                <w:szCs w:val="24"/>
                <w:rtl/>
              </w:rPr>
            </w:pPr>
          </w:p>
        </w:tc>
        <w:tc>
          <w:tcPr>
            <w:tcW w:w="1169" w:type="dxa"/>
            <w:gridSpan w:val="2"/>
          </w:tcPr>
          <w:p w:rsidR="00382507" w:rsidRDefault="00382507" w:rsidP="00382507">
            <w:pPr>
              <w:spacing w:after="120"/>
              <w:rPr>
                <w:rFonts w:cs="David"/>
                <w:b/>
                <w:bCs/>
                <w:noProof/>
                <w:color w:val="000000"/>
                <w:sz w:val="24"/>
                <w:szCs w:val="24"/>
                <w:rtl/>
              </w:rPr>
            </w:pPr>
          </w:p>
        </w:tc>
        <w:tc>
          <w:tcPr>
            <w:tcW w:w="1170" w:type="dxa"/>
          </w:tcPr>
          <w:p w:rsidR="00382507" w:rsidRDefault="00382507" w:rsidP="00382507">
            <w:pPr>
              <w:spacing w:after="120"/>
              <w:rPr>
                <w:rFonts w:cs="David"/>
                <w:b/>
                <w:bCs/>
                <w:noProof/>
                <w:color w:val="000000"/>
                <w:sz w:val="24"/>
                <w:szCs w:val="24"/>
                <w:rtl/>
              </w:rPr>
            </w:pPr>
          </w:p>
        </w:tc>
      </w:tr>
    </w:tbl>
    <w:p w:rsidR="00382507" w:rsidRPr="00CF271C" w:rsidRDefault="00382507" w:rsidP="00382507">
      <w:pPr>
        <w:spacing w:line="360" w:lineRule="auto"/>
        <w:rPr>
          <w:rFonts w:cs="David"/>
          <w:sz w:val="24"/>
          <w:szCs w:val="24"/>
          <w:rtl/>
        </w:rPr>
      </w:pPr>
      <w:r w:rsidRPr="00CF271C">
        <w:rPr>
          <w:rFonts w:cs="David" w:hint="cs"/>
          <w:sz w:val="24"/>
          <w:szCs w:val="24"/>
          <w:rtl/>
        </w:rPr>
        <w:t>***</w:t>
      </w:r>
      <w:r w:rsidRPr="00CF271C">
        <w:rPr>
          <w:rFonts w:cs="David"/>
          <w:sz w:val="24"/>
          <w:szCs w:val="24"/>
          <w:rtl/>
        </w:rPr>
        <w:t>ניתן להוסיף</w:t>
      </w:r>
      <w:r w:rsidRPr="00CF271C">
        <w:rPr>
          <w:rFonts w:cs="David" w:hint="cs"/>
          <w:sz w:val="24"/>
          <w:szCs w:val="24"/>
          <w:rtl/>
        </w:rPr>
        <w:t>/להוריד</w:t>
      </w:r>
      <w:r w:rsidRPr="00CF271C">
        <w:rPr>
          <w:rFonts w:cs="David"/>
          <w:sz w:val="24"/>
          <w:szCs w:val="24"/>
          <w:rtl/>
        </w:rPr>
        <w:t xml:space="preserve"> שורות </w:t>
      </w:r>
      <w:r w:rsidRPr="00CF271C">
        <w:rPr>
          <w:rFonts w:cs="David" w:hint="cs"/>
          <w:sz w:val="24"/>
          <w:szCs w:val="24"/>
          <w:rtl/>
        </w:rPr>
        <w:t>ב</w:t>
      </w:r>
      <w:r w:rsidRPr="00CF271C">
        <w:rPr>
          <w:rFonts w:cs="David"/>
          <w:sz w:val="24"/>
          <w:szCs w:val="24"/>
          <w:rtl/>
        </w:rPr>
        <w:t>טבלה</w:t>
      </w:r>
      <w:r w:rsidRPr="00CF271C">
        <w:rPr>
          <w:rFonts w:cs="David" w:hint="cs"/>
          <w:sz w:val="24"/>
          <w:szCs w:val="24"/>
          <w:rtl/>
        </w:rPr>
        <w:t xml:space="preserve"> בהתאם לעניין.</w:t>
      </w:r>
    </w:p>
    <w:p w:rsidR="00382507" w:rsidRPr="00CF271C" w:rsidRDefault="00382507" w:rsidP="00382507">
      <w:pPr>
        <w:spacing w:line="360" w:lineRule="auto"/>
        <w:rPr>
          <w:rFonts w:cs="David"/>
          <w:b/>
          <w:bCs/>
          <w:sz w:val="26"/>
          <w:szCs w:val="26"/>
          <w:rtl/>
        </w:rPr>
      </w:pPr>
      <w:r w:rsidRPr="00CF271C">
        <w:rPr>
          <w:rFonts w:cs="David" w:hint="cs"/>
          <w:b/>
          <w:bCs/>
          <w:sz w:val="26"/>
          <w:szCs w:val="26"/>
          <w:rtl/>
        </w:rPr>
        <w:t xml:space="preserve">ג. </w:t>
      </w:r>
      <w:r w:rsidRPr="00CF271C">
        <w:rPr>
          <w:rFonts w:cs="David" w:hint="cs"/>
          <w:b/>
          <w:bCs/>
          <w:sz w:val="26"/>
          <w:szCs w:val="26"/>
          <w:u w:val="single"/>
          <w:rtl/>
        </w:rPr>
        <w:t>מסמכים שיש לצרף לנספח זה</w:t>
      </w:r>
    </w:p>
    <w:p w:rsidR="00382507" w:rsidRPr="00CF271C" w:rsidRDefault="00382507" w:rsidP="00382507">
      <w:pPr>
        <w:spacing w:line="360" w:lineRule="auto"/>
        <w:jc w:val="both"/>
        <w:rPr>
          <w:rFonts w:cs="David"/>
          <w:sz w:val="24"/>
          <w:szCs w:val="24"/>
          <w:rtl/>
        </w:rPr>
      </w:pPr>
      <w:r w:rsidRPr="00CF271C">
        <w:rPr>
          <w:rFonts w:cs="David" w:hint="cs"/>
          <w:sz w:val="24"/>
          <w:szCs w:val="24"/>
          <w:rtl/>
        </w:rPr>
        <w:t xml:space="preserve">1. </w:t>
      </w:r>
      <w:r w:rsidRPr="00CF271C">
        <w:rPr>
          <w:rFonts w:cs="David" w:hint="cs"/>
          <w:sz w:val="24"/>
          <w:szCs w:val="24"/>
          <w:rtl/>
        </w:rPr>
        <w:tab/>
        <w:t>קורות חיים.</w:t>
      </w:r>
    </w:p>
    <w:p w:rsidR="00382507" w:rsidRDefault="00382507" w:rsidP="00382507">
      <w:pPr>
        <w:spacing w:line="360" w:lineRule="auto"/>
        <w:jc w:val="both"/>
        <w:rPr>
          <w:rFonts w:cs="David"/>
          <w:sz w:val="24"/>
          <w:szCs w:val="24"/>
          <w:rtl/>
        </w:rPr>
      </w:pPr>
      <w:r w:rsidRPr="00CF271C">
        <w:rPr>
          <w:rFonts w:cs="David" w:hint="cs"/>
          <w:sz w:val="24"/>
          <w:szCs w:val="24"/>
          <w:rtl/>
        </w:rPr>
        <w:t xml:space="preserve">2. </w:t>
      </w:r>
      <w:r w:rsidRPr="00CF271C">
        <w:rPr>
          <w:rFonts w:cs="David" w:hint="cs"/>
          <w:sz w:val="24"/>
          <w:szCs w:val="24"/>
          <w:rtl/>
        </w:rPr>
        <w:tab/>
        <w:t xml:space="preserve">תעודות השכלה. במידה ומדובר בתעודת השכלה ממוסד בחו"ל יש לצרף אישור שקילות </w:t>
      </w:r>
      <w:r>
        <w:rPr>
          <w:rFonts w:cs="David" w:hint="cs"/>
          <w:sz w:val="24"/>
          <w:szCs w:val="24"/>
          <w:rtl/>
        </w:rPr>
        <w:t xml:space="preserve">  </w:t>
      </w:r>
    </w:p>
    <w:p w:rsidR="00382507" w:rsidRPr="00CF271C" w:rsidRDefault="00382507" w:rsidP="00382507">
      <w:pPr>
        <w:spacing w:line="360" w:lineRule="auto"/>
        <w:jc w:val="both"/>
        <w:rPr>
          <w:rFonts w:cs="David"/>
          <w:sz w:val="24"/>
          <w:szCs w:val="24"/>
          <w:rtl/>
        </w:rPr>
      </w:pPr>
      <w:r>
        <w:rPr>
          <w:rFonts w:cs="David" w:hint="cs"/>
          <w:sz w:val="24"/>
          <w:szCs w:val="24"/>
          <w:rtl/>
        </w:rPr>
        <w:t xml:space="preserve">              </w:t>
      </w:r>
      <w:r w:rsidRPr="00CF271C">
        <w:rPr>
          <w:rFonts w:cs="David" w:hint="cs"/>
          <w:sz w:val="24"/>
          <w:szCs w:val="24"/>
          <w:rtl/>
        </w:rPr>
        <w:t>ממשרד החינוך.</w:t>
      </w:r>
    </w:p>
    <w:p w:rsidR="00382507" w:rsidRPr="00CF271C" w:rsidRDefault="00382507" w:rsidP="00382507">
      <w:pPr>
        <w:spacing w:line="360" w:lineRule="auto"/>
        <w:jc w:val="both"/>
        <w:rPr>
          <w:rFonts w:cs="David"/>
          <w:sz w:val="24"/>
          <w:szCs w:val="24"/>
          <w:rtl/>
        </w:rPr>
      </w:pPr>
      <w:r w:rsidRPr="00CF271C">
        <w:rPr>
          <w:rFonts w:cs="David" w:hint="cs"/>
          <w:sz w:val="24"/>
          <w:szCs w:val="24"/>
          <w:rtl/>
        </w:rPr>
        <w:t xml:space="preserve">3. </w:t>
      </w:r>
      <w:r w:rsidRPr="00CF271C">
        <w:rPr>
          <w:rFonts w:cs="David" w:hint="cs"/>
          <w:sz w:val="24"/>
          <w:szCs w:val="24"/>
          <w:rtl/>
        </w:rPr>
        <w:tab/>
        <w:t>מכתבי המלצה.</w:t>
      </w:r>
    </w:p>
    <w:p w:rsidR="00382507" w:rsidRPr="00CF271C" w:rsidRDefault="00382507" w:rsidP="00382507">
      <w:pPr>
        <w:spacing w:line="360" w:lineRule="auto"/>
        <w:ind w:left="720" w:hanging="720"/>
        <w:jc w:val="both"/>
        <w:rPr>
          <w:rFonts w:cs="David"/>
          <w:sz w:val="24"/>
          <w:szCs w:val="24"/>
          <w:rtl/>
        </w:rPr>
      </w:pPr>
      <w:r w:rsidRPr="00CF271C">
        <w:rPr>
          <w:rFonts w:cs="David" w:hint="cs"/>
          <w:sz w:val="24"/>
          <w:szCs w:val="24"/>
          <w:rtl/>
        </w:rPr>
        <w:t>5.</w:t>
      </w:r>
      <w:r w:rsidRPr="00CF271C">
        <w:rPr>
          <w:rFonts w:cs="David" w:hint="cs"/>
          <w:sz w:val="24"/>
          <w:szCs w:val="24"/>
          <w:rtl/>
        </w:rPr>
        <w:tab/>
        <w:t xml:space="preserve">מסמכים רלוונטיים להערכת הניסיון, הכישרון והמיומנות.  </w:t>
      </w:r>
    </w:p>
    <w:p w:rsidR="00382507" w:rsidRDefault="00382507" w:rsidP="00382507">
      <w:pPr>
        <w:rPr>
          <w:rtl/>
        </w:rPr>
      </w:pPr>
    </w:p>
    <w:p w:rsidR="00382507" w:rsidRPr="00495A26" w:rsidRDefault="00382507" w:rsidP="00382507">
      <w:pPr>
        <w:rPr>
          <w:rFonts w:ascii="David" w:hAnsi="David" w:cs="David"/>
          <w:b/>
          <w:bCs/>
          <w:sz w:val="24"/>
          <w:szCs w:val="24"/>
          <w:u w:val="single"/>
          <w:rtl/>
        </w:rPr>
      </w:pPr>
      <w:r w:rsidRPr="00495A26">
        <w:rPr>
          <w:rFonts w:ascii="David" w:hAnsi="David" w:cs="David"/>
          <w:b/>
          <w:bCs/>
          <w:sz w:val="24"/>
          <w:szCs w:val="24"/>
          <w:u w:val="single"/>
          <w:rtl/>
        </w:rPr>
        <w:t>הצהרת מנהל הפרויקט המוצע:</w:t>
      </w:r>
    </w:p>
    <w:p w:rsidR="00382507" w:rsidRDefault="00382507" w:rsidP="00382507">
      <w:pPr>
        <w:spacing w:line="360" w:lineRule="auto"/>
        <w:jc w:val="both"/>
        <w:rPr>
          <w:rFonts w:cs="David"/>
          <w:b/>
          <w:bCs/>
          <w:sz w:val="24"/>
          <w:szCs w:val="24"/>
          <w:rtl/>
        </w:rPr>
      </w:pPr>
    </w:p>
    <w:p w:rsidR="00382507" w:rsidRPr="00CF271C" w:rsidRDefault="00382507" w:rsidP="00382507">
      <w:pPr>
        <w:spacing w:line="360" w:lineRule="auto"/>
        <w:jc w:val="both"/>
        <w:rPr>
          <w:rFonts w:cs="David"/>
          <w:b/>
          <w:bCs/>
          <w:sz w:val="24"/>
          <w:szCs w:val="24"/>
          <w:rtl/>
        </w:rPr>
      </w:pPr>
      <w:r>
        <w:rPr>
          <w:rFonts w:cs="David" w:hint="cs"/>
          <w:b/>
          <w:bCs/>
          <w:sz w:val="24"/>
          <w:szCs w:val="24"/>
          <w:rtl/>
        </w:rPr>
        <w:t>הנני מצהיר על נכונות כל המידע המפורט אודותיי לעיל, לרבות המידע אודות השכלתי ונ</w:t>
      </w:r>
      <w:r w:rsidR="008C3091">
        <w:rPr>
          <w:rFonts w:cs="David" w:hint="cs"/>
          <w:b/>
          <w:bCs/>
          <w:sz w:val="24"/>
          <w:szCs w:val="24"/>
          <w:rtl/>
        </w:rPr>
        <w:t>י</w:t>
      </w:r>
      <w:r>
        <w:rPr>
          <w:rFonts w:cs="David" w:hint="cs"/>
          <w:b/>
          <w:bCs/>
          <w:sz w:val="24"/>
          <w:szCs w:val="24"/>
          <w:rtl/>
        </w:rPr>
        <w:t>סיוני המקצועי וכן כי כל מסמך אודותיי המצורף להצעה זו מוכר לי וצורף בידיעתי וכי מסמך קורות החיים המצ"ב להצעה הוא עדכני ונכתב על ידי. כן, הנני</w:t>
      </w:r>
      <w:r w:rsidRPr="00CF271C">
        <w:rPr>
          <w:rFonts w:cs="David"/>
          <w:b/>
          <w:bCs/>
          <w:sz w:val="24"/>
          <w:szCs w:val="24"/>
          <w:rtl/>
        </w:rPr>
        <w:t xml:space="preserve"> מצהיר כי הובא לידיעתי מהות התפקיד המיועד לי </w:t>
      </w:r>
      <w:r w:rsidRPr="00CF271C">
        <w:rPr>
          <w:rFonts w:cs="David" w:hint="cs"/>
          <w:b/>
          <w:bCs/>
          <w:sz w:val="24"/>
          <w:szCs w:val="24"/>
          <w:rtl/>
        </w:rPr>
        <w:t>כמנהל הפרויקט</w:t>
      </w:r>
      <w:r w:rsidRPr="00CF271C">
        <w:rPr>
          <w:rFonts w:cs="David"/>
          <w:b/>
          <w:bCs/>
          <w:sz w:val="24"/>
          <w:szCs w:val="24"/>
          <w:rtl/>
        </w:rPr>
        <w:t>.</w:t>
      </w:r>
    </w:p>
    <w:p w:rsidR="00382507" w:rsidRPr="00CF271C" w:rsidRDefault="00382507" w:rsidP="00382507">
      <w:pPr>
        <w:spacing w:line="360" w:lineRule="auto"/>
        <w:ind w:left="720"/>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b/>
          <w:bCs/>
          <w:sz w:val="24"/>
          <w:szCs w:val="24"/>
          <w:rtl/>
        </w:rPr>
      </w:pPr>
      <w:r w:rsidRPr="00CF271C">
        <w:rPr>
          <w:rFonts w:cs="David"/>
          <w:b/>
          <w:bCs/>
          <w:sz w:val="24"/>
          <w:szCs w:val="24"/>
          <w:rtl/>
        </w:rPr>
        <w:t>תאריך</w:t>
      </w:r>
      <w:r w:rsidRPr="00CF271C">
        <w:rPr>
          <w:rFonts w:cs="David" w:hint="cs"/>
          <w:b/>
          <w:bCs/>
          <w:sz w:val="24"/>
          <w:szCs w:val="24"/>
          <w:rtl/>
        </w:rPr>
        <w:t>: ______</w:t>
      </w:r>
      <w:r w:rsidRPr="00CF271C">
        <w:rPr>
          <w:rFonts w:cs="David"/>
          <w:b/>
          <w:bCs/>
          <w:sz w:val="24"/>
          <w:szCs w:val="24"/>
          <w:rtl/>
        </w:rPr>
        <w:t>_____</w:t>
      </w:r>
      <w:r w:rsidRPr="00CF271C">
        <w:rPr>
          <w:rFonts w:cs="David" w:hint="cs"/>
          <w:b/>
          <w:bCs/>
          <w:sz w:val="24"/>
          <w:szCs w:val="24"/>
          <w:rtl/>
        </w:rPr>
        <w:t xml:space="preserve">, </w:t>
      </w:r>
      <w:r w:rsidRPr="00CF271C">
        <w:rPr>
          <w:rFonts w:cs="David"/>
          <w:b/>
          <w:bCs/>
          <w:sz w:val="24"/>
          <w:szCs w:val="24"/>
          <w:rtl/>
        </w:rPr>
        <w:t>שם</w:t>
      </w:r>
      <w:r w:rsidRPr="00CF271C">
        <w:rPr>
          <w:rFonts w:cs="David" w:hint="cs"/>
          <w:b/>
          <w:bCs/>
          <w:sz w:val="24"/>
          <w:szCs w:val="24"/>
          <w:rtl/>
        </w:rPr>
        <w:t xml:space="preserve">: </w:t>
      </w:r>
      <w:r w:rsidRPr="00CF271C">
        <w:rPr>
          <w:rFonts w:cs="David"/>
          <w:b/>
          <w:bCs/>
          <w:sz w:val="24"/>
          <w:szCs w:val="24"/>
          <w:rtl/>
        </w:rPr>
        <w:t>__</w:t>
      </w:r>
      <w:r w:rsidRPr="00CF271C">
        <w:rPr>
          <w:rFonts w:cs="David" w:hint="cs"/>
          <w:b/>
          <w:bCs/>
          <w:sz w:val="24"/>
          <w:szCs w:val="24"/>
          <w:rtl/>
        </w:rPr>
        <w:t>__</w:t>
      </w:r>
      <w:r w:rsidRPr="00CF271C">
        <w:rPr>
          <w:rFonts w:cs="David"/>
          <w:b/>
          <w:bCs/>
          <w:sz w:val="24"/>
          <w:szCs w:val="24"/>
          <w:rtl/>
        </w:rPr>
        <w:t>____________</w:t>
      </w:r>
      <w:r w:rsidRPr="00CF271C">
        <w:rPr>
          <w:rFonts w:cs="David" w:hint="cs"/>
          <w:b/>
          <w:bCs/>
          <w:sz w:val="24"/>
          <w:szCs w:val="24"/>
          <w:rtl/>
        </w:rPr>
        <w:t xml:space="preserve">__, </w:t>
      </w:r>
      <w:r w:rsidRPr="00CF271C">
        <w:rPr>
          <w:rFonts w:cs="David"/>
          <w:b/>
          <w:bCs/>
          <w:sz w:val="24"/>
          <w:szCs w:val="24"/>
          <w:rtl/>
        </w:rPr>
        <w:t>חתימה</w:t>
      </w:r>
      <w:r w:rsidRPr="00CF271C">
        <w:rPr>
          <w:rFonts w:cs="David" w:hint="cs"/>
          <w:b/>
          <w:bCs/>
          <w:sz w:val="24"/>
          <w:szCs w:val="24"/>
          <w:rtl/>
        </w:rPr>
        <w:t>:</w:t>
      </w:r>
      <w:r w:rsidRPr="00CF271C">
        <w:rPr>
          <w:rFonts w:cs="David"/>
          <w:b/>
          <w:bCs/>
          <w:sz w:val="24"/>
          <w:szCs w:val="24"/>
          <w:rtl/>
        </w:rPr>
        <w:t xml:space="preserve"> </w:t>
      </w:r>
      <w:r w:rsidRPr="00CF271C">
        <w:rPr>
          <w:rFonts w:cs="David" w:hint="cs"/>
          <w:b/>
          <w:bCs/>
          <w:sz w:val="24"/>
          <w:szCs w:val="24"/>
          <w:rtl/>
        </w:rPr>
        <w:t>_______</w:t>
      </w:r>
      <w:r w:rsidRPr="00CF271C">
        <w:rPr>
          <w:rFonts w:cs="David"/>
          <w:b/>
          <w:bCs/>
          <w:sz w:val="24"/>
          <w:szCs w:val="24"/>
          <w:rtl/>
        </w:rPr>
        <w:t>____________</w:t>
      </w:r>
    </w:p>
    <w:p w:rsidR="00382507" w:rsidRPr="00CF271C" w:rsidRDefault="00382507" w:rsidP="00382507">
      <w:pPr>
        <w:pBdr>
          <w:bottom w:val="single" w:sz="12" w:space="1" w:color="auto"/>
        </w:pBdr>
        <w:spacing w:line="360" w:lineRule="auto"/>
        <w:rPr>
          <w:rFonts w:cs="David"/>
          <w:sz w:val="24"/>
          <w:szCs w:val="24"/>
          <w:rtl/>
        </w:rPr>
      </w:pPr>
    </w:p>
    <w:p w:rsidR="00382507" w:rsidRPr="00CF271C" w:rsidRDefault="00382507" w:rsidP="00382507">
      <w:pPr>
        <w:pBdr>
          <w:bottom w:val="single" w:sz="12" w:space="1" w:color="auto"/>
        </w:pBd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jc w:val="center"/>
        <w:rPr>
          <w:rFonts w:cs="David"/>
          <w:b/>
          <w:bCs/>
          <w:sz w:val="24"/>
          <w:szCs w:val="24"/>
          <w:u w:val="single"/>
          <w:rtl/>
        </w:rPr>
      </w:pPr>
      <w:r w:rsidRPr="00CF271C">
        <w:rPr>
          <w:rFonts w:cs="David"/>
          <w:b/>
          <w:bCs/>
          <w:sz w:val="24"/>
          <w:szCs w:val="24"/>
          <w:u w:val="single"/>
          <w:rtl/>
        </w:rPr>
        <w:t>אישור עו"ד</w:t>
      </w:r>
    </w:p>
    <w:p w:rsidR="00382507" w:rsidRPr="00CF271C" w:rsidRDefault="00382507" w:rsidP="00382507">
      <w:pPr>
        <w:spacing w:line="360" w:lineRule="auto"/>
        <w:jc w:val="center"/>
        <w:rPr>
          <w:rFonts w:cs="David"/>
          <w:b/>
          <w:bCs/>
          <w:sz w:val="24"/>
          <w:szCs w:val="24"/>
          <w:u w:val="single"/>
          <w:rtl/>
        </w:rPr>
      </w:pPr>
    </w:p>
    <w:p w:rsidR="00382507" w:rsidRPr="00CF271C" w:rsidRDefault="00382507" w:rsidP="00382507">
      <w:pPr>
        <w:spacing w:line="360" w:lineRule="auto"/>
        <w:jc w:val="both"/>
        <w:rPr>
          <w:rFonts w:cs="David"/>
          <w:noProof/>
          <w:szCs w:val="24"/>
          <w:rtl/>
        </w:rPr>
      </w:pPr>
      <w:r w:rsidRPr="00CF271C">
        <w:rPr>
          <w:rFonts w:cs="David"/>
          <w:sz w:val="24"/>
          <w:szCs w:val="24"/>
          <w:rtl/>
        </w:rPr>
        <w:t>אני הח"מ, עו"ד _____________________, מס' רישיון ___________ מאשר בזאת כי ביום _____________,</w:t>
      </w:r>
      <w:r w:rsidRPr="00CF271C">
        <w:rPr>
          <w:rFonts w:cs="David"/>
          <w:noProof/>
          <w:szCs w:val="24"/>
          <w:rtl/>
        </w:rPr>
        <w:t xml:space="preserve">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rsidR="00382507" w:rsidRPr="00CF271C" w:rsidRDefault="00382507" w:rsidP="00382507">
      <w:pPr>
        <w:spacing w:line="360" w:lineRule="auto"/>
        <w:jc w:val="both"/>
        <w:rPr>
          <w:rFonts w:cs="David"/>
          <w:noProof/>
          <w:szCs w:val="24"/>
          <w:rtl/>
        </w:rPr>
      </w:pPr>
    </w:p>
    <w:p w:rsidR="00382507" w:rsidRPr="00CF271C" w:rsidRDefault="00382507" w:rsidP="00382507">
      <w:pPr>
        <w:spacing w:line="360" w:lineRule="auto"/>
        <w:rPr>
          <w:rFonts w:cs="David"/>
          <w:sz w:val="24"/>
          <w:szCs w:val="24"/>
          <w:rtl/>
        </w:rPr>
      </w:pPr>
      <w:r w:rsidRPr="00CF271C">
        <w:rPr>
          <w:rFonts w:cs="David"/>
          <w:sz w:val="24"/>
          <w:szCs w:val="24"/>
          <w:rtl/>
        </w:rPr>
        <w:t xml:space="preserve">_______________            ______________            __________________                                    </w:t>
      </w:r>
    </w:p>
    <w:p w:rsidR="00382507" w:rsidRPr="00CF271C" w:rsidRDefault="00382507" w:rsidP="00382507">
      <w:pPr>
        <w:spacing w:line="360" w:lineRule="auto"/>
        <w:rPr>
          <w:rFonts w:cs="David"/>
          <w:sz w:val="24"/>
          <w:szCs w:val="24"/>
          <w:rtl/>
        </w:rPr>
      </w:pPr>
      <w:r w:rsidRPr="00CF271C">
        <w:rPr>
          <w:rFonts w:cs="David"/>
          <w:sz w:val="24"/>
          <w:szCs w:val="24"/>
          <w:rtl/>
        </w:rPr>
        <w:t xml:space="preserve">          תאריך                         שמו של עורך הדין                      חתימה וחותמת</w:t>
      </w: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sz w:val="24"/>
          <w:szCs w:val="24"/>
          <w:rtl/>
        </w:rPr>
      </w:pPr>
    </w:p>
    <w:p w:rsidR="00382507" w:rsidRPr="00F04DF5" w:rsidRDefault="00382507">
      <w:pPr>
        <w:bidi w:val="0"/>
        <w:rPr>
          <w:rFonts w:asciiTheme="majorHAnsi" w:eastAsiaTheme="majorEastAsia" w:hAnsiTheme="majorHAnsi" w:cs="David"/>
          <w:b/>
          <w:bCs/>
          <w:i/>
          <w:sz w:val="28"/>
          <w:szCs w:val="28"/>
          <w:u w:val="single"/>
          <w:lang w:val="en-US"/>
        </w:rPr>
      </w:pPr>
      <w:r>
        <w:rPr>
          <w:b/>
          <w:sz w:val="28"/>
          <w:rtl/>
        </w:rPr>
        <w:br w:type="page"/>
      </w:r>
    </w:p>
    <w:p w:rsidR="00382507" w:rsidRPr="00382507" w:rsidRDefault="00382507" w:rsidP="00382507">
      <w:pPr>
        <w:pStyle w:val="6"/>
        <w:rPr>
          <w:rStyle w:val="60"/>
          <w:b/>
          <w:bCs/>
          <w:rtl/>
        </w:rPr>
      </w:pPr>
      <w:r w:rsidRPr="00CF271C">
        <w:rPr>
          <w:rFonts w:hint="cs"/>
          <w:b/>
          <w:sz w:val="28"/>
          <w:rtl/>
        </w:rPr>
        <w:lastRenderedPageBreak/>
        <w:t>2</w:t>
      </w:r>
      <w:r w:rsidRPr="00FA0388">
        <w:rPr>
          <w:rFonts w:hint="cs"/>
          <w:b/>
          <w:sz w:val="28"/>
          <w:u w:val="none"/>
          <w:rtl/>
        </w:rPr>
        <w:t>.</w:t>
      </w:r>
      <w:r w:rsidRPr="00FA0388">
        <w:rPr>
          <w:rFonts w:hint="cs"/>
          <w:b/>
          <w:sz w:val="28"/>
          <w:u w:val="none"/>
          <w:rtl/>
        </w:rPr>
        <w:tab/>
      </w:r>
      <w:r w:rsidRPr="00382507">
        <w:rPr>
          <w:rStyle w:val="60"/>
          <w:rFonts w:hint="cs"/>
          <w:b/>
          <w:bCs/>
          <w:rtl/>
        </w:rPr>
        <w:t>תצהיר בדבר ניסיון מנהל צוות שח"ק ופרויקטים מיוחדים המוצע</w:t>
      </w:r>
    </w:p>
    <w:p w:rsidR="00382507" w:rsidRPr="00CF271C" w:rsidRDefault="00382507" w:rsidP="00382507">
      <w:pPr>
        <w:spacing w:line="360" w:lineRule="auto"/>
        <w:rPr>
          <w:rFonts w:cs="David"/>
          <w:b/>
          <w:bCs/>
          <w:sz w:val="28"/>
          <w:szCs w:val="28"/>
          <w:u w:val="single"/>
          <w:rtl/>
        </w:rPr>
      </w:pPr>
    </w:p>
    <w:p w:rsidR="00382507" w:rsidRPr="00CF271C" w:rsidRDefault="00382507" w:rsidP="00382507">
      <w:pPr>
        <w:spacing w:line="360" w:lineRule="auto"/>
        <w:rPr>
          <w:rFonts w:cs="David"/>
          <w:b/>
          <w:bCs/>
          <w:sz w:val="24"/>
          <w:szCs w:val="24"/>
          <w:rtl/>
        </w:rPr>
      </w:pPr>
      <w:r w:rsidRPr="00CF271C">
        <w:rPr>
          <w:rFonts w:cs="David" w:hint="cs"/>
          <w:b/>
          <w:bCs/>
          <w:sz w:val="24"/>
          <w:szCs w:val="24"/>
          <w:rtl/>
        </w:rPr>
        <w:t xml:space="preserve">שם </w:t>
      </w:r>
      <w:r>
        <w:rPr>
          <w:rFonts w:cs="David" w:hint="cs"/>
          <w:b/>
          <w:bCs/>
          <w:sz w:val="24"/>
          <w:szCs w:val="24"/>
          <w:rtl/>
        </w:rPr>
        <w:t>מנהל צוות שח"ק ופרויקטים מיוחדים</w:t>
      </w:r>
      <w:r w:rsidRPr="00CF271C">
        <w:rPr>
          <w:rFonts w:cs="David" w:hint="cs"/>
          <w:b/>
          <w:bCs/>
          <w:sz w:val="24"/>
          <w:szCs w:val="24"/>
          <w:rtl/>
        </w:rPr>
        <w:t xml:space="preserve"> המוצע: ________________________, ת.ז.:_________________________ </w:t>
      </w:r>
    </w:p>
    <w:p w:rsidR="00382507" w:rsidRPr="00CF271C" w:rsidRDefault="00382507" w:rsidP="00382507">
      <w:pPr>
        <w:spacing w:line="360" w:lineRule="auto"/>
        <w:rPr>
          <w:rFonts w:cs="David"/>
          <w:b/>
          <w:bCs/>
          <w:sz w:val="24"/>
          <w:szCs w:val="24"/>
          <w:rtl/>
        </w:rPr>
      </w:pPr>
      <w:r w:rsidRPr="00CF271C">
        <w:rPr>
          <w:rFonts w:cs="David" w:hint="cs"/>
          <w:b/>
          <w:bCs/>
          <w:sz w:val="24"/>
          <w:szCs w:val="24"/>
          <w:rtl/>
        </w:rPr>
        <w:t xml:space="preserve">פרטי התקשרות </w:t>
      </w:r>
      <w:r w:rsidRPr="00CF271C">
        <w:rPr>
          <w:rFonts w:cs="David"/>
          <w:b/>
          <w:bCs/>
          <w:sz w:val="24"/>
          <w:szCs w:val="24"/>
          <w:rtl/>
        </w:rPr>
        <w:t>–</w:t>
      </w:r>
      <w:r w:rsidRPr="00CF271C">
        <w:rPr>
          <w:rFonts w:cs="David" w:hint="cs"/>
          <w:b/>
          <w:bCs/>
          <w:sz w:val="24"/>
          <w:szCs w:val="24"/>
          <w:rtl/>
        </w:rPr>
        <w:t xml:space="preserve"> נייד: ________________, נייח: ________________, אימייל: _________________</w:t>
      </w: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b/>
          <w:bCs/>
          <w:sz w:val="24"/>
          <w:szCs w:val="24"/>
          <w:rtl/>
        </w:rPr>
      </w:pPr>
      <w:r w:rsidRPr="00CF271C">
        <w:rPr>
          <w:rFonts w:cs="David" w:hint="cs"/>
          <w:b/>
          <w:bCs/>
          <w:sz w:val="24"/>
          <w:szCs w:val="24"/>
          <w:rtl/>
        </w:rPr>
        <w:t>הנני מוצע כמועמד מוביל / כמועמד חלופי (יש למחוק את המיותר!)</w:t>
      </w: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jc w:val="both"/>
        <w:rPr>
          <w:rFonts w:cs="David"/>
          <w:b/>
          <w:bCs/>
          <w:sz w:val="24"/>
          <w:szCs w:val="24"/>
          <w:rtl/>
        </w:rPr>
      </w:pPr>
      <w:r w:rsidRPr="00CF271C">
        <w:rPr>
          <w:rFonts w:cs="David"/>
          <w:b/>
          <w:bCs/>
          <w:sz w:val="24"/>
          <w:szCs w:val="24"/>
          <w:rtl/>
        </w:rPr>
        <w:t>יובהר כי תצהיר זה נועד הן לבחינת עמיד</w:t>
      </w:r>
      <w:r w:rsidRPr="00CF271C">
        <w:rPr>
          <w:rFonts w:cs="David" w:hint="cs"/>
          <w:b/>
          <w:bCs/>
          <w:sz w:val="24"/>
          <w:szCs w:val="24"/>
          <w:rtl/>
        </w:rPr>
        <w:t xml:space="preserve">ת מנהל </w:t>
      </w:r>
      <w:r>
        <w:rPr>
          <w:rFonts w:cs="David" w:hint="cs"/>
          <w:b/>
          <w:bCs/>
          <w:sz w:val="24"/>
          <w:szCs w:val="24"/>
          <w:rtl/>
        </w:rPr>
        <w:t>צוות שח"ק ופרויקטים מיוחדים</w:t>
      </w:r>
      <w:r w:rsidRPr="00CF271C">
        <w:rPr>
          <w:rFonts w:cs="David" w:hint="cs"/>
          <w:b/>
          <w:bCs/>
          <w:sz w:val="24"/>
          <w:szCs w:val="24"/>
          <w:rtl/>
        </w:rPr>
        <w:t xml:space="preserve"> המוצע </w:t>
      </w:r>
      <w:r w:rsidRPr="00CF271C">
        <w:rPr>
          <w:rFonts w:cs="David"/>
          <w:b/>
          <w:bCs/>
          <w:sz w:val="24"/>
          <w:szCs w:val="24"/>
          <w:rtl/>
        </w:rPr>
        <w:t>בתנאי הסף (הקבועים בסעיף</w:t>
      </w:r>
      <w:r w:rsidRPr="00CF271C">
        <w:rPr>
          <w:rFonts w:cs="David" w:hint="cs"/>
          <w:b/>
          <w:bCs/>
          <w:sz w:val="24"/>
          <w:szCs w:val="24"/>
          <w:rtl/>
        </w:rPr>
        <w:t xml:space="preserve"> 2.6.2.2 </w:t>
      </w:r>
      <w:r w:rsidRPr="00CF271C">
        <w:rPr>
          <w:rFonts w:cs="David"/>
          <w:b/>
          <w:bCs/>
          <w:sz w:val="24"/>
          <w:szCs w:val="24"/>
          <w:rtl/>
        </w:rPr>
        <w:t>למפרט המכרז) והן לצורך ניקוד איכות הצעת המציע בהתאם לטבלה האיכו</w:t>
      </w:r>
      <w:r w:rsidRPr="00CF271C">
        <w:rPr>
          <w:rFonts w:cs="David" w:hint="cs"/>
          <w:b/>
          <w:bCs/>
          <w:sz w:val="24"/>
          <w:szCs w:val="24"/>
          <w:rtl/>
        </w:rPr>
        <w:t>ת</w:t>
      </w:r>
      <w:r w:rsidRPr="00CF271C">
        <w:rPr>
          <w:rFonts w:cs="David"/>
          <w:b/>
          <w:bCs/>
          <w:sz w:val="24"/>
          <w:szCs w:val="24"/>
          <w:rtl/>
        </w:rPr>
        <w:t xml:space="preserve"> (</w:t>
      </w:r>
      <w:r w:rsidRPr="00CF271C">
        <w:rPr>
          <w:rFonts w:cs="David" w:hint="cs"/>
          <w:b/>
          <w:bCs/>
          <w:sz w:val="24"/>
          <w:szCs w:val="24"/>
          <w:rtl/>
        </w:rPr>
        <w:t xml:space="preserve">כקבוע בסעיף </w:t>
      </w:r>
      <w:r w:rsidRPr="00CF271C">
        <w:rPr>
          <w:rFonts w:cs="David"/>
          <w:b/>
          <w:bCs/>
          <w:sz w:val="24"/>
          <w:szCs w:val="24"/>
          <w:rtl/>
        </w:rPr>
        <w:t>בסעיף 9.2.2</w:t>
      </w:r>
      <w:r w:rsidRPr="00CF271C">
        <w:rPr>
          <w:rFonts w:cs="David" w:hint="cs"/>
          <w:b/>
          <w:bCs/>
          <w:sz w:val="24"/>
          <w:szCs w:val="24"/>
          <w:rtl/>
        </w:rPr>
        <w:t xml:space="preserve">(ג) </w:t>
      </w:r>
      <w:r w:rsidRPr="00CF271C">
        <w:rPr>
          <w:rFonts w:cs="David"/>
          <w:b/>
          <w:bCs/>
          <w:sz w:val="24"/>
          <w:szCs w:val="24"/>
          <w:rtl/>
        </w:rPr>
        <w:t xml:space="preserve">למפרט המכרז). </w:t>
      </w:r>
    </w:p>
    <w:p w:rsidR="00382507" w:rsidRPr="00CF271C" w:rsidRDefault="00382507" w:rsidP="00382507">
      <w:pPr>
        <w:spacing w:line="360" w:lineRule="auto"/>
        <w:jc w:val="both"/>
        <w:rPr>
          <w:rFonts w:cs="David"/>
          <w:b/>
          <w:bCs/>
          <w:sz w:val="24"/>
          <w:szCs w:val="24"/>
          <w:rtl/>
        </w:rPr>
      </w:pPr>
    </w:p>
    <w:p w:rsidR="00382507" w:rsidRPr="00CF271C" w:rsidRDefault="00382507" w:rsidP="00382507">
      <w:pPr>
        <w:spacing w:line="360" w:lineRule="auto"/>
        <w:jc w:val="both"/>
        <w:rPr>
          <w:rFonts w:cs="David"/>
          <w:b/>
          <w:bCs/>
          <w:sz w:val="24"/>
          <w:szCs w:val="24"/>
          <w:rtl/>
        </w:rPr>
      </w:pPr>
      <w:r w:rsidRPr="00CF271C">
        <w:rPr>
          <w:rFonts w:cs="David"/>
          <w:b/>
          <w:bCs/>
          <w:sz w:val="24"/>
          <w:szCs w:val="24"/>
          <w:rtl/>
        </w:rPr>
        <w:t>יצוין כי ידוע לועדת המכרזים כי תיתכן חפיפה בפרטי הניסיון שיצוינו בטבלה שלהלן. המציע מתבקש להתייחס לכך במסגרת הצעתו וועדת המכרזים תחליט בהתאם לקבוע בטבלת האיכות כיצד להעניק למציע ניקוד במקרה של חפיפה כאמור.</w:t>
      </w:r>
    </w:p>
    <w:p w:rsidR="00382507" w:rsidRPr="00CF271C" w:rsidRDefault="00382507" w:rsidP="00382507">
      <w:pPr>
        <w:spacing w:line="360" w:lineRule="auto"/>
        <w:jc w:val="both"/>
        <w:rPr>
          <w:rFonts w:cs="David"/>
          <w:b/>
          <w:bCs/>
          <w:sz w:val="24"/>
          <w:szCs w:val="24"/>
          <w:rtl/>
        </w:rPr>
      </w:pPr>
    </w:p>
    <w:p w:rsidR="00382507" w:rsidRPr="00CF271C" w:rsidRDefault="00382507" w:rsidP="00382507">
      <w:pPr>
        <w:spacing w:line="360" w:lineRule="auto"/>
        <w:jc w:val="both"/>
        <w:rPr>
          <w:rFonts w:cs="David"/>
          <w:b/>
          <w:bCs/>
          <w:sz w:val="26"/>
          <w:szCs w:val="26"/>
          <w:rtl/>
        </w:rPr>
      </w:pPr>
      <w:r w:rsidRPr="00CF271C">
        <w:rPr>
          <w:rFonts w:cs="David" w:hint="cs"/>
          <w:b/>
          <w:bCs/>
          <w:sz w:val="26"/>
          <w:szCs w:val="26"/>
          <w:rtl/>
        </w:rPr>
        <w:t xml:space="preserve">א. </w:t>
      </w:r>
      <w:r w:rsidRPr="00CF271C">
        <w:rPr>
          <w:rFonts w:cs="David" w:hint="cs"/>
          <w:b/>
          <w:bCs/>
          <w:sz w:val="26"/>
          <w:szCs w:val="26"/>
          <w:u w:val="single"/>
          <w:rtl/>
        </w:rPr>
        <w:t>השכלה</w:t>
      </w:r>
    </w:p>
    <w:p w:rsidR="00382507" w:rsidRPr="00CF271C" w:rsidRDefault="00382507" w:rsidP="00382507">
      <w:pPr>
        <w:spacing w:line="360" w:lineRule="auto"/>
        <w:jc w:val="both"/>
        <w:rPr>
          <w:rFonts w:cs="David"/>
          <w:sz w:val="24"/>
          <w:szCs w:val="24"/>
          <w:rtl/>
        </w:rPr>
      </w:pPr>
      <w:r w:rsidRPr="00CF271C">
        <w:rPr>
          <w:rFonts w:cs="David" w:hint="cs"/>
          <w:sz w:val="24"/>
          <w:szCs w:val="24"/>
          <w:rtl/>
        </w:rPr>
        <w:t>ראה דרישה אמורה בתנאי הסף הקבוע בסעיף 2.6.2.2(א) למפרט המכרז ובסעיף 9.2.2(ב)(2) לטבלת האיכות.</w:t>
      </w:r>
    </w:p>
    <w:p w:rsidR="00382507" w:rsidRPr="00CF271C" w:rsidRDefault="00382507" w:rsidP="00382507">
      <w:pPr>
        <w:spacing w:line="360" w:lineRule="auto"/>
        <w:jc w:val="both"/>
        <w:rPr>
          <w:rFonts w:cs="David"/>
          <w:b/>
          <w:bCs/>
          <w:sz w:val="24"/>
          <w:szCs w:val="24"/>
          <w:rtl/>
        </w:rPr>
      </w:pPr>
      <w:r w:rsidRPr="00CF271C">
        <w:rPr>
          <w:rFonts w:cs="David"/>
          <w:b/>
          <w:bCs/>
          <w:sz w:val="24"/>
          <w:szCs w:val="24"/>
          <w:rtl/>
        </w:rPr>
        <w:t xml:space="preserve">יש לצרף </w:t>
      </w:r>
      <w:r w:rsidRPr="00CF271C">
        <w:rPr>
          <w:rFonts w:cs="David" w:hint="cs"/>
          <w:b/>
          <w:bCs/>
          <w:sz w:val="24"/>
          <w:szCs w:val="24"/>
          <w:rtl/>
        </w:rPr>
        <w:t xml:space="preserve">העתקי </w:t>
      </w:r>
      <w:r w:rsidRPr="00CF271C">
        <w:rPr>
          <w:rFonts w:cs="David"/>
          <w:b/>
          <w:bCs/>
          <w:sz w:val="24"/>
          <w:szCs w:val="24"/>
          <w:rtl/>
        </w:rPr>
        <w:t>תעודות</w:t>
      </w:r>
      <w:r w:rsidRPr="00CF271C">
        <w:rPr>
          <w:rFonts w:cs="David" w:hint="cs"/>
          <w:b/>
          <w:bCs/>
          <w:sz w:val="24"/>
          <w:szCs w:val="24"/>
          <w:rtl/>
        </w:rPr>
        <w:t xml:space="preserve"> השכלה. באשר לתעודות השכלה ממוסדות בחו"ל יצורף אישור שקילות ממשרד החינוך.</w:t>
      </w:r>
      <w:r w:rsidRPr="00CF271C">
        <w:rPr>
          <w:rFonts w:cs="David"/>
          <w:b/>
          <w:bCs/>
          <w:sz w:val="24"/>
          <w:szCs w:val="24"/>
          <w:rtl/>
        </w:rPr>
        <w:tab/>
      </w:r>
    </w:p>
    <w:p w:rsidR="00382507" w:rsidRPr="00CF271C" w:rsidRDefault="00382507" w:rsidP="00382507">
      <w:pPr>
        <w:spacing w:line="360" w:lineRule="auto"/>
        <w:jc w:val="both"/>
        <w:rPr>
          <w:rFonts w:cs="David"/>
          <w:b/>
          <w:bCs/>
          <w:sz w:val="26"/>
          <w:szCs w:val="26"/>
          <w:rtl/>
        </w:rPr>
      </w:pPr>
    </w:p>
    <w:tbl>
      <w:tblPr>
        <w:tblStyle w:val="af5"/>
        <w:bidiVisual/>
        <w:tblW w:w="0" w:type="auto"/>
        <w:tblLook w:val="04A0" w:firstRow="1" w:lastRow="0" w:firstColumn="1" w:lastColumn="0" w:noHBand="0" w:noVBand="1"/>
      </w:tblPr>
      <w:tblGrid>
        <w:gridCol w:w="1978"/>
        <w:gridCol w:w="1963"/>
        <w:gridCol w:w="1971"/>
        <w:gridCol w:w="1971"/>
        <w:gridCol w:w="1971"/>
      </w:tblGrid>
      <w:tr w:rsidR="00382507" w:rsidRPr="00CF271C" w:rsidTr="00382507">
        <w:tc>
          <w:tcPr>
            <w:tcW w:w="1978"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סוג ההשכלה</w:t>
            </w:r>
          </w:p>
        </w:tc>
        <w:tc>
          <w:tcPr>
            <w:tcW w:w="1963"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שם התואר</w:t>
            </w:r>
          </w:p>
        </w:tc>
        <w:tc>
          <w:tcPr>
            <w:tcW w:w="1971"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שנות לימוד</w:t>
            </w:r>
          </w:p>
        </w:tc>
        <w:tc>
          <w:tcPr>
            <w:tcW w:w="1971"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שם המוסד</w:t>
            </w:r>
          </w:p>
        </w:tc>
        <w:tc>
          <w:tcPr>
            <w:tcW w:w="1971"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סימול התואר (</w:t>
            </w:r>
            <w:r w:rsidRPr="00CF271C">
              <w:rPr>
                <w:rFonts w:cs="David"/>
                <w:b/>
                <w:bCs/>
                <w:sz w:val="24"/>
                <w:szCs w:val="24"/>
              </w:rPr>
              <w:t xml:space="preserve">B.A, LL.B, M.A, LL.M </w:t>
            </w:r>
            <w:r w:rsidRPr="00CF271C">
              <w:rPr>
                <w:rFonts w:cs="David" w:hint="cs"/>
                <w:b/>
                <w:bCs/>
                <w:sz w:val="24"/>
                <w:szCs w:val="24"/>
                <w:rtl/>
              </w:rPr>
              <w:t xml:space="preserve"> וכו')</w:t>
            </w: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או</w:t>
            </w: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סוג התעודה</w:t>
            </w:r>
          </w:p>
        </w:tc>
      </w:tr>
      <w:tr w:rsidR="00382507" w:rsidRPr="000F3B52" w:rsidTr="00382507">
        <w:tc>
          <w:tcPr>
            <w:tcW w:w="1978"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תואר ראשון</w:t>
            </w:r>
          </w:p>
        </w:tc>
        <w:tc>
          <w:tcPr>
            <w:tcW w:w="1963"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r>
      <w:tr w:rsidR="00382507" w:rsidRPr="00CF271C" w:rsidTr="00382507">
        <w:tc>
          <w:tcPr>
            <w:tcW w:w="1978"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תואר שני</w:t>
            </w:r>
          </w:p>
        </w:tc>
        <w:tc>
          <w:tcPr>
            <w:tcW w:w="1963"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r>
      <w:tr w:rsidR="00382507" w:rsidRPr="00CF271C" w:rsidTr="00382507">
        <w:tc>
          <w:tcPr>
            <w:tcW w:w="1978" w:type="dxa"/>
            <w:shd w:val="clear" w:color="auto" w:fill="D9D9D9" w:themeFill="background1" w:themeFillShade="D9"/>
          </w:tcPr>
          <w:p w:rsidR="00382507" w:rsidRPr="00CF271C" w:rsidRDefault="00382507" w:rsidP="00382507">
            <w:pPr>
              <w:spacing w:line="360" w:lineRule="auto"/>
              <w:jc w:val="center"/>
              <w:outlineLvl w:val="0"/>
              <w:rPr>
                <w:rFonts w:cs="David"/>
                <w:b/>
                <w:bCs/>
                <w:sz w:val="24"/>
                <w:szCs w:val="24"/>
                <w:rtl/>
              </w:rPr>
            </w:pPr>
          </w:p>
          <w:p w:rsidR="00382507" w:rsidRPr="00CF271C" w:rsidRDefault="00382507" w:rsidP="00382507">
            <w:pPr>
              <w:spacing w:line="360" w:lineRule="auto"/>
              <w:jc w:val="center"/>
              <w:outlineLvl w:val="0"/>
              <w:rPr>
                <w:rFonts w:cs="David"/>
                <w:b/>
                <w:bCs/>
                <w:sz w:val="24"/>
                <w:szCs w:val="24"/>
                <w:rtl/>
              </w:rPr>
            </w:pPr>
            <w:r w:rsidRPr="00CF271C">
              <w:rPr>
                <w:rFonts w:cs="David" w:hint="cs"/>
                <w:b/>
                <w:bCs/>
                <w:sz w:val="24"/>
                <w:szCs w:val="24"/>
                <w:rtl/>
              </w:rPr>
              <w:t>הכשרות / קורסים</w:t>
            </w:r>
          </w:p>
        </w:tc>
        <w:tc>
          <w:tcPr>
            <w:tcW w:w="1963"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c>
          <w:tcPr>
            <w:tcW w:w="1971" w:type="dxa"/>
          </w:tcPr>
          <w:p w:rsidR="00382507" w:rsidRPr="00CF271C" w:rsidRDefault="00382507" w:rsidP="00382507">
            <w:pPr>
              <w:spacing w:line="360" w:lineRule="auto"/>
              <w:outlineLvl w:val="0"/>
              <w:rPr>
                <w:rFonts w:cs="David"/>
                <w:b/>
                <w:bCs/>
                <w:sz w:val="24"/>
                <w:szCs w:val="24"/>
                <w:rtl/>
              </w:rPr>
            </w:pPr>
          </w:p>
        </w:tc>
      </w:tr>
    </w:tbl>
    <w:p w:rsidR="00382507" w:rsidRPr="00CF271C" w:rsidRDefault="00382507" w:rsidP="00382507">
      <w:pPr>
        <w:rPr>
          <w:rtl/>
        </w:rPr>
      </w:pPr>
    </w:p>
    <w:p w:rsidR="00382507" w:rsidRDefault="00382507" w:rsidP="00382507">
      <w:pPr>
        <w:spacing w:line="360" w:lineRule="auto"/>
        <w:rPr>
          <w:rFonts w:cs="David"/>
          <w:sz w:val="26"/>
          <w:szCs w:val="26"/>
          <w:rtl/>
        </w:rPr>
      </w:pPr>
    </w:p>
    <w:p w:rsidR="00382507" w:rsidRDefault="00382507" w:rsidP="00382507">
      <w:pPr>
        <w:spacing w:line="360" w:lineRule="auto"/>
        <w:rPr>
          <w:rFonts w:cs="David"/>
          <w:sz w:val="26"/>
          <w:szCs w:val="26"/>
          <w:rtl/>
        </w:rPr>
      </w:pPr>
    </w:p>
    <w:p w:rsidR="00382507" w:rsidRDefault="00382507" w:rsidP="00382507">
      <w:pPr>
        <w:spacing w:line="360" w:lineRule="auto"/>
        <w:rPr>
          <w:rFonts w:cs="David"/>
          <w:sz w:val="26"/>
          <w:szCs w:val="26"/>
          <w:rtl/>
        </w:rPr>
      </w:pPr>
    </w:p>
    <w:p w:rsidR="00382507" w:rsidRDefault="00382507" w:rsidP="00382507">
      <w:pPr>
        <w:spacing w:line="360" w:lineRule="auto"/>
        <w:rPr>
          <w:rFonts w:cs="David"/>
          <w:sz w:val="26"/>
          <w:szCs w:val="26"/>
          <w:rtl/>
        </w:rPr>
      </w:pPr>
    </w:p>
    <w:p w:rsidR="00382507" w:rsidRDefault="00382507" w:rsidP="00382507">
      <w:pPr>
        <w:spacing w:line="360" w:lineRule="auto"/>
        <w:rPr>
          <w:rFonts w:cs="David"/>
          <w:sz w:val="26"/>
          <w:szCs w:val="26"/>
          <w:rtl/>
        </w:rPr>
      </w:pPr>
    </w:p>
    <w:p w:rsidR="00382507" w:rsidRDefault="00382507" w:rsidP="00382507">
      <w:pPr>
        <w:spacing w:line="360" w:lineRule="auto"/>
        <w:rPr>
          <w:rFonts w:cs="David"/>
          <w:sz w:val="26"/>
          <w:szCs w:val="26"/>
          <w:rtl/>
        </w:rPr>
      </w:pPr>
    </w:p>
    <w:p w:rsidR="00382507" w:rsidRPr="00CF271C" w:rsidRDefault="00382507" w:rsidP="00382507">
      <w:pPr>
        <w:spacing w:line="360" w:lineRule="auto"/>
        <w:rPr>
          <w:rFonts w:cs="David"/>
          <w:sz w:val="26"/>
          <w:szCs w:val="26"/>
          <w:rtl/>
        </w:rPr>
      </w:pPr>
    </w:p>
    <w:p w:rsidR="00382507" w:rsidRPr="00CF271C" w:rsidRDefault="00382507" w:rsidP="00382507">
      <w:pPr>
        <w:spacing w:line="360" w:lineRule="auto"/>
        <w:rPr>
          <w:rFonts w:cs="David"/>
          <w:b/>
          <w:bCs/>
          <w:sz w:val="26"/>
          <w:szCs w:val="26"/>
          <w:u w:val="single"/>
          <w:rtl/>
        </w:rPr>
      </w:pPr>
      <w:r w:rsidRPr="00CF271C">
        <w:rPr>
          <w:rFonts w:cs="David" w:hint="cs"/>
          <w:b/>
          <w:bCs/>
          <w:sz w:val="26"/>
          <w:szCs w:val="26"/>
          <w:rtl/>
        </w:rPr>
        <w:lastRenderedPageBreak/>
        <w:t xml:space="preserve">ב. </w:t>
      </w:r>
      <w:r w:rsidRPr="00CF271C">
        <w:rPr>
          <w:rFonts w:cs="David" w:hint="cs"/>
          <w:b/>
          <w:bCs/>
          <w:sz w:val="26"/>
          <w:szCs w:val="26"/>
          <w:u w:val="single"/>
          <w:rtl/>
        </w:rPr>
        <w:t>ניסיון מקצועי</w:t>
      </w:r>
    </w:p>
    <w:tbl>
      <w:tblPr>
        <w:tblpPr w:leftFromText="180" w:rightFromText="180" w:vertAnchor="text" w:horzAnchor="margin" w:tblpXSpec="center" w:tblpY="322"/>
        <w:bidiVisual/>
        <w:tblW w:w="962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692"/>
        <w:gridCol w:w="1388"/>
        <w:gridCol w:w="943"/>
        <w:gridCol w:w="1100"/>
        <w:gridCol w:w="1100"/>
        <w:gridCol w:w="1257"/>
        <w:gridCol w:w="1256"/>
        <w:gridCol w:w="1887"/>
      </w:tblGrid>
      <w:tr w:rsidR="00382507" w:rsidRPr="00CF271C" w:rsidTr="00382507">
        <w:trPr>
          <w:cantSplit/>
          <w:trHeight w:val="221"/>
          <w:tblHeader/>
        </w:trPr>
        <w:tc>
          <w:tcPr>
            <w:tcW w:w="692"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מס'</w:t>
            </w:r>
          </w:p>
        </w:tc>
        <w:tc>
          <w:tcPr>
            <w:tcW w:w="1388"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סוג הפעילו</w:t>
            </w:r>
            <w:r w:rsidRPr="00CF271C">
              <w:rPr>
                <w:rFonts w:cs="David" w:hint="cs"/>
                <w:b/>
                <w:bCs/>
                <w:noProof/>
                <w:color w:val="000000"/>
                <w:sz w:val="24"/>
                <w:szCs w:val="24"/>
                <w:rtl/>
              </w:rPr>
              <w:t>ת</w:t>
            </w: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או</w:t>
            </w: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תיאור העבודה</w:t>
            </w:r>
          </w:p>
        </w:tc>
        <w:tc>
          <w:tcPr>
            <w:tcW w:w="943"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 xml:space="preserve">שם הלקוח </w:t>
            </w: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או</w:t>
            </w:r>
            <w:r w:rsidRPr="00CF271C">
              <w:rPr>
                <w:rFonts w:cs="David"/>
                <w:b/>
                <w:bCs/>
                <w:noProof/>
                <w:color w:val="000000"/>
                <w:sz w:val="24"/>
                <w:szCs w:val="24"/>
                <w:rtl/>
              </w:rPr>
              <w:t xml:space="preserve"> הארגון </w:t>
            </w:r>
          </w:p>
        </w:tc>
        <w:tc>
          <w:tcPr>
            <w:tcW w:w="1100"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תאריך התחלה (חודש ושנה)</w:t>
            </w:r>
          </w:p>
        </w:tc>
        <w:tc>
          <w:tcPr>
            <w:tcW w:w="1100"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תאריך סיום</w:t>
            </w:r>
            <w:r w:rsidRPr="00CF271C">
              <w:rPr>
                <w:rFonts w:cs="David"/>
                <w:b/>
                <w:bCs/>
                <w:noProof/>
                <w:color w:val="000000"/>
                <w:sz w:val="24"/>
                <w:szCs w:val="24"/>
                <w:rtl/>
              </w:rPr>
              <w:br/>
              <w:t>(חודש ושנה)</w:t>
            </w:r>
          </w:p>
        </w:tc>
        <w:tc>
          <w:tcPr>
            <w:tcW w:w="1257"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כמות הצעירים להם ניתן השירות</w:t>
            </w:r>
          </w:p>
          <w:p w:rsidR="00382507" w:rsidRPr="00CF271C" w:rsidRDefault="00382507" w:rsidP="00382507">
            <w:pPr>
              <w:spacing w:after="120"/>
              <w:jc w:val="center"/>
              <w:rPr>
                <w:rFonts w:cs="David"/>
                <w:b/>
                <w:bCs/>
                <w:noProof/>
                <w:color w:val="000000"/>
                <w:rtl/>
              </w:rPr>
            </w:pPr>
            <w:r w:rsidRPr="00CF271C">
              <w:rPr>
                <w:rFonts w:cs="David" w:hint="cs"/>
                <w:b/>
                <w:bCs/>
                <w:noProof/>
                <w:color w:val="000000"/>
                <w:rtl/>
              </w:rPr>
              <w:t>יש לציין בסעיף 3 בלבד</w:t>
            </w:r>
          </w:p>
        </w:tc>
        <w:tc>
          <w:tcPr>
            <w:tcW w:w="1256"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sz w:val="24"/>
                <w:szCs w:val="24"/>
                <w:rtl/>
              </w:rPr>
              <w:t>מספר העובדים תחת אחריותו של המנהל המוצע</w:t>
            </w:r>
          </w:p>
          <w:p w:rsidR="00382507" w:rsidRPr="00CF271C" w:rsidRDefault="00382507" w:rsidP="00382507">
            <w:pPr>
              <w:spacing w:after="120"/>
              <w:jc w:val="center"/>
              <w:rPr>
                <w:rFonts w:cs="David"/>
                <w:b/>
                <w:bCs/>
                <w:noProof/>
                <w:color w:val="000000"/>
                <w:sz w:val="24"/>
                <w:szCs w:val="24"/>
                <w:rtl/>
              </w:rPr>
            </w:pPr>
            <w:r w:rsidRPr="00CF271C">
              <w:rPr>
                <w:rFonts w:cs="David" w:hint="cs"/>
                <w:b/>
                <w:bCs/>
                <w:noProof/>
                <w:color w:val="000000"/>
                <w:rtl/>
              </w:rPr>
              <w:t>יש לציין בסעיף 2 בלבד</w:t>
            </w:r>
          </w:p>
        </w:tc>
        <w:tc>
          <w:tcPr>
            <w:tcW w:w="1887" w:type="dxa"/>
            <w:tcBorders>
              <w:top w:val="double" w:sz="4" w:space="0" w:color="auto"/>
              <w:bottom w:val="double" w:sz="4" w:space="0" w:color="auto"/>
            </w:tcBorders>
            <w:shd w:val="clear" w:color="auto" w:fill="D9D9D9" w:themeFill="background1" w:themeFillShade="D9"/>
          </w:tcPr>
          <w:p w:rsidR="00382507" w:rsidRPr="00CF271C" w:rsidRDefault="00382507" w:rsidP="00382507">
            <w:pPr>
              <w:spacing w:after="120"/>
              <w:jc w:val="center"/>
              <w:rPr>
                <w:rFonts w:cs="David"/>
                <w:b/>
                <w:bCs/>
                <w:noProof/>
                <w:color w:val="000000"/>
                <w:sz w:val="24"/>
                <w:szCs w:val="24"/>
                <w:rtl/>
              </w:rPr>
            </w:pPr>
            <w:r w:rsidRPr="00CF271C">
              <w:rPr>
                <w:rFonts w:cs="David"/>
                <w:b/>
                <w:bCs/>
                <w:noProof/>
                <w:color w:val="000000"/>
                <w:sz w:val="24"/>
                <w:szCs w:val="24"/>
                <w:rtl/>
              </w:rPr>
              <w:t>ממליצים</w:t>
            </w:r>
            <w:r w:rsidRPr="00CF271C">
              <w:rPr>
                <w:rFonts w:cs="David"/>
                <w:b/>
                <w:bCs/>
                <w:noProof/>
                <w:color w:val="000000"/>
                <w:sz w:val="24"/>
                <w:szCs w:val="24"/>
                <w:rtl/>
              </w:rPr>
              <w:br/>
              <w:t>(שם</w:t>
            </w:r>
            <w:r w:rsidRPr="00CF271C">
              <w:rPr>
                <w:rFonts w:cs="David" w:hint="cs"/>
                <w:b/>
                <w:bCs/>
                <w:noProof/>
                <w:color w:val="000000"/>
                <w:sz w:val="24"/>
                <w:szCs w:val="24"/>
                <w:rtl/>
              </w:rPr>
              <w:t xml:space="preserve"> הלקוח/הארגון</w:t>
            </w:r>
            <w:r w:rsidRPr="00CF271C">
              <w:rPr>
                <w:rFonts w:cs="David"/>
                <w:b/>
                <w:bCs/>
                <w:noProof/>
                <w:color w:val="000000"/>
                <w:sz w:val="24"/>
                <w:szCs w:val="24"/>
                <w:rtl/>
              </w:rPr>
              <w:t>,</w:t>
            </w:r>
            <w:r w:rsidRPr="00CF271C">
              <w:rPr>
                <w:rFonts w:cs="David" w:hint="cs"/>
                <w:b/>
                <w:bCs/>
                <w:noProof/>
                <w:color w:val="000000"/>
                <w:sz w:val="24"/>
                <w:szCs w:val="24"/>
                <w:rtl/>
              </w:rPr>
              <w:t xml:space="preserve"> שם איש הקשר,</w:t>
            </w:r>
            <w:r w:rsidRPr="00CF271C">
              <w:rPr>
                <w:rFonts w:cs="David"/>
                <w:b/>
                <w:bCs/>
                <w:noProof/>
                <w:color w:val="000000"/>
                <w:sz w:val="24"/>
                <w:szCs w:val="24"/>
                <w:rtl/>
              </w:rPr>
              <w:t xml:space="preserve"> תפקיד,</w:t>
            </w:r>
            <w:r w:rsidRPr="00CF271C">
              <w:rPr>
                <w:rFonts w:cs="David" w:hint="cs"/>
                <w:b/>
                <w:bCs/>
                <w:noProof/>
                <w:color w:val="000000"/>
                <w:sz w:val="24"/>
                <w:szCs w:val="24"/>
                <w:rtl/>
              </w:rPr>
              <w:t xml:space="preserve"> </w:t>
            </w:r>
            <w:r w:rsidRPr="00CF271C">
              <w:rPr>
                <w:rFonts w:cs="David"/>
                <w:b/>
                <w:bCs/>
                <w:noProof/>
                <w:color w:val="000000"/>
                <w:sz w:val="24"/>
                <w:szCs w:val="24"/>
                <w:rtl/>
              </w:rPr>
              <w:t>מס' טלפון)</w:t>
            </w:r>
          </w:p>
          <w:p w:rsidR="00382507" w:rsidRPr="00CF271C" w:rsidRDefault="00382507" w:rsidP="00382507">
            <w:pPr>
              <w:spacing w:after="120"/>
              <w:jc w:val="center"/>
              <w:rPr>
                <w:rFonts w:cs="David"/>
                <w:b/>
                <w:bCs/>
                <w:noProof/>
                <w:color w:val="000000"/>
                <w:rtl/>
              </w:rPr>
            </w:pPr>
            <w:r w:rsidRPr="00CF271C">
              <w:rPr>
                <w:rFonts w:cs="David"/>
                <w:b/>
                <w:bCs/>
                <w:noProof/>
                <w:color w:val="000000"/>
                <w:rtl/>
              </w:rPr>
              <w:t xml:space="preserve">יש לציין </w:t>
            </w:r>
            <w:r w:rsidRPr="00CF271C">
              <w:rPr>
                <w:rFonts w:cs="David" w:hint="cs"/>
                <w:b/>
                <w:bCs/>
                <w:noProof/>
                <w:color w:val="000000"/>
                <w:rtl/>
              </w:rPr>
              <w:t>2</w:t>
            </w:r>
            <w:r w:rsidRPr="00CF271C">
              <w:rPr>
                <w:rFonts w:cs="David"/>
                <w:b/>
                <w:bCs/>
                <w:noProof/>
                <w:color w:val="000000"/>
                <w:rtl/>
              </w:rPr>
              <w:t xml:space="preserve"> ממליצים לפחות</w:t>
            </w:r>
            <w:r w:rsidRPr="00CF271C">
              <w:rPr>
                <w:rFonts w:cs="David" w:hint="cs"/>
                <w:b/>
                <w:bCs/>
                <w:noProof/>
                <w:color w:val="000000"/>
                <w:rtl/>
              </w:rPr>
              <w:t xml:space="preserve"> בהתאם לדרישה שבס' 2.6.3(ד) למפרט המכרז</w:t>
            </w:r>
          </w:p>
        </w:tc>
      </w:tr>
      <w:tr w:rsidR="00382507" w:rsidRPr="00CF271C" w:rsidTr="00382507">
        <w:trPr>
          <w:cantSplit/>
          <w:trHeight w:val="81"/>
        </w:trPr>
        <w:tc>
          <w:tcPr>
            <w:tcW w:w="692" w:type="dxa"/>
            <w:shd w:val="clear" w:color="auto" w:fill="B8CCE4" w:themeFill="accent1" w:themeFillTint="66"/>
          </w:tcPr>
          <w:p w:rsidR="00382507" w:rsidRPr="00CF271C" w:rsidRDefault="00382507" w:rsidP="00382507">
            <w:pPr>
              <w:spacing w:after="120"/>
              <w:ind w:left="144"/>
              <w:rPr>
                <w:rFonts w:cs="David"/>
                <w:noProof/>
                <w:color w:val="000000"/>
                <w:rtl/>
              </w:rPr>
            </w:pPr>
          </w:p>
          <w:p w:rsidR="00382507" w:rsidRPr="00CF271C" w:rsidRDefault="00382507" w:rsidP="00382507">
            <w:pPr>
              <w:spacing w:after="120"/>
              <w:ind w:left="144"/>
              <w:rPr>
                <w:rFonts w:cs="David"/>
                <w:b/>
                <w:bCs/>
                <w:noProof/>
                <w:color w:val="000000"/>
                <w:sz w:val="28"/>
                <w:szCs w:val="28"/>
                <w:rtl/>
              </w:rPr>
            </w:pPr>
            <w:r w:rsidRPr="00CF271C">
              <w:rPr>
                <w:rFonts w:cs="David" w:hint="cs"/>
                <w:b/>
                <w:bCs/>
                <w:noProof/>
                <w:color w:val="000000"/>
                <w:sz w:val="28"/>
                <w:szCs w:val="28"/>
                <w:rtl/>
              </w:rPr>
              <w:t>1.</w:t>
            </w:r>
          </w:p>
        </w:tc>
        <w:tc>
          <w:tcPr>
            <w:tcW w:w="8931" w:type="dxa"/>
            <w:gridSpan w:val="7"/>
            <w:shd w:val="clear" w:color="auto" w:fill="B8CCE4" w:themeFill="accent1" w:themeFillTint="66"/>
          </w:tcPr>
          <w:p w:rsidR="00382507" w:rsidRPr="00CF271C" w:rsidRDefault="00382507" w:rsidP="00382507">
            <w:pPr>
              <w:spacing w:after="120"/>
              <w:rPr>
                <w:rFonts w:cs="David"/>
                <w:b/>
                <w:bCs/>
                <w:noProof/>
                <w:color w:val="000000"/>
                <w:sz w:val="24"/>
                <w:szCs w:val="24"/>
                <w:rtl/>
              </w:rPr>
            </w:pPr>
          </w:p>
          <w:p w:rsidR="00382507" w:rsidRPr="00CF271C" w:rsidRDefault="00382507" w:rsidP="00382507">
            <w:pPr>
              <w:spacing w:after="120"/>
              <w:rPr>
                <w:rFonts w:cs="David"/>
                <w:b/>
                <w:bCs/>
                <w:noProof/>
                <w:color w:val="000000"/>
                <w:sz w:val="24"/>
                <w:szCs w:val="24"/>
                <w:rtl/>
              </w:rPr>
            </w:pPr>
            <w:r w:rsidRPr="00CF271C">
              <w:rPr>
                <w:rFonts w:cs="David"/>
                <w:b/>
                <w:bCs/>
                <w:noProof/>
                <w:color w:val="000000"/>
                <w:sz w:val="24"/>
                <w:szCs w:val="24"/>
                <w:rtl/>
              </w:rPr>
              <w:t>ניסיון ב</w:t>
            </w:r>
            <w:r w:rsidRPr="00CF271C">
              <w:rPr>
                <w:rFonts w:cs="David" w:hint="cs"/>
                <w:b/>
                <w:bCs/>
                <w:noProof/>
                <w:color w:val="000000"/>
                <w:sz w:val="24"/>
                <w:szCs w:val="24"/>
                <w:rtl/>
              </w:rPr>
              <w:t xml:space="preserve">אחד או יותר מהתחומים הבאים: ניהול או הפעלת פרויקט חינוכי בלתי פורמאלי; ניהול או הפעלת פרויקט חברתי; ניהול או הפעלת פרויקט </w:t>
            </w:r>
            <w:r>
              <w:rPr>
                <w:rFonts w:cs="David" w:hint="cs"/>
                <w:b/>
                <w:bCs/>
                <w:noProof/>
                <w:color w:val="000000"/>
                <w:sz w:val="24"/>
                <w:szCs w:val="24"/>
                <w:rtl/>
              </w:rPr>
              <w:t>בתחום המנהיגות/יזמות חברתית</w:t>
            </w:r>
            <w:r w:rsidRPr="00CF271C">
              <w:rPr>
                <w:rFonts w:cs="David" w:hint="cs"/>
                <w:b/>
                <w:bCs/>
                <w:noProof/>
                <w:color w:val="000000"/>
                <w:sz w:val="24"/>
                <w:szCs w:val="24"/>
                <w:rtl/>
              </w:rPr>
              <w:t xml:space="preserve"> </w:t>
            </w:r>
          </w:p>
          <w:p w:rsidR="00382507" w:rsidRPr="00CF271C" w:rsidRDefault="00382507" w:rsidP="00382507">
            <w:pPr>
              <w:widowControl w:val="0"/>
              <w:adjustRightInd w:val="0"/>
              <w:spacing w:line="360" w:lineRule="auto"/>
              <w:jc w:val="both"/>
              <w:textAlignment w:val="baseline"/>
              <w:rPr>
                <w:rFonts w:cs="David"/>
                <w:b/>
                <w:bCs/>
                <w:sz w:val="26"/>
                <w:szCs w:val="26"/>
                <w:rtl/>
              </w:rPr>
            </w:pPr>
            <w:r w:rsidRPr="00CF271C">
              <w:rPr>
                <w:rFonts w:cs="David"/>
                <w:b/>
                <w:bCs/>
                <w:noProof/>
                <w:color w:val="000000"/>
                <w:rtl/>
              </w:rPr>
              <w:t xml:space="preserve">*ראה דרישה אמורה בתנאי הסף – ס' </w:t>
            </w:r>
            <w:r w:rsidRPr="00CF271C">
              <w:rPr>
                <w:rFonts w:cs="David" w:hint="cs"/>
                <w:b/>
                <w:bCs/>
                <w:noProof/>
                <w:color w:val="000000"/>
                <w:rtl/>
              </w:rPr>
              <w:t>2.6.2.2</w:t>
            </w:r>
            <w:r w:rsidRPr="00CF271C">
              <w:rPr>
                <w:rFonts w:cs="David"/>
                <w:b/>
                <w:bCs/>
                <w:noProof/>
                <w:color w:val="000000"/>
                <w:rtl/>
              </w:rPr>
              <w:t>(</w:t>
            </w:r>
            <w:r w:rsidRPr="00CF271C">
              <w:rPr>
                <w:rFonts w:cs="David" w:hint="cs"/>
                <w:b/>
                <w:bCs/>
                <w:noProof/>
                <w:color w:val="000000"/>
                <w:rtl/>
              </w:rPr>
              <w:t>ב)</w:t>
            </w:r>
            <w:r w:rsidRPr="00CF271C">
              <w:rPr>
                <w:rFonts w:cs="David"/>
                <w:b/>
                <w:bCs/>
                <w:noProof/>
                <w:color w:val="000000"/>
                <w:rtl/>
              </w:rPr>
              <w:t xml:space="preserve"> למפרט המכרז, ובטבלת האיכות – ס' 9.2.2(</w:t>
            </w:r>
            <w:r w:rsidRPr="00CF271C">
              <w:rPr>
                <w:rFonts w:cs="David" w:hint="cs"/>
                <w:b/>
                <w:bCs/>
                <w:noProof/>
                <w:color w:val="000000"/>
                <w:rtl/>
              </w:rPr>
              <w:t>ג</w:t>
            </w:r>
            <w:r w:rsidRPr="00CF271C">
              <w:rPr>
                <w:rFonts w:cs="David"/>
                <w:b/>
                <w:bCs/>
                <w:noProof/>
                <w:color w:val="000000"/>
                <w:rtl/>
              </w:rPr>
              <w:t>)(1) למפרט המכרז.</w:t>
            </w:r>
          </w:p>
          <w:p w:rsidR="00382507" w:rsidRPr="00CF271C" w:rsidRDefault="00382507" w:rsidP="00382507">
            <w:pPr>
              <w:widowControl w:val="0"/>
              <w:adjustRightInd w:val="0"/>
              <w:spacing w:line="360" w:lineRule="auto"/>
              <w:jc w:val="both"/>
              <w:textAlignment w:val="baseline"/>
              <w:rPr>
                <w:rFonts w:cs="David"/>
                <w:b/>
                <w:bCs/>
                <w:sz w:val="26"/>
                <w:szCs w:val="26"/>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sidRPr="00CF271C">
              <w:rPr>
                <w:rFonts w:cs="David"/>
                <w:noProof/>
                <w:color w:val="000000"/>
                <w:rtl/>
              </w:rPr>
              <w:t>1.1</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4"/>
        </w:trPr>
        <w:tc>
          <w:tcPr>
            <w:tcW w:w="692" w:type="dxa"/>
          </w:tcPr>
          <w:p w:rsidR="00382507" w:rsidRPr="00CF271C" w:rsidRDefault="00382507" w:rsidP="00382507">
            <w:pPr>
              <w:spacing w:after="120"/>
              <w:ind w:left="144"/>
              <w:rPr>
                <w:rFonts w:cs="David"/>
                <w:noProof/>
                <w:color w:val="000000"/>
                <w:rtl/>
              </w:rPr>
            </w:pPr>
            <w:r w:rsidRPr="00CF271C">
              <w:rPr>
                <w:rFonts w:cs="David"/>
                <w:noProof/>
                <w:color w:val="000000"/>
                <w:rtl/>
              </w:rPr>
              <w:t>1.2</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sidRPr="00CF271C">
              <w:rPr>
                <w:rFonts w:cs="David"/>
                <w:noProof/>
                <w:color w:val="000000"/>
                <w:rtl/>
              </w:rPr>
              <w:t>1.3</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sidRPr="00CF271C">
              <w:rPr>
                <w:rFonts w:cs="David"/>
                <w:noProof/>
                <w:color w:val="000000"/>
                <w:rtl/>
              </w:rPr>
              <w:t>1.4</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shd w:val="clear" w:color="auto" w:fill="B8CCE4" w:themeFill="accent1" w:themeFillTint="66"/>
          </w:tcPr>
          <w:p w:rsidR="00382507" w:rsidRPr="00CF271C" w:rsidRDefault="00382507" w:rsidP="00382507">
            <w:pPr>
              <w:spacing w:after="120"/>
              <w:ind w:left="144"/>
              <w:rPr>
                <w:rFonts w:cs="David"/>
                <w:noProof/>
                <w:color w:val="000000"/>
                <w:rtl/>
              </w:rPr>
            </w:pPr>
            <w:r w:rsidRPr="00CF271C">
              <w:rPr>
                <w:rFonts w:cs="David" w:hint="cs"/>
                <w:b/>
                <w:bCs/>
                <w:noProof/>
                <w:color w:val="000000"/>
                <w:sz w:val="24"/>
                <w:szCs w:val="24"/>
                <w:rtl/>
              </w:rPr>
              <w:t>2</w:t>
            </w:r>
          </w:p>
        </w:tc>
        <w:tc>
          <w:tcPr>
            <w:tcW w:w="8931" w:type="dxa"/>
            <w:gridSpan w:val="7"/>
            <w:shd w:val="clear" w:color="auto" w:fill="B8CCE4" w:themeFill="accent1" w:themeFillTint="66"/>
          </w:tcPr>
          <w:p w:rsidR="00382507" w:rsidRPr="00CF271C" w:rsidRDefault="00382507" w:rsidP="00382507">
            <w:pPr>
              <w:widowControl w:val="0"/>
              <w:adjustRightInd w:val="0"/>
              <w:spacing w:line="360" w:lineRule="auto"/>
              <w:jc w:val="both"/>
              <w:textAlignment w:val="baseline"/>
              <w:rPr>
                <w:rFonts w:cs="David"/>
                <w:b/>
                <w:bCs/>
                <w:sz w:val="26"/>
                <w:szCs w:val="26"/>
                <w:rtl/>
              </w:rPr>
            </w:pPr>
            <w:r>
              <w:rPr>
                <w:rFonts w:cs="David" w:hint="cs"/>
                <w:b/>
                <w:bCs/>
                <w:noProof/>
                <w:color w:val="000000"/>
                <w:sz w:val="24"/>
                <w:szCs w:val="24"/>
                <w:rtl/>
              </w:rPr>
              <w:t xml:space="preserve">ניסיון בניהול פרויקט בתחום התעסוקה המיועד לקהל יעד של צעירים (בני 18-30) או בניהול מערך מתנדבים </w:t>
            </w:r>
            <w:r w:rsidRPr="00CF271C">
              <w:rPr>
                <w:rFonts w:cs="David"/>
                <w:b/>
                <w:bCs/>
                <w:noProof/>
                <w:color w:val="000000"/>
                <w:rtl/>
              </w:rPr>
              <w:t xml:space="preserve">*ראה דרישה אמורה בתנאי הסף – ס' </w:t>
            </w:r>
            <w:r w:rsidRPr="00CF271C">
              <w:rPr>
                <w:rFonts w:cs="David" w:hint="cs"/>
                <w:b/>
                <w:bCs/>
                <w:noProof/>
                <w:color w:val="000000"/>
                <w:rtl/>
              </w:rPr>
              <w:t>2.6.2.2</w:t>
            </w:r>
            <w:r w:rsidRPr="00CF271C">
              <w:rPr>
                <w:rFonts w:cs="David"/>
                <w:b/>
                <w:bCs/>
                <w:noProof/>
                <w:color w:val="000000"/>
                <w:rtl/>
              </w:rPr>
              <w:t>(</w:t>
            </w:r>
            <w:r w:rsidRPr="00CF271C">
              <w:rPr>
                <w:rFonts w:cs="David" w:hint="cs"/>
                <w:b/>
                <w:bCs/>
                <w:noProof/>
                <w:color w:val="000000"/>
                <w:rtl/>
              </w:rPr>
              <w:t>ג)</w:t>
            </w:r>
            <w:r w:rsidRPr="00CF271C">
              <w:rPr>
                <w:rFonts w:cs="David"/>
                <w:b/>
                <w:bCs/>
                <w:noProof/>
                <w:color w:val="000000"/>
                <w:rtl/>
              </w:rPr>
              <w:t xml:space="preserve"> למפרט המכרז</w:t>
            </w:r>
            <w:r>
              <w:rPr>
                <w:rFonts w:cs="David" w:hint="cs"/>
                <w:b/>
                <w:bCs/>
                <w:noProof/>
                <w:color w:val="000000"/>
                <w:rtl/>
              </w:rPr>
              <w:t xml:space="preserve">. </w:t>
            </w:r>
          </w:p>
          <w:p w:rsidR="00382507" w:rsidRPr="00CF271C" w:rsidRDefault="00382507" w:rsidP="00382507">
            <w:pPr>
              <w:widowControl w:val="0"/>
              <w:adjustRightInd w:val="0"/>
              <w:spacing w:line="360" w:lineRule="auto"/>
              <w:jc w:val="both"/>
              <w:textAlignment w:val="baseline"/>
              <w:rPr>
                <w:rFonts w:cs="David"/>
                <w:b/>
                <w:bCs/>
                <w:sz w:val="26"/>
                <w:szCs w:val="26"/>
                <w:rtl/>
              </w:rPr>
            </w:pPr>
            <w:r>
              <w:rPr>
                <w:rFonts w:cs="David" w:hint="cs"/>
                <w:b/>
                <w:bCs/>
                <w:noProof/>
                <w:color w:val="000000"/>
                <w:rtl/>
              </w:rPr>
              <w:t>במידה ומדובר בניסיון בניהול מערך מתנדבים יש לציין את היקף המתנדבים בכל שנה.</w:t>
            </w:r>
          </w:p>
        </w:tc>
      </w:tr>
      <w:tr w:rsidR="00382507" w:rsidRPr="00CF271C" w:rsidTr="00382507">
        <w:trPr>
          <w:cantSplit/>
          <w:trHeight w:val="84"/>
        </w:trPr>
        <w:tc>
          <w:tcPr>
            <w:tcW w:w="692" w:type="dxa"/>
          </w:tcPr>
          <w:p w:rsidR="00382507" w:rsidRPr="00CF271C" w:rsidRDefault="00382507" w:rsidP="00382507">
            <w:pPr>
              <w:spacing w:after="120"/>
              <w:ind w:left="144"/>
              <w:rPr>
                <w:rFonts w:cs="David"/>
                <w:noProof/>
                <w:color w:val="000000"/>
                <w:rtl/>
              </w:rPr>
            </w:pPr>
            <w:r w:rsidRPr="00CF271C">
              <w:rPr>
                <w:rFonts w:cs="David"/>
                <w:noProof/>
                <w:color w:val="000000"/>
                <w:rtl/>
              </w:rPr>
              <w:t>2.1</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sidRPr="00CF271C">
              <w:rPr>
                <w:rFonts w:cs="David"/>
                <w:noProof/>
                <w:color w:val="000000"/>
                <w:rtl/>
              </w:rPr>
              <w:t>2.2</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sidRPr="00CF271C">
              <w:rPr>
                <w:rFonts w:cs="David"/>
                <w:noProof/>
                <w:color w:val="000000"/>
                <w:rtl/>
              </w:rPr>
              <w:t>2.3</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sidRPr="00CF271C">
              <w:rPr>
                <w:rFonts w:cs="David"/>
                <w:noProof/>
                <w:color w:val="000000"/>
                <w:rtl/>
              </w:rPr>
              <w:t>2.4</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0283">
        <w:trPr>
          <w:cantSplit/>
          <w:trHeight w:val="81"/>
        </w:trPr>
        <w:tc>
          <w:tcPr>
            <w:tcW w:w="692" w:type="dxa"/>
            <w:shd w:val="clear" w:color="auto" w:fill="B8CCE4" w:themeFill="accent1" w:themeFillTint="66"/>
          </w:tcPr>
          <w:p w:rsidR="00382507" w:rsidRPr="00CF271C" w:rsidRDefault="00382507" w:rsidP="00382507">
            <w:pPr>
              <w:spacing w:after="120"/>
              <w:ind w:left="144"/>
              <w:rPr>
                <w:rFonts w:cs="David"/>
                <w:noProof/>
                <w:color w:val="000000"/>
                <w:rtl/>
              </w:rPr>
            </w:pPr>
          </w:p>
          <w:p w:rsidR="00382507" w:rsidRPr="00CF271C" w:rsidRDefault="00382507" w:rsidP="00382507">
            <w:pPr>
              <w:spacing w:after="120"/>
              <w:ind w:left="144"/>
              <w:rPr>
                <w:rFonts w:cs="David"/>
                <w:b/>
                <w:bCs/>
                <w:noProof/>
                <w:color w:val="000000"/>
                <w:sz w:val="24"/>
                <w:szCs w:val="24"/>
                <w:rtl/>
              </w:rPr>
            </w:pPr>
            <w:r>
              <w:rPr>
                <w:rFonts w:cs="David" w:hint="cs"/>
                <w:b/>
                <w:bCs/>
                <w:noProof/>
                <w:color w:val="000000"/>
                <w:sz w:val="24"/>
                <w:szCs w:val="24"/>
                <w:rtl/>
              </w:rPr>
              <w:t>3</w:t>
            </w:r>
            <w:r w:rsidRPr="00CF271C">
              <w:rPr>
                <w:rFonts w:cs="David" w:hint="cs"/>
                <w:b/>
                <w:bCs/>
                <w:noProof/>
                <w:color w:val="000000"/>
                <w:sz w:val="24"/>
                <w:szCs w:val="24"/>
                <w:rtl/>
              </w:rPr>
              <w:t>.</w:t>
            </w:r>
          </w:p>
          <w:p w:rsidR="00382507" w:rsidRPr="00CF271C" w:rsidRDefault="00382507" w:rsidP="00382507">
            <w:pPr>
              <w:spacing w:after="120"/>
              <w:ind w:left="144"/>
              <w:rPr>
                <w:rFonts w:cs="David"/>
                <w:noProof/>
                <w:color w:val="000000"/>
                <w:rtl/>
              </w:rPr>
            </w:pPr>
          </w:p>
        </w:tc>
        <w:tc>
          <w:tcPr>
            <w:tcW w:w="8931" w:type="dxa"/>
            <w:gridSpan w:val="7"/>
            <w:shd w:val="clear" w:color="auto" w:fill="B8CCE4" w:themeFill="accent1" w:themeFillTint="66"/>
          </w:tcPr>
          <w:p w:rsidR="00382507" w:rsidRPr="00CF271C" w:rsidRDefault="00382507" w:rsidP="00382507">
            <w:pPr>
              <w:spacing w:after="120"/>
              <w:rPr>
                <w:rFonts w:cs="David"/>
                <w:noProof/>
                <w:color w:val="000000"/>
                <w:sz w:val="18"/>
                <w:rtl/>
              </w:rPr>
            </w:pP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sz w:val="24"/>
                <w:szCs w:val="24"/>
                <w:rtl/>
              </w:rPr>
              <w:t>ניסיון בניהול צוות*:</w:t>
            </w:r>
          </w:p>
          <w:p w:rsidR="00382507" w:rsidRPr="00CF271C" w:rsidRDefault="00382507" w:rsidP="00382507">
            <w:pPr>
              <w:widowControl w:val="0"/>
              <w:adjustRightInd w:val="0"/>
              <w:spacing w:line="360" w:lineRule="auto"/>
              <w:jc w:val="both"/>
              <w:textAlignment w:val="baseline"/>
              <w:rPr>
                <w:rFonts w:cs="David"/>
                <w:b/>
                <w:bCs/>
                <w:sz w:val="26"/>
                <w:szCs w:val="26"/>
                <w:rtl/>
              </w:rPr>
            </w:pPr>
            <w:r w:rsidRPr="00CF271C">
              <w:rPr>
                <w:rFonts w:cs="David"/>
                <w:b/>
                <w:bCs/>
                <w:noProof/>
                <w:color w:val="000000"/>
                <w:rtl/>
              </w:rPr>
              <w:t xml:space="preserve">*ראה דרישה אמורה בתנאי הסף – ס' </w:t>
            </w:r>
            <w:r w:rsidRPr="00CF271C">
              <w:rPr>
                <w:rFonts w:cs="David" w:hint="cs"/>
                <w:b/>
                <w:bCs/>
                <w:noProof/>
                <w:color w:val="000000"/>
                <w:rtl/>
              </w:rPr>
              <w:t>2.6.2.2</w:t>
            </w:r>
            <w:r w:rsidRPr="00CF271C">
              <w:rPr>
                <w:rFonts w:cs="David"/>
                <w:b/>
                <w:bCs/>
                <w:noProof/>
                <w:color w:val="000000"/>
                <w:rtl/>
              </w:rPr>
              <w:t>(</w:t>
            </w:r>
            <w:r>
              <w:rPr>
                <w:rFonts w:cs="David" w:hint="cs"/>
                <w:b/>
                <w:bCs/>
                <w:noProof/>
                <w:color w:val="000000"/>
                <w:rtl/>
              </w:rPr>
              <w:t>ד</w:t>
            </w:r>
            <w:r w:rsidRPr="00CF271C">
              <w:rPr>
                <w:rFonts w:cs="David" w:hint="cs"/>
                <w:b/>
                <w:bCs/>
                <w:noProof/>
                <w:color w:val="000000"/>
                <w:rtl/>
              </w:rPr>
              <w:t>)</w:t>
            </w:r>
            <w:r w:rsidRPr="00CF271C">
              <w:rPr>
                <w:rFonts w:cs="David"/>
                <w:b/>
                <w:bCs/>
                <w:noProof/>
                <w:color w:val="000000"/>
                <w:rtl/>
              </w:rPr>
              <w:t xml:space="preserve"> למפרט המכרז, ובטבלת האיכות – ס' 9.2.2(</w:t>
            </w:r>
            <w:r w:rsidRPr="00CF271C">
              <w:rPr>
                <w:rFonts w:cs="David" w:hint="cs"/>
                <w:b/>
                <w:bCs/>
                <w:noProof/>
                <w:color w:val="000000"/>
                <w:rtl/>
              </w:rPr>
              <w:t>ג</w:t>
            </w:r>
            <w:r w:rsidRPr="00CF271C">
              <w:rPr>
                <w:rFonts w:cs="David"/>
                <w:b/>
                <w:bCs/>
                <w:noProof/>
                <w:color w:val="000000"/>
                <w:rtl/>
              </w:rPr>
              <w:t>)(</w:t>
            </w:r>
            <w:r>
              <w:rPr>
                <w:rFonts w:cs="David" w:hint="cs"/>
                <w:b/>
                <w:bCs/>
                <w:noProof/>
                <w:color w:val="000000"/>
                <w:rtl/>
              </w:rPr>
              <w:t>5</w:t>
            </w:r>
            <w:r w:rsidRPr="00CF271C">
              <w:rPr>
                <w:rFonts w:cs="David"/>
                <w:b/>
                <w:bCs/>
                <w:noProof/>
                <w:color w:val="000000"/>
                <w:rtl/>
              </w:rPr>
              <w:t>) למפרט המכרז.</w:t>
            </w:r>
          </w:p>
          <w:p w:rsidR="00382507" w:rsidRPr="00CF271C" w:rsidRDefault="00382507" w:rsidP="00382507">
            <w:pPr>
              <w:widowControl w:val="0"/>
              <w:adjustRightInd w:val="0"/>
              <w:spacing w:line="360" w:lineRule="auto"/>
              <w:jc w:val="both"/>
              <w:textAlignment w:val="baseline"/>
              <w:rPr>
                <w:rFonts w:cs="David"/>
                <w:b/>
                <w:bCs/>
                <w:rtl/>
              </w:rPr>
            </w:pPr>
            <w:r w:rsidRPr="00CF271C">
              <w:rPr>
                <w:rFonts w:cs="David" w:hint="cs"/>
                <w:b/>
                <w:bCs/>
                <w:rtl/>
              </w:rPr>
              <w:t>**</w:t>
            </w:r>
            <w:r w:rsidRPr="00CF271C">
              <w:rPr>
                <w:rFonts w:cs="David" w:hint="cs"/>
                <w:b/>
                <w:bCs/>
                <w:noProof/>
                <w:color w:val="000000"/>
                <w:rtl/>
              </w:rPr>
              <w:t xml:space="preserve"> יש לציין את מס' העובדים תחת אחריותו של המנהל המוצע</w:t>
            </w:r>
            <w:r w:rsidRPr="00CF271C">
              <w:rPr>
                <w:rFonts w:cs="David" w:hint="cs"/>
                <w:b/>
                <w:bCs/>
                <w:rtl/>
              </w:rPr>
              <w:t xml:space="preserve"> בעמודה הרלוונטית.</w:t>
            </w:r>
          </w:p>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0283" w:rsidP="00382507">
            <w:pPr>
              <w:spacing w:after="120"/>
              <w:ind w:left="144"/>
              <w:rPr>
                <w:rFonts w:cs="David"/>
                <w:noProof/>
                <w:color w:val="000000"/>
                <w:rtl/>
              </w:rPr>
            </w:pPr>
            <w:r>
              <w:rPr>
                <w:rFonts w:cs="David" w:hint="cs"/>
                <w:noProof/>
                <w:color w:val="000000"/>
                <w:rtl/>
              </w:rPr>
              <w:t>3.1</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0283" w:rsidP="00382507">
            <w:pPr>
              <w:spacing w:after="120"/>
              <w:ind w:left="144"/>
              <w:rPr>
                <w:rFonts w:cs="David"/>
                <w:noProof/>
                <w:color w:val="000000"/>
                <w:rtl/>
              </w:rPr>
            </w:pPr>
            <w:r>
              <w:rPr>
                <w:rFonts w:cs="David" w:hint="cs"/>
                <w:noProof/>
                <w:color w:val="000000"/>
                <w:rtl/>
              </w:rPr>
              <w:t>3.2</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shd w:val="clear" w:color="auto" w:fill="B8CCE4" w:themeFill="accent1" w:themeFillTint="66"/>
          </w:tcPr>
          <w:p w:rsidR="00382507" w:rsidRPr="00CF271C" w:rsidRDefault="00382507" w:rsidP="00382507">
            <w:pPr>
              <w:spacing w:after="120"/>
              <w:ind w:left="144"/>
              <w:rPr>
                <w:rFonts w:cs="David"/>
                <w:noProof/>
                <w:color w:val="000000"/>
                <w:rtl/>
              </w:rPr>
            </w:pPr>
          </w:p>
          <w:p w:rsidR="00382507" w:rsidRPr="00CF271C" w:rsidRDefault="00382507" w:rsidP="00382507">
            <w:pPr>
              <w:spacing w:after="120"/>
              <w:ind w:left="144"/>
              <w:rPr>
                <w:rFonts w:cs="David"/>
                <w:b/>
                <w:bCs/>
                <w:noProof/>
                <w:color w:val="000000"/>
                <w:sz w:val="24"/>
                <w:szCs w:val="24"/>
                <w:rtl/>
              </w:rPr>
            </w:pPr>
            <w:r>
              <w:rPr>
                <w:rFonts w:cs="David" w:hint="cs"/>
                <w:b/>
                <w:bCs/>
                <w:noProof/>
                <w:color w:val="000000"/>
                <w:sz w:val="24"/>
                <w:szCs w:val="24"/>
                <w:rtl/>
              </w:rPr>
              <w:t>4</w:t>
            </w:r>
            <w:r w:rsidRPr="00CF271C">
              <w:rPr>
                <w:rFonts w:cs="David" w:hint="cs"/>
                <w:b/>
                <w:bCs/>
                <w:noProof/>
                <w:color w:val="000000"/>
                <w:sz w:val="24"/>
                <w:szCs w:val="24"/>
                <w:rtl/>
              </w:rPr>
              <w:t>.</w:t>
            </w:r>
          </w:p>
          <w:p w:rsidR="00382507" w:rsidRPr="00CF271C" w:rsidRDefault="00382507" w:rsidP="00382507">
            <w:pPr>
              <w:spacing w:after="120"/>
              <w:ind w:left="144"/>
              <w:rPr>
                <w:rFonts w:cs="David"/>
                <w:noProof/>
                <w:color w:val="000000"/>
                <w:sz w:val="24"/>
                <w:szCs w:val="24"/>
                <w:rtl/>
              </w:rPr>
            </w:pPr>
          </w:p>
        </w:tc>
        <w:tc>
          <w:tcPr>
            <w:tcW w:w="8931" w:type="dxa"/>
            <w:gridSpan w:val="7"/>
            <w:shd w:val="clear" w:color="auto" w:fill="B8CCE4" w:themeFill="accent1" w:themeFillTint="66"/>
          </w:tcPr>
          <w:p w:rsidR="00382507" w:rsidRPr="00CF271C" w:rsidRDefault="00382507" w:rsidP="00382507">
            <w:pPr>
              <w:spacing w:after="120"/>
              <w:rPr>
                <w:rFonts w:cs="David"/>
                <w:noProof/>
                <w:color w:val="000000"/>
                <w:sz w:val="18"/>
                <w:rtl/>
              </w:rPr>
            </w:pPr>
          </w:p>
          <w:p w:rsidR="00382507" w:rsidRPr="00CF271C" w:rsidRDefault="00382507" w:rsidP="00382507">
            <w:pPr>
              <w:widowControl w:val="0"/>
              <w:adjustRightInd w:val="0"/>
              <w:spacing w:line="360" w:lineRule="auto"/>
              <w:jc w:val="both"/>
              <w:textAlignment w:val="baseline"/>
              <w:rPr>
                <w:rFonts w:cs="David"/>
                <w:b/>
                <w:bCs/>
                <w:noProof/>
                <w:color w:val="000000"/>
                <w:sz w:val="24"/>
                <w:szCs w:val="24"/>
                <w:rtl/>
              </w:rPr>
            </w:pPr>
            <w:r w:rsidRPr="00CF271C">
              <w:rPr>
                <w:rFonts w:cs="David" w:hint="cs"/>
                <w:b/>
                <w:bCs/>
                <w:noProof/>
                <w:color w:val="000000"/>
                <w:sz w:val="24"/>
                <w:szCs w:val="24"/>
                <w:rtl/>
              </w:rPr>
              <w:t>ניסיון בעבודה עם צעירים (בני נוער בגילאי תיכון או סטונדטים). יש לציין באופן נפרד*:</w:t>
            </w:r>
          </w:p>
          <w:p w:rsidR="00382507" w:rsidRPr="00CF271C" w:rsidRDefault="00382507" w:rsidP="00382507">
            <w:pPr>
              <w:widowControl w:val="0"/>
              <w:adjustRightInd w:val="0"/>
              <w:spacing w:line="360" w:lineRule="auto"/>
              <w:jc w:val="both"/>
              <w:textAlignment w:val="baseline"/>
              <w:rPr>
                <w:rFonts w:cs="David"/>
                <w:b/>
                <w:bCs/>
                <w:noProof/>
                <w:color w:val="000000"/>
                <w:sz w:val="24"/>
                <w:szCs w:val="24"/>
                <w:rtl/>
              </w:rPr>
            </w:pPr>
            <w:r w:rsidRPr="00CF271C">
              <w:rPr>
                <w:rFonts w:cs="David" w:hint="cs"/>
                <w:b/>
                <w:bCs/>
                <w:noProof/>
                <w:color w:val="000000"/>
                <w:sz w:val="24"/>
                <w:szCs w:val="24"/>
                <w:rtl/>
              </w:rPr>
              <w:t>א. ניסיון בעבודה עם לפחות 100 צעירים עולים במסגרת פרויקט ייחודי לעולים:</w:t>
            </w:r>
          </w:p>
          <w:p w:rsidR="00382507" w:rsidRPr="00CF271C" w:rsidRDefault="00382507" w:rsidP="00382507">
            <w:pPr>
              <w:widowControl w:val="0"/>
              <w:adjustRightInd w:val="0"/>
              <w:spacing w:line="360" w:lineRule="auto"/>
              <w:jc w:val="both"/>
              <w:textAlignment w:val="baseline"/>
              <w:rPr>
                <w:rFonts w:cs="David"/>
                <w:b/>
                <w:bCs/>
                <w:noProof/>
                <w:color w:val="000000"/>
                <w:sz w:val="24"/>
                <w:szCs w:val="24"/>
                <w:rtl/>
              </w:rPr>
            </w:pPr>
            <w:r w:rsidRPr="00CF271C">
              <w:rPr>
                <w:rFonts w:cs="David" w:hint="cs"/>
                <w:b/>
                <w:bCs/>
                <w:noProof/>
                <w:color w:val="000000"/>
                <w:sz w:val="24"/>
                <w:szCs w:val="24"/>
                <w:rtl/>
              </w:rPr>
              <w:t xml:space="preserve">ב. ניסיון בעבודה עם לפחות 100 </w:t>
            </w:r>
            <w:r>
              <w:rPr>
                <w:rFonts w:cs="David" w:hint="cs"/>
                <w:b/>
                <w:bCs/>
                <w:noProof/>
                <w:color w:val="000000"/>
                <w:sz w:val="24"/>
                <w:szCs w:val="24"/>
                <w:rtl/>
              </w:rPr>
              <w:t xml:space="preserve">בני נוער ו/או </w:t>
            </w:r>
            <w:r w:rsidRPr="00CF271C">
              <w:rPr>
                <w:rFonts w:cs="David" w:hint="cs"/>
                <w:b/>
                <w:bCs/>
                <w:noProof/>
                <w:color w:val="000000"/>
                <w:sz w:val="24"/>
                <w:szCs w:val="24"/>
                <w:rtl/>
              </w:rPr>
              <w:t>סטודנטים</w:t>
            </w:r>
            <w:r>
              <w:rPr>
                <w:rFonts w:cs="David" w:hint="cs"/>
                <w:b/>
                <w:bCs/>
                <w:noProof/>
                <w:color w:val="000000"/>
                <w:sz w:val="24"/>
                <w:szCs w:val="24"/>
                <w:rtl/>
              </w:rPr>
              <w:t xml:space="preserve"> שאינם עולים</w:t>
            </w:r>
            <w:r w:rsidRPr="00CF271C">
              <w:rPr>
                <w:rFonts w:cs="David" w:hint="cs"/>
                <w:b/>
                <w:bCs/>
                <w:noProof/>
                <w:color w:val="000000"/>
                <w:sz w:val="24"/>
                <w:szCs w:val="24"/>
                <w:rtl/>
              </w:rPr>
              <w:t>:</w:t>
            </w:r>
          </w:p>
          <w:p w:rsidR="00382507" w:rsidRPr="00CF271C" w:rsidRDefault="00382507" w:rsidP="00382507">
            <w:pPr>
              <w:widowControl w:val="0"/>
              <w:adjustRightInd w:val="0"/>
              <w:spacing w:line="360" w:lineRule="auto"/>
              <w:jc w:val="both"/>
              <w:textAlignment w:val="baseline"/>
              <w:rPr>
                <w:rFonts w:cs="David"/>
                <w:b/>
                <w:bCs/>
                <w:sz w:val="26"/>
                <w:szCs w:val="26"/>
                <w:rtl/>
              </w:rPr>
            </w:pPr>
            <w:r w:rsidRPr="00CF271C">
              <w:rPr>
                <w:rFonts w:cs="David"/>
                <w:b/>
                <w:bCs/>
                <w:noProof/>
                <w:color w:val="000000"/>
                <w:rtl/>
              </w:rPr>
              <w:t>*ראה דרישה אמורה</w:t>
            </w:r>
            <w:r w:rsidRPr="00CF271C">
              <w:rPr>
                <w:rFonts w:cs="David" w:hint="cs"/>
                <w:b/>
                <w:bCs/>
                <w:noProof/>
                <w:color w:val="000000"/>
                <w:rtl/>
              </w:rPr>
              <w:t xml:space="preserve"> </w:t>
            </w:r>
            <w:r w:rsidRPr="00CF271C">
              <w:rPr>
                <w:rFonts w:cs="David"/>
                <w:b/>
                <w:bCs/>
                <w:noProof/>
                <w:color w:val="000000"/>
                <w:rtl/>
              </w:rPr>
              <w:t>בטבלת האיכות – ס' 9.2.2(</w:t>
            </w:r>
            <w:r w:rsidRPr="00CF271C">
              <w:rPr>
                <w:rFonts w:cs="David" w:hint="cs"/>
                <w:b/>
                <w:bCs/>
                <w:noProof/>
                <w:color w:val="000000"/>
                <w:rtl/>
              </w:rPr>
              <w:t>ג</w:t>
            </w:r>
            <w:r w:rsidRPr="00CF271C">
              <w:rPr>
                <w:rFonts w:cs="David"/>
                <w:b/>
                <w:bCs/>
                <w:noProof/>
                <w:color w:val="000000"/>
                <w:rtl/>
              </w:rPr>
              <w:t>)(</w:t>
            </w:r>
            <w:r>
              <w:rPr>
                <w:rFonts w:cs="David" w:hint="cs"/>
                <w:b/>
                <w:bCs/>
                <w:noProof/>
                <w:color w:val="000000"/>
                <w:rtl/>
              </w:rPr>
              <w:t>6</w:t>
            </w:r>
            <w:r w:rsidRPr="00CF271C">
              <w:rPr>
                <w:rFonts w:cs="David"/>
                <w:b/>
                <w:bCs/>
                <w:noProof/>
                <w:color w:val="000000"/>
                <w:rtl/>
              </w:rPr>
              <w:t>) למפרט המכרז.</w:t>
            </w:r>
          </w:p>
          <w:p w:rsidR="00382507" w:rsidRPr="00CF271C" w:rsidRDefault="00382507" w:rsidP="00382507">
            <w:pPr>
              <w:widowControl w:val="0"/>
              <w:adjustRightInd w:val="0"/>
              <w:spacing w:line="360" w:lineRule="auto"/>
              <w:jc w:val="both"/>
              <w:textAlignment w:val="baseline"/>
              <w:rPr>
                <w:rFonts w:cs="David"/>
                <w:b/>
                <w:bCs/>
                <w:sz w:val="26"/>
                <w:szCs w:val="26"/>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Pr>
                <w:rFonts w:cs="David" w:hint="cs"/>
                <w:noProof/>
                <w:color w:val="000000"/>
                <w:rtl/>
              </w:rPr>
              <w:t>4</w:t>
            </w:r>
            <w:r w:rsidRPr="00CF271C">
              <w:rPr>
                <w:rFonts w:cs="David"/>
                <w:noProof/>
                <w:color w:val="000000"/>
                <w:rtl/>
              </w:rPr>
              <w:t>.1</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Pr>
                <w:rFonts w:cs="David" w:hint="cs"/>
                <w:noProof/>
                <w:color w:val="000000"/>
                <w:rtl/>
              </w:rPr>
              <w:t>4</w:t>
            </w:r>
            <w:r w:rsidRPr="00CF271C">
              <w:rPr>
                <w:rFonts w:cs="David"/>
                <w:noProof/>
                <w:color w:val="000000"/>
                <w:rtl/>
              </w:rPr>
              <w:t>.2</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Pr>
                <w:rFonts w:cs="David" w:hint="cs"/>
                <w:noProof/>
                <w:color w:val="000000"/>
                <w:rtl/>
              </w:rPr>
              <w:t>4</w:t>
            </w:r>
            <w:r w:rsidRPr="00CF271C">
              <w:rPr>
                <w:rFonts w:cs="David"/>
                <w:noProof/>
                <w:color w:val="000000"/>
                <w:rtl/>
              </w:rPr>
              <w:t>.3</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ind w:left="144"/>
              <w:rPr>
                <w:rFonts w:cs="David"/>
                <w:noProof/>
                <w:color w:val="000000"/>
                <w:rtl/>
              </w:rPr>
            </w:pPr>
            <w:r>
              <w:rPr>
                <w:rFonts w:cs="David" w:hint="cs"/>
                <w:noProof/>
                <w:color w:val="000000"/>
                <w:rtl/>
              </w:rPr>
              <w:t>4</w:t>
            </w:r>
            <w:r w:rsidRPr="00CF271C">
              <w:rPr>
                <w:rFonts w:cs="David"/>
                <w:noProof/>
                <w:color w:val="000000"/>
                <w:rtl/>
              </w:rPr>
              <w:t>.4</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shd w:val="clear" w:color="auto" w:fill="B8CCE4" w:themeFill="accent1" w:themeFillTint="66"/>
          </w:tcPr>
          <w:p w:rsidR="00382507" w:rsidRPr="00CF271C" w:rsidRDefault="00382507" w:rsidP="00382507">
            <w:pPr>
              <w:spacing w:after="120"/>
              <w:rPr>
                <w:rFonts w:cs="David"/>
                <w:noProof/>
                <w:color w:val="000000"/>
                <w:rtl/>
              </w:rPr>
            </w:pPr>
          </w:p>
          <w:p w:rsidR="00382507" w:rsidRPr="00CF271C" w:rsidRDefault="00382507" w:rsidP="00382507">
            <w:pPr>
              <w:spacing w:after="120"/>
              <w:ind w:left="144"/>
              <w:rPr>
                <w:rFonts w:cs="David"/>
                <w:b/>
                <w:bCs/>
                <w:noProof/>
                <w:color w:val="000000"/>
                <w:sz w:val="24"/>
                <w:szCs w:val="24"/>
                <w:rtl/>
              </w:rPr>
            </w:pPr>
            <w:r>
              <w:rPr>
                <w:rFonts w:cs="David" w:hint="cs"/>
                <w:b/>
                <w:bCs/>
                <w:noProof/>
                <w:color w:val="000000"/>
                <w:sz w:val="24"/>
                <w:szCs w:val="24"/>
                <w:rtl/>
              </w:rPr>
              <w:t>5</w:t>
            </w:r>
            <w:r w:rsidRPr="00CF271C">
              <w:rPr>
                <w:rFonts w:cs="David" w:hint="cs"/>
                <w:b/>
                <w:bCs/>
                <w:noProof/>
                <w:color w:val="000000"/>
                <w:sz w:val="24"/>
                <w:szCs w:val="24"/>
                <w:rtl/>
              </w:rPr>
              <w:t>.</w:t>
            </w:r>
          </w:p>
        </w:tc>
        <w:tc>
          <w:tcPr>
            <w:tcW w:w="8931" w:type="dxa"/>
            <w:gridSpan w:val="7"/>
            <w:shd w:val="clear" w:color="auto" w:fill="B8CCE4" w:themeFill="accent1" w:themeFillTint="66"/>
          </w:tcPr>
          <w:p w:rsidR="00382507" w:rsidRPr="00CF271C" w:rsidRDefault="00382507" w:rsidP="00382507">
            <w:pPr>
              <w:spacing w:after="120"/>
              <w:rPr>
                <w:rFonts w:cs="David"/>
                <w:b/>
                <w:bCs/>
                <w:noProof/>
                <w:color w:val="000000"/>
                <w:sz w:val="24"/>
                <w:szCs w:val="24"/>
                <w:rtl/>
              </w:rPr>
            </w:pPr>
          </w:p>
          <w:p w:rsidR="00382507" w:rsidRPr="00CF271C" w:rsidRDefault="00382507" w:rsidP="00382507">
            <w:pPr>
              <w:widowControl w:val="0"/>
              <w:adjustRightInd w:val="0"/>
              <w:spacing w:line="360" w:lineRule="auto"/>
              <w:jc w:val="both"/>
              <w:textAlignment w:val="baseline"/>
              <w:rPr>
                <w:rFonts w:cs="David"/>
                <w:b/>
                <w:bCs/>
                <w:noProof/>
                <w:color w:val="000000"/>
                <w:sz w:val="24"/>
                <w:szCs w:val="24"/>
                <w:rtl/>
              </w:rPr>
            </w:pPr>
            <w:r w:rsidRPr="00CF271C">
              <w:rPr>
                <w:rFonts w:cs="David" w:hint="cs"/>
                <w:b/>
                <w:bCs/>
                <w:noProof/>
                <w:color w:val="000000"/>
                <w:sz w:val="24"/>
                <w:szCs w:val="24"/>
                <w:rtl/>
              </w:rPr>
              <w:t xml:space="preserve">ניסיון </w:t>
            </w:r>
            <w:r>
              <w:rPr>
                <w:rFonts w:cs="David" w:hint="cs"/>
                <w:b/>
                <w:bCs/>
                <w:noProof/>
                <w:color w:val="000000"/>
                <w:sz w:val="24"/>
                <w:szCs w:val="24"/>
                <w:rtl/>
              </w:rPr>
              <w:t>בהנחיית קבוצות/הכשרת צוותים בפרוייקט חינוכי חברתי</w:t>
            </w:r>
            <w:r w:rsidRPr="00CF271C">
              <w:rPr>
                <w:rFonts w:cs="David" w:hint="cs"/>
                <w:b/>
                <w:bCs/>
                <w:noProof/>
                <w:color w:val="000000"/>
                <w:sz w:val="24"/>
                <w:szCs w:val="24"/>
                <w:rtl/>
              </w:rPr>
              <w:t>*:</w:t>
            </w:r>
          </w:p>
          <w:p w:rsidR="00382507" w:rsidRPr="00CF271C" w:rsidRDefault="00382507" w:rsidP="00382507">
            <w:pPr>
              <w:widowControl w:val="0"/>
              <w:adjustRightInd w:val="0"/>
              <w:spacing w:line="360" w:lineRule="auto"/>
              <w:jc w:val="both"/>
              <w:textAlignment w:val="baseline"/>
              <w:rPr>
                <w:rFonts w:cs="David"/>
                <w:noProof/>
                <w:color w:val="000000"/>
                <w:sz w:val="18"/>
                <w:rtl/>
              </w:rPr>
            </w:pPr>
            <w:r w:rsidRPr="00CF271C">
              <w:rPr>
                <w:rFonts w:cs="David"/>
                <w:b/>
                <w:bCs/>
                <w:noProof/>
                <w:color w:val="000000"/>
                <w:rtl/>
              </w:rPr>
              <w:t>*ראה דרישה אמורה</w:t>
            </w:r>
            <w:r w:rsidRPr="00CF271C">
              <w:rPr>
                <w:rFonts w:cs="David" w:hint="cs"/>
                <w:b/>
                <w:bCs/>
                <w:noProof/>
                <w:color w:val="000000"/>
                <w:rtl/>
              </w:rPr>
              <w:t xml:space="preserve"> </w:t>
            </w:r>
            <w:r w:rsidRPr="00CF271C">
              <w:rPr>
                <w:rFonts w:cs="David"/>
                <w:b/>
                <w:bCs/>
                <w:noProof/>
                <w:color w:val="000000"/>
                <w:rtl/>
              </w:rPr>
              <w:t xml:space="preserve"> בתנאי הסף – ס' </w:t>
            </w:r>
            <w:r w:rsidRPr="00CF271C">
              <w:rPr>
                <w:rFonts w:cs="David" w:hint="cs"/>
                <w:b/>
                <w:bCs/>
                <w:noProof/>
                <w:color w:val="000000"/>
                <w:rtl/>
              </w:rPr>
              <w:t>2.6.2.2</w:t>
            </w:r>
            <w:r w:rsidRPr="00CF271C">
              <w:rPr>
                <w:rFonts w:cs="David"/>
                <w:b/>
                <w:bCs/>
                <w:noProof/>
                <w:color w:val="000000"/>
                <w:rtl/>
              </w:rPr>
              <w:t>(</w:t>
            </w:r>
            <w:r>
              <w:rPr>
                <w:rFonts w:cs="David" w:hint="cs"/>
                <w:b/>
                <w:bCs/>
                <w:noProof/>
                <w:color w:val="000000"/>
                <w:rtl/>
              </w:rPr>
              <w:t>ה</w:t>
            </w:r>
            <w:r w:rsidRPr="00CF271C">
              <w:rPr>
                <w:rFonts w:cs="David" w:hint="cs"/>
                <w:b/>
                <w:bCs/>
                <w:noProof/>
                <w:color w:val="000000"/>
                <w:rtl/>
              </w:rPr>
              <w:t>)</w:t>
            </w:r>
            <w:r w:rsidRPr="00CF271C">
              <w:rPr>
                <w:rFonts w:cs="David"/>
                <w:b/>
                <w:bCs/>
                <w:noProof/>
                <w:color w:val="000000"/>
                <w:rtl/>
              </w:rPr>
              <w:t xml:space="preserve"> למפרט המכרז ובטבלת האיכות – ס' 9.2.2(</w:t>
            </w:r>
            <w:r w:rsidRPr="00CF271C">
              <w:rPr>
                <w:rFonts w:cs="David" w:hint="cs"/>
                <w:b/>
                <w:bCs/>
                <w:noProof/>
                <w:color w:val="000000"/>
                <w:rtl/>
              </w:rPr>
              <w:t>ג</w:t>
            </w:r>
            <w:r w:rsidRPr="00CF271C">
              <w:rPr>
                <w:rFonts w:cs="David"/>
                <w:b/>
                <w:bCs/>
                <w:noProof/>
                <w:color w:val="000000"/>
                <w:rtl/>
              </w:rPr>
              <w:t>)(</w:t>
            </w:r>
            <w:r>
              <w:rPr>
                <w:rFonts w:cs="David" w:hint="cs"/>
                <w:b/>
                <w:bCs/>
                <w:noProof/>
                <w:color w:val="000000"/>
                <w:rtl/>
              </w:rPr>
              <w:t>4</w:t>
            </w:r>
            <w:r w:rsidRPr="00CF271C">
              <w:rPr>
                <w:rFonts w:cs="David"/>
                <w:b/>
                <w:bCs/>
                <w:noProof/>
                <w:color w:val="000000"/>
                <w:rtl/>
              </w:rPr>
              <w:t>)</w:t>
            </w:r>
            <w:r>
              <w:rPr>
                <w:rFonts w:cs="David" w:hint="cs"/>
                <w:b/>
                <w:bCs/>
                <w:noProof/>
                <w:color w:val="000000"/>
                <w:rtl/>
              </w:rPr>
              <w:t xml:space="preserve"> וס' 9.2.2(ג)(7)</w:t>
            </w:r>
            <w:r w:rsidRPr="00CF271C">
              <w:rPr>
                <w:rFonts w:cs="David"/>
                <w:b/>
                <w:bCs/>
                <w:noProof/>
                <w:color w:val="000000"/>
                <w:rtl/>
              </w:rPr>
              <w:t xml:space="preserve"> למפרט המכרז</w:t>
            </w:r>
            <w:r w:rsidRPr="00CF271C" w:rsidDel="001045B7">
              <w:rPr>
                <w:rFonts w:cs="David" w:hint="cs"/>
                <w:b/>
                <w:bCs/>
                <w:noProof/>
                <w:color w:val="000000"/>
                <w:sz w:val="24"/>
                <w:szCs w:val="24"/>
                <w:rtl/>
              </w:rPr>
              <w:t xml:space="preserve"> </w:t>
            </w:r>
          </w:p>
        </w:tc>
      </w:tr>
      <w:tr w:rsidR="00382507" w:rsidRPr="00CF271C"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5</w:t>
            </w:r>
            <w:r w:rsidRPr="00CF271C">
              <w:rPr>
                <w:rFonts w:cs="David"/>
                <w:noProof/>
                <w:color w:val="000000"/>
                <w:rtl/>
              </w:rPr>
              <w:t>.1</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5</w:t>
            </w:r>
            <w:r w:rsidRPr="00CF271C">
              <w:rPr>
                <w:rFonts w:cs="David"/>
                <w:noProof/>
                <w:color w:val="000000"/>
                <w:rtl/>
              </w:rPr>
              <w:t>.2</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5</w:t>
            </w:r>
            <w:r w:rsidRPr="00CF271C">
              <w:rPr>
                <w:rFonts w:cs="David"/>
                <w:noProof/>
                <w:color w:val="000000"/>
                <w:rtl/>
              </w:rPr>
              <w:t>.3</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5</w:t>
            </w:r>
            <w:r w:rsidRPr="00CF271C">
              <w:rPr>
                <w:rFonts w:cs="David"/>
                <w:noProof/>
                <w:color w:val="000000"/>
                <w:rtl/>
              </w:rPr>
              <w:t>.4</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0283">
        <w:trPr>
          <w:cantSplit/>
          <w:trHeight w:val="81"/>
        </w:trPr>
        <w:tc>
          <w:tcPr>
            <w:tcW w:w="692" w:type="dxa"/>
            <w:shd w:val="clear" w:color="auto" w:fill="B8CCE4" w:themeFill="accent1" w:themeFillTint="66"/>
          </w:tcPr>
          <w:p w:rsidR="00382507" w:rsidRPr="00CF271C" w:rsidRDefault="00382507" w:rsidP="00382507">
            <w:pPr>
              <w:spacing w:after="120"/>
              <w:rPr>
                <w:rFonts w:cs="David"/>
                <w:noProof/>
                <w:color w:val="000000"/>
                <w:rtl/>
              </w:rPr>
            </w:pPr>
          </w:p>
          <w:p w:rsidR="00382507" w:rsidRPr="00CF271C" w:rsidRDefault="00382507" w:rsidP="00382507">
            <w:pPr>
              <w:spacing w:after="120"/>
              <w:jc w:val="center"/>
              <w:rPr>
                <w:rFonts w:cs="David"/>
                <w:noProof/>
                <w:color w:val="000000"/>
                <w:rtl/>
              </w:rPr>
            </w:pPr>
            <w:r>
              <w:rPr>
                <w:rFonts w:cs="David" w:hint="cs"/>
                <w:b/>
                <w:bCs/>
                <w:noProof/>
                <w:color w:val="000000"/>
                <w:sz w:val="24"/>
                <w:szCs w:val="24"/>
                <w:rtl/>
              </w:rPr>
              <w:t>6</w:t>
            </w:r>
            <w:r w:rsidRPr="00CF271C">
              <w:rPr>
                <w:rFonts w:cs="David" w:hint="cs"/>
                <w:b/>
                <w:bCs/>
                <w:noProof/>
                <w:color w:val="000000"/>
                <w:sz w:val="24"/>
                <w:szCs w:val="24"/>
                <w:rtl/>
              </w:rPr>
              <w:t>.</w:t>
            </w:r>
          </w:p>
        </w:tc>
        <w:tc>
          <w:tcPr>
            <w:tcW w:w="8931" w:type="dxa"/>
            <w:gridSpan w:val="7"/>
            <w:shd w:val="clear" w:color="auto" w:fill="B8CCE4" w:themeFill="accent1" w:themeFillTint="66"/>
          </w:tcPr>
          <w:p w:rsidR="00382507" w:rsidRPr="00CF271C" w:rsidRDefault="00382507" w:rsidP="00382507">
            <w:pPr>
              <w:widowControl w:val="0"/>
              <w:adjustRightInd w:val="0"/>
              <w:spacing w:line="360" w:lineRule="auto"/>
              <w:jc w:val="both"/>
              <w:textAlignment w:val="baseline"/>
              <w:rPr>
                <w:rFonts w:cs="David"/>
                <w:b/>
                <w:bCs/>
                <w:noProof/>
                <w:color w:val="000000"/>
                <w:sz w:val="24"/>
                <w:szCs w:val="24"/>
                <w:rtl/>
              </w:rPr>
            </w:pPr>
            <w:r w:rsidRPr="00CF271C">
              <w:rPr>
                <w:rFonts w:cs="David" w:hint="cs"/>
                <w:b/>
                <w:bCs/>
                <w:noProof/>
                <w:color w:val="000000"/>
                <w:sz w:val="24"/>
                <w:szCs w:val="24"/>
                <w:rtl/>
              </w:rPr>
              <w:t xml:space="preserve">ניסיון בבניית תכניות הכשרה לצוותים </w:t>
            </w:r>
            <w:r>
              <w:rPr>
                <w:rFonts w:cs="David" w:hint="cs"/>
                <w:b/>
                <w:bCs/>
                <w:noProof/>
                <w:color w:val="000000"/>
                <w:sz w:val="24"/>
                <w:szCs w:val="24"/>
                <w:rtl/>
              </w:rPr>
              <w:t>בתחום המנהיגות/תעסוקה בפרוייקט חינוכי חברתי</w:t>
            </w:r>
            <w:r w:rsidRPr="00CF271C">
              <w:rPr>
                <w:rFonts w:cs="David" w:hint="cs"/>
                <w:b/>
                <w:bCs/>
                <w:noProof/>
                <w:color w:val="000000"/>
                <w:sz w:val="24"/>
                <w:szCs w:val="24"/>
                <w:rtl/>
              </w:rPr>
              <w:t>*:</w:t>
            </w:r>
          </w:p>
          <w:p w:rsidR="00382507" w:rsidRPr="00F31DF1" w:rsidRDefault="00382507" w:rsidP="00382507">
            <w:pPr>
              <w:spacing w:after="120"/>
              <w:rPr>
                <w:rFonts w:cs="David"/>
                <w:b/>
                <w:bCs/>
                <w:noProof/>
                <w:color w:val="000000"/>
                <w:sz w:val="24"/>
                <w:szCs w:val="24"/>
                <w:rtl/>
                <w:lang w:val="en-US"/>
              </w:rPr>
            </w:pPr>
            <w:r w:rsidRPr="00CF271C">
              <w:rPr>
                <w:rFonts w:cs="David"/>
                <w:b/>
                <w:bCs/>
                <w:noProof/>
                <w:color w:val="000000"/>
                <w:rtl/>
              </w:rPr>
              <w:t>*ראה דרישה אמורה</w:t>
            </w:r>
            <w:r w:rsidRPr="00CF271C">
              <w:rPr>
                <w:rFonts w:cs="David" w:hint="cs"/>
                <w:b/>
                <w:bCs/>
                <w:noProof/>
                <w:color w:val="000000"/>
                <w:rtl/>
              </w:rPr>
              <w:t xml:space="preserve"> </w:t>
            </w:r>
            <w:r w:rsidRPr="00CF271C">
              <w:rPr>
                <w:rFonts w:cs="David"/>
                <w:b/>
                <w:bCs/>
                <w:noProof/>
                <w:color w:val="000000"/>
                <w:rtl/>
              </w:rPr>
              <w:t>בטבלת האיכות – ס' 9.2.2(</w:t>
            </w:r>
            <w:r w:rsidRPr="00CF271C">
              <w:rPr>
                <w:rFonts w:cs="David" w:hint="cs"/>
                <w:b/>
                <w:bCs/>
                <w:noProof/>
                <w:color w:val="000000"/>
                <w:rtl/>
              </w:rPr>
              <w:t>ג</w:t>
            </w:r>
            <w:r w:rsidRPr="00CF271C">
              <w:rPr>
                <w:rFonts w:cs="David"/>
                <w:b/>
                <w:bCs/>
                <w:noProof/>
                <w:color w:val="000000"/>
                <w:rtl/>
              </w:rPr>
              <w:t>)(</w:t>
            </w:r>
            <w:r>
              <w:rPr>
                <w:rFonts w:cs="David" w:hint="cs"/>
                <w:b/>
                <w:bCs/>
                <w:noProof/>
                <w:color w:val="000000"/>
                <w:rtl/>
              </w:rPr>
              <w:t>3</w:t>
            </w:r>
            <w:r w:rsidRPr="00CF271C">
              <w:rPr>
                <w:rFonts w:cs="David"/>
                <w:b/>
                <w:bCs/>
                <w:noProof/>
                <w:color w:val="000000"/>
                <w:rtl/>
              </w:rPr>
              <w:t>) למפרט המכרז.</w:t>
            </w:r>
          </w:p>
        </w:tc>
      </w:tr>
      <w:tr w:rsidR="00382507" w:rsidRPr="00CF271C" w:rsidTr="00382507">
        <w:trPr>
          <w:cantSplit/>
          <w:trHeight w:val="81"/>
        </w:trPr>
        <w:tc>
          <w:tcPr>
            <w:tcW w:w="692" w:type="dxa"/>
          </w:tcPr>
          <w:p w:rsidR="00382507" w:rsidRPr="00CF271C" w:rsidRDefault="00380283" w:rsidP="00382507">
            <w:pPr>
              <w:spacing w:after="120"/>
              <w:jc w:val="center"/>
              <w:rPr>
                <w:rFonts w:cs="David"/>
                <w:noProof/>
                <w:color w:val="000000"/>
                <w:rtl/>
              </w:rPr>
            </w:pPr>
            <w:r>
              <w:rPr>
                <w:rFonts w:cs="David" w:hint="cs"/>
                <w:noProof/>
                <w:color w:val="000000"/>
                <w:rtl/>
              </w:rPr>
              <w:t>6.1</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0283" w:rsidP="00382507">
            <w:pPr>
              <w:spacing w:after="120"/>
              <w:jc w:val="center"/>
              <w:rPr>
                <w:rFonts w:cs="David"/>
                <w:noProof/>
                <w:color w:val="000000"/>
                <w:rtl/>
              </w:rPr>
            </w:pPr>
            <w:r>
              <w:rPr>
                <w:rFonts w:cs="David" w:hint="cs"/>
                <w:noProof/>
                <w:color w:val="000000"/>
                <w:rtl/>
              </w:rPr>
              <w:t>6.2</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0283" w:rsidP="00382507">
            <w:pPr>
              <w:spacing w:after="120"/>
              <w:jc w:val="center"/>
              <w:rPr>
                <w:rFonts w:cs="David"/>
                <w:noProof/>
                <w:color w:val="000000"/>
                <w:rtl/>
              </w:rPr>
            </w:pPr>
            <w:r>
              <w:rPr>
                <w:rFonts w:cs="David" w:hint="cs"/>
                <w:noProof/>
                <w:color w:val="000000"/>
                <w:rtl/>
              </w:rPr>
              <w:t>6.3</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shd w:val="clear" w:color="auto" w:fill="B8CCE4" w:themeFill="accent1" w:themeFillTint="66"/>
          </w:tcPr>
          <w:p w:rsidR="00382507" w:rsidRPr="00CF271C" w:rsidRDefault="00382507" w:rsidP="00382507">
            <w:pPr>
              <w:spacing w:after="120"/>
              <w:jc w:val="center"/>
              <w:rPr>
                <w:rFonts w:cs="David"/>
                <w:noProof/>
                <w:color w:val="000000"/>
                <w:rtl/>
              </w:rPr>
            </w:pPr>
          </w:p>
          <w:p w:rsidR="00382507" w:rsidRPr="00CF271C" w:rsidRDefault="00382507" w:rsidP="00382507">
            <w:pPr>
              <w:spacing w:after="120"/>
              <w:jc w:val="center"/>
              <w:rPr>
                <w:rFonts w:cs="David"/>
                <w:b/>
                <w:bCs/>
                <w:noProof/>
                <w:color w:val="000000"/>
                <w:sz w:val="24"/>
                <w:szCs w:val="24"/>
                <w:rtl/>
              </w:rPr>
            </w:pPr>
            <w:r>
              <w:rPr>
                <w:rFonts w:cs="David" w:hint="cs"/>
                <w:b/>
                <w:bCs/>
                <w:noProof/>
                <w:color w:val="000000"/>
                <w:sz w:val="24"/>
                <w:szCs w:val="24"/>
                <w:rtl/>
              </w:rPr>
              <w:t>7</w:t>
            </w:r>
            <w:r w:rsidRPr="00CF271C">
              <w:rPr>
                <w:rFonts w:cs="David" w:hint="cs"/>
                <w:b/>
                <w:bCs/>
                <w:noProof/>
                <w:color w:val="000000"/>
                <w:sz w:val="24"/>
                <w:szCs w:val="24"/>
                <w:rtl/>
              </w:rPr>
              <w:t>.</w:t>
            </w:r>
          </w:p>
        </w:tc>
        <w:tc>
          <w:tcPr>
            <w:tcW w:w="8931" w:type="dxa"/>
            <w:gridSpan w:val="7"/>
            <w:shd w:val="clear" w:color="auto" w:fill="B8CCE4" w:themeFill="accent1" w:themeFillTint="66"/>
          </w:tcPr>
          <w:p w:rsidR="00382507" w:rsidRPr="00CF271C" w:rsidRDefault="00382507" w:rsidP="00382507">
            <w:pPr>
              <w:spacing w:after="120"/>
              <w:rPr>
                <w:rFonts w:cs="David"/>
                <w:noProof/>
                <w:color w:val="000000"/>
                <w:sz w:val="18"/>
                <w:rtl/>
              </w:rPr>
            </w:pP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sz w:val="24"/>
                <w:szCs w:val="24"/>
                <w:rtl/>
              </w:rPr>
              <w:t xml:space="preserve">ניסיון </w:t>
            </w:r>
            <w:r>
              <w:rPr>
                <w:rFonts w:cs="David" w:hint="cs"/>
                <w:b/>
                <w:bCs/>
                <w:noProof/>
                <w:color w:val="000000"/>
                <w:sz w:val="24"/>
                <w:szCs w:val="24"/>
                <w:rtl/>
              </w:rPr>
              <w:t>בגיוס והפעלת מתנדבים</w:t>
            </w:r>
            <w:r w:rsidRPr="00CF271C">
              <w:rPr>
                <w:rFonts w:cs="David" w:hint="cs"/>
                <w:b/>
                <w:bCs/>
                <w:noProof/>
                <w:color w:val="000000"/>
                <w:sz w:val="24"/>
                <w:szCs w:val="24"/>
                <w:rtl/>
              </w:rPr>
              <w:t>*:</w:t>
            </w:r>
          </w:p>
          <w:p w:rsidR="00382507" w:rsidRPr="00CF271C" w:rsidRDefault="00382507" w:rsidP="00382507">
            <w:pPr>
              <w:spacing w:after="120"/>
              <w:rPr>
                <w:rFonts w:cs="David"/>
                <w:b/>
                <w:bCs/>
                <w:noProof/>
                <w:color w:val="000000"/>
                <w:sz w:val="18"/>
                <w:rtl/>
              </w:rPr>
            </w:pPr>
            <w:r w:rsidRPr="00CF271C">
              <w:rPr>
                <w:rFonts w:cs="David" w:hint="cs"/>
                <w:b/>
                <w:bCs/>
                <w:noProof/>
                <w:color w:val="000000"/>
                <w:sz w:val="18"/>
                <w:rtl/>
              </w:rPr>
              <w:t>*</w:t>
            </w:r>
            <w:r w:rsidRPr="00CF271C">
              <w:rPr>
                <w:rFonts w:cs="David"/>
                <w:b/>
                <w:bCs/>
                <w:noProof/>
                <w:color w:val="000000"/>
                <w:rtl/>
              </w:rPr>
              <w:t>ראה דרישה אמורה</w:t>
            </w:r>
            <w:r w:rsidRPr="00CF271C">
              <w:rPr>
                <w:rFonts w:cs="David" w:hint="cs"/>
                <w:b/>
                <w:bCs/>
                <w:noProof/>
                <w:color w:val="000000"/>
                <w:rtl/>
              </w:rPr>
              <w:t xml:space="preserve"> </w:t>
            </w:r>
            <w:r w:rsidRPr="00CF271C">
              <w:rPr>
                <w:rFonts w:cs="David"/>
                <w:b/>
                <w:bCs/>
                <w:noProof/>
                <w:color w:val="000000"/>
                <w:rtl/>
              </w:rPr>
              <w:t>בטבלת האיכות – ס' 9.2.2(</w:t>
            </w:r>
            <w:r w:rsidRPr="00CF271C">
              <w:rPr>
                <w:rFonts w:cs="David" w:hint="cs"/>
                <w:b/>
                <w:bCs/>
                <w:noProof/>
                <w:color w:val="000000"/>
                <w:rtl/>
              </w:rPr>
              <w:t>ג</w:t>
            </w:r>
            <w:r w:rsidRPr="00CF271C">
              <w:rPr>
                <w:rFonts w:cs="David"/>
                <w:b/>
                <w:bCs/>
                <w:noProof/>
                <w:color w:val="000000"/>
                <w:rtl/>
              </w:rPr>
              <w:t>)(</w:t>
            </w:r>
            <w:r>
              <w:rPr>
                <w:rFonts w:cs="David" w:hint="cs"/>
                <w:b/>
                <w:bCs/>
                <w:noProof/>
                <w:color w:val="000000"/>
                <w:rtl/>
              </w:rPr>
              <w:t>8</w:t>
            </w:r>
            <w:r w:rsidRPr="00CF271C">
              <w:rPr>
                <w:rFonts w:cs="David"/>
                <w:b/>
                <w:bCs/>
                <w:noProof/>
                <w:color w:val="000000"/>
                <w:rtl/>
              </w:rPr>
              <w:t>) למפרט המכרז.</w:t>
            </w:r>
          </w:p>
        </w:tc>
      </w:tr>
      <w:tr w:rsidR="00382507" w:rsidRPr="000F3B52"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7</w:t>
            </w:r>
            <w:r w:rsidRPr="00CF271C">
              <w:rPr>
                <w:rFonts w:cs="David" w:hint="cs"/>
                <w:noProof/>
                <w:color w:val="000000"/>
                <w:rtl/>
              </w:rPr>
              <w:t>.1</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7</w:t>
            </w:r>
            <w:r w:rsidRPr="00CF271C">
              <w:rPr>
                <w:rFonts w:cs="David" w:hint="cs"/>
                <w:noProof/>
                <w:color w:val="000000"/>
                <w:rtl/>
              </w:rPr>
              <w:t>.2</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7</w:t>
            </w:r>
            <w:r w:rsidRPr="00CF271C">
              <w:rPr>
                <w:rFonts w:cs="David" w:hint="cs"/>
                <w:noProof/>
                <w:color w:val="000000"/>
                <w:rtl/>
              </w:rPr>
              <w:t>.3</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7</w:t>
            </w:r>
            <w:r w:rsidRPr="00CF271C">
              <w:rPr>
                <w:rFonts w:cs="David" w:hint="cs"/>
                <w:noProof/>
                <w:color w:val="000000"/>
                <w:rtl/>
              </w:rPr>
              <w:t>.4</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2507" w:rsidRPr="00CF271C" w:rsidTr="00380283">
        <w:trPr>
          <w:cantSplit/>
          <w:trHeight w:val="81"/>
        </w:trPr>
        <w:tc>
          <w:tcPr>
            <w:tcW w:w="692" w:type="dxa"/>
            <w:shd w:val="clear" w:color="auto" w:fill="B8CCE4" w:themeFill="accent1" w:themeFillTint="66"/>
          </w:tcPr>
          <w:p w:rsidR="00382507" w:rsidRPr="00CF271C" w:rsidRDefault="00382507" w:rsidP="00382507">
            <w:pPr>
              <w:spacing w:after="120"/>
              <w:jc w:val="center"/>
              <w:rPr>
                <w:rFonts w:cs="David"/>
                <w:noProof/>
                <w:color w:val="000000"/>
                <w:rtl/>
              </w:rPr>
            </w:pPr>
          </w:p>
          <w:p w:rsidR="00382507" w:rsidRPr="00CF271C" w:rsidRDefault="00382507" w:rsidP="00382507">
            <w:pPr>
              <w:spacing w:after="120"/>
              <w:jc w:val="center"/>
              <w:rPr>
                <w:rFonts w:cs="David"/>
                <w:noProof/>
                <w:color w:val="000000"/>
                <w:rtl/>
              </w:rPr>
            </w:pPr>
            <w:r>
              <w:rPr>
                <w:rFonts w:cs="David" w:hint="cs"/>
                <w:b/>
                <w:bCs/>
                <w:noProof/>
                <w:color w:val="000000"/>
                <w:sz w:val="24"/>
                <w:szCs w:val="24"/>
                <w:rtl/>
              </w:rPr>
              <w:t>8</w:t>
            </w:r>
            <w:r w:rsidRPr="00CF271C">
              <w:rPr>
                <w:rFonts w:cs="David" w:hint="cs"/>
                <w:b/>
                <w:bCs/>
                <w:noProof/>
                <w:color w:val="000000"/>
                <w:sz w:val="24"/>
                <w:szCs w:val="24"/>
                <w:rtl/>
              </w:rPr>
              <w:t>.</w:t>
            </w:r>
          </w:p>
        </w:tc>
        <w:tc>
          <w:tcPr>
            <w:tcW w:w="8931" w:type="dxa"/>
            <w:gridSpan w:val="7"/>
            <w:shd w:val="clear" w:color="auto" w:fill="B8CCE4" w:themeFill="accent1" w:themeFillTint="66"/>
          </w:tcPr>
          <w:p w:rsidR="00382507" w:rsidRPr="00CF271C" w:rsidRDefault="00382507" w:rsidP="00382507">
            <w:pPr>
              <w:spacing w:after="120"/>
              <w:rPr>
                <w:rFonts w:cs="David"/>
                <w:noProof/>
                <w:color w:val="000000"/>
                <w:sz w:val="18"/>
                <w:rtl/>
              </w:rPr>
            </w:pPr>
          </w:p>
          <w:p w:rsidR="00382507" w:rsidRPr="00CF271C" w:rsidRDefault="00382507" w:rsidP="00382507">
            <w:pPr>
              <w:spacing w:after="120"/>
              <w:rPr>
                <w:rFonts w:cs="David"/>
                <w:b/>
                <w:bCs/>
                <w:noProof/>
                <w:color w:val="000000"/>
                <w:sz w:val="24"/>
                <w:szCs w:val="24"/>
                <w:rtl/>
              </w:rPr>
            </w:pPr>
            <w:r w:rsidRPr="00CF271C">
              <w:rPr>
                <w:rFonts w:cs="David" w:hint="cs"/>
                <w:b/>
                <w:bCs/>
                <w:noProof/>
                <w:color w:val="000000"/>
                <w:sz w:val="24"/>
                <w:szCs w:val="24"/>
                <w:rtl/>
              </w:rPr>
              <w:t xml:space="preserve">ניסיון </w:t>
            </w:r>
            <w:r>
              <w:rPr>
                <w:rFonts w:cs="David" w:hint="cs"/>
                <w:b/>
                <w:bCs/>
                <w:noProof/>
                <w:color w:val="000000"/>
                <w:sz w:val="24"/>
                <w:szCs w:val="24"/>
                <w:rtl/>
              </w:rPr>
              <w:t>בכתיבת תכנית חינוכית/חברתית בתחום המנהיגות/הכנה לתעסוקה המיועדת לקהל יעד של צעירים</w:t>
            </w:r>
          </w:p>
          <w:p w:rsidR="00382507" w:rsidRPr="00CF271C" w:rsidRDefault="00382507" w:rsidP="00382507">
            <w:pPr>
              <w:spacing w:after="120"/>
              <w:rPr>
                <w:rFonts w:cs="David"/>
                <w:noProof/>
                <w:color w:val="000000"/>
                <w:sz w:val="18"/>
                <w:rtl/>
              </w:rPr>
            </w:pPr>
            <w:r w:rsidRPr="00CF271C">
              <w:rPr>
                <w:rFonts w:cs="David" w:hint="cs"/>
                <w:b/>
                <w:bCs/>
                <w:noProof/>
                <w:color w:val="000000"/>
                <w:sz w:val="18"/>
                <w:rtl/>
              </w:rPr>
              <w:t>*</w:t>
            </w:r>
            <w:r w:rsidRPr="00CF271C">
              <w:rPr>
                <w:rFonts w:cs="David"/>
                <w:b/>
                <w:bCs/>
                <w:noProof/>
                <w:color w:val="000000"/>
                <w:rtl/>
              </w:rPr>
              <w:t>ראה דרישה אמורה</w:t>
            </w:r>
            <w:r w:rsidRPr="00CF271C">
              <w:rPr>
                <w:rFonts w:cs="David" w:hint="cs"/>
                <w:b/>
                <w:bCs/>
                <w:noProof/>
                <w:color w:val="000000"/>
                <w:rtl/>
              </w:rPr>
              <w:t xml:space="preserve"> </w:t>
            </w:r>
            <w:r w:rsidRPr="00CF271C">
              <w:rPr>
                <w:rFonts w:cs="David"/>
                <w:b/>
                <w:bCs/>
                <w:noProof/>
                <w:color w:val="000000"/>
                <w:rtl/>
              </w:rPr>
              <w:t>בטבלת האיכות – ס' 9.2.2(</w:t>
            </w:r>
            <w:r w:rsidRPr="00CF271C">
              <w:rPr>
                <w:rFonts w:cs="David" w:hint="cs"/>
                <w:b/>
                <w:bCs/>
                <w:noProof/>
                <w:color w:val="000000"/>
                <w:rtl/>
              </w:rPr>
              <w:t>ג</w:t>
            </w:r>
            <w:r w:rsidRPr="00CF271C">
              <w:rPr>
                <w:rFonts w:cs="David"/>
                <w:b/>
                <w:bCs/>
                <w:noProof/>
                <w:color w:val="000000"/>
                <w:rtl/>
              </w:rPr>
              <w:t>)(</w:t>
            </w:r>
            <w:r>
              <w:rPr>
                <w:rFonts w:cs="David" w:hint="cs"/>
                <w:b/>
                <w:bCs/>
                <w:noProof/>
                <w:color w:val="000000"/>
                <w:rtl/>
              </w:rPr>
              <w:t>9</w:t>
            </w:r>
            <w:r w:rsidRPr="00CF271C">
              <w:rPr>
                <w:rFonts w:cs="David"/>
                <w:b/>
                <w:bCs/>
                <w:noProof/>
                <w:color w:val="000000"/>
                <w:rtl/>
              </w:rPr>
              <w:t>) למפרט המכרז.</w:t>
            </w:r>
          </w:p>
        </w:tc>
      </w:tr>
      <w:tr w:rsidR="00382507" w:rsidRPr="00380283" w:rsidTr="00382507">
        <w:trPr>
          <w:cantSplit/>
          <w:trHeight w:val="81"/>
        </w:trPr>
        <w:tc>
          <w:tcPr>
            <w:tcW w:w="692" w:type="dxa"/>
          </w:tcPr>
          <w:p w:rsidR="00382507" w:rsidRPr="00CF271C" w:rsidRDefault="00382507" w:rsidP="00382507">
            <w:pPr>
              <w:spacing w:after="120"/>
              <w:jc w:val="center"/>
              <w:rPr>
                <w:rFonts w:cs="David"/>
                <w:noProof/>
                <w:color w:val="000000"/>
                <w:rtl/>
              </w:rPr>
            </w:pPr>
            <w:r>
              <w:rPr>
                <w:rFonts w:cs="David" w:hint="cs"/>
                <w:noProof/>
                <w:color w:val="000000"/>
                <w:rtl/>
              </w:rPr>
              <w:t>8.1</w:t>
            </w:r>
          </w:p>
        </w:tc>
        <w:tc>
          <w:tcPr>
            <w:tcW w:w="1388" w:type="dxa"/>
          </w:tcPr>
          <w:p w:rsidR="00382507" w:rsidRPr="00CF271C" w:rsidRDefault="00382507" w:rsidP="00382507">
            <w:pPr>
              <w:spacing w:after="120"/>
              <w:rPr>
                <w:rFonts w:cs="David"/>
                <w:noProof/>
                <w:color w:val="000000"/>
                <w:sz w:val="18"/>
                <w:rtl/>
              </w:rPr>
            </w:pPr>
          </w:p>
        </w:tc>
        <w:tc>
          <w:tcPr>
            <w:tcW w:w="943"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100" w:type="dxa"/>
          </w:tcPr>
          <w:p w:rsidR="00382507" w:rsidRPr="00CF271C" w:rsidRDefault="00382507" w:rsidP="00382507">
            <w:pPr>
              <w:spacing w:after="120"/>
              <w:rPr>
                <w:rFonts w:cs="David"/>
                <w:noProof/>
                <w:color w:val="000000"/>
                <w:sz w:val="18"/>
                <w:rtl/>
              </w:rPr>
            </w:pPr>
          </w:p>
        </w:tc>
        <w:tc>
          <w:tcPr>
            <w:tcW w:w="1257" w:type="dxa"/>
          </w:tcPr>
          <w:p w:rsidR="00382507" w:rsidRPr="00CF271C" w:rsidRDefault="00382507" w:rsidP="00382507">
            <w:pPr>
              <w:spacing w:after="120"/>
              <w:rPr>
                <w:rFonts w:cs="David"/>
                <w:noProof/>
                <w:color w:val="000000"/>
                <w:sz w:val="18"/>
                <w:rtl/>
              </w:rPr>
            </w:pPr>
          </w:p>
        </w:tc>
        <w:tc>
          <w:tcPr>
            <w:tcW w:w="1256" w:type="dxa"/>
          </w:tcPr>
          <w:p w:rsidR="00382507" w:rsidRPr="00CF271C" w:rsidRDefault="00382507" w:rsidP="00382507">
            <w:pPr>
              <w:spacing w:after="120"/>
              <w:rPr>
                <w:rFonts w:cs="David"/>
                <w:noProof/>
                <w:color w:val="000000"/>
                <w:sz w:val="18"/>
                <w:rtl/>
              </w:rPr>
            </w:pPr>
          </w:p>
        </w:tc>
        <w:tc>
          <w:tcPr>
            <w:tcW w:w="1887" w:type="dxa"/>
          </w:tcPr>
          <w:p w:rsidR="00382507" w:rsidRPr="00CF271C" w:rsidRDefault="00382507" w:rsidP="00382507">
            <w:pPr>
              <w:spacing w:after="120"/>
              <w:rPr>
                <w:rFonts w:cs="David"/>
                <w:noProof/>
                <w:color w:val="000000"/>
                <w:sz w:val="18"/>
                <w:rtl/>
              </w:rPr>
            </w:pPr>
          </w:p>
        </w:tc>
      </w:tr>
      <w:tr w:rsidR="00380283" w:rsidRPr="00380283" w:rsidTr="00382507">
        <w:trPr>
          <w:cantSplit/>
          <w:trHeight w:val="81"/>
        </w:trPr>
        <w:tc>
          <w:tcPr>
            <w:tcW w:w="692" w:type="dxa"/>
          </w:tcPr>
          <w:p w:rsidR="00380283" w:rsidRPr="00380283" w:rsidRDefault="00380283" w:rsidP="00382507">
            <w:pPr>
              <w:spacing w:after="120"/>
              <w:jc w:val="center"/>
              <w:rPr>
                <w:rFonts w:cs="David"/>
                <w:noProof/>
                <w:color w:val="000000"/>
                <w:rtl/>
                <w:lang w:val="en-US"/>
              </w:rPr>
            </w:pPr>
            <w:r>
              <w:rPr>
                <w:rFonts w:cs="David" w:hint="cs"/>
                <w:noProof/>
                <w:color w:val="000000"/>
                <w:rtl/>
                <w:lang w:val="en-US"/>
              </w:rPr>
              <w:t>8.2</w:t>
            </w:r>
          </w:p>
        </w:tc>
        <w:tc>
          <w:tcPr>
            <w:tcW w:w="1388" w:type="dxa"/>
          </w:tcPr>
          <w:p w:rsidR="00380283" w:rsidRPr="00CF271C" w:rsidRDefault="00380283" w:rsidP="00382507">
            <w:pPr>
              <w:spacing w:after="120"/>
              <w:rPr>
                <w:rFonts w:cs="David"/>
                <w:noProof/>
                <w:color w:val="000000"/>
                <w:sz w:val="18"/>
                <w:rtl/>
              </w:rPr>
            </w:pPr>
          </w:p>
        </w:tc>
        <w:tc>
          <w:tcPr>
            <w:tcW w:w="943" w:type="dxa"/>
          </w:tcPr>
          <w:p w:rsidR="00380283" w:rsidRPr="00CF271C" w:rsidRDefault="00380283" w:rsidP="00382507">
            <w:pPr>
              <w:spacing w:after="120"/>
              <w:rPr>
                <w:rFonts w:cs="David"/>
                <w:noProof/>
                <w:color w:val="000000"/>
                <w:sz w:val="18"/>
                <w:rtl/>
              </w:rPr>
            </w:pPr>
          </w:p>
        </w:tc>
        <w:tc>
          <w:tcPr>
            <w:tcW w:w="1100" w:type="dxa"/>
          </w:tcPr>
          <w:p w:rsidR="00380283" w:rsidRPr="00CF271C" w:rsidRDefault="00380283" w:rsidP="00382507">
            <w:pPr>
              <w:spacing w:after="120"/>
              <w:rPr>
                <w:rFonts w:cs="David"/>
                <w:noProof/>
                <w:color w:val="000000"/>
                <w:sz w:val="18"/>
                <w:rtl/>
              </w:rPr>
            </w:pPr>
          </w:p>
        </w:tc>
        <w:tc>
          <w:tcPr>
            <w:tcW w:w="1100" w:type="dxa"/>
          </w:tcPr>
          <w:p w:rsidR="00380283" w:rsidRPr="00CF271C" w:rsidRDefault="00380283" w:rsidP="00382507">
            <w:pPr>
              <w:spacing w:after="120"/>
              <w:rPr>
                <w:rFonts w:cs="David"/>
                <w:noProof/>
                <w:color w:val="000000"/>
                <w:sz w:val="18"/>
                <w:rtl/>
              </w:rPr>
            </w:pPr>
          </w:p>
        </w:tc>
        <w:tc>
          <w:tcPr>
            <w:tcW w:w="1257" w:type="dxa"/>
          </w:tcPr>
          <w:p w:rsidR="00380283" w:rsidRPr="00CF271C" w:rsidRDefault="00380283" w:rsidP="00382507">
            <w:pPr>
              <w:spacing w:after="120"/>
              <w:rPr>
                <w:rFonts w:cs="David"/>
                <w:noProof/>
                <w:color w:val="000000"/>
                <w:sz w:val="18"/>
                <w:rtl/>
              </w:rPr>
            </w:pPr>
          </w:p>
        </w:tc>
        <w:tc>
          <w:tcPr>
            <w:tcW w:w="1256" w:type="dxa"/>
          </w:tcPr>
          <w:p w:rsidR="00380283" w:rsidRPr="00CF271C" w:rsidRDefault="00380283" w:rsidP="00382507">
            <w:pPr>
              <w:spacing w:after="120"/>
              <w:rPr>
                <w:rFonts w:cs="David"/>
                <w:noProof/>
                <w:color w:val="000000"/>
                <w:sz w:val="18"/>
                <w:rtl/>
              </w:rPr>
            </w:pPr>
          </w:p>
        </w:tc>
        <w:tc>
          <w:tcPr>
            <w:tcW w:w="1887" w:type="dxa"/>
          </w:tcPr>
          <w:p w:rsidR="00380283" w:rsidRPr="00CF271C" w:rsidRDefault="00380283" w:rsidP="00382507">
            <w:pPr>
              <w:spacing w:after="120"/>
              <w:rPr>
                <w:rFonts w:cs="David"/>
                <w:noProof/>
                <w:color w:val="000000"/>
                <w:sz w:val="18"/>
                <w:rtl/>
              </w:rPr>
            </w:pPr>
          </w:p>
        </w:tc>
      </w:tr>
    </w:tbl>
    <w:p w:rsidR="00382507" w:rsidRPr="00CF271C" w:rsidRDefault="00382507" w:rsidP="00382507">
      <w:pPr>
        <w:widowControl w:val="0"/>
        <w:adjustRightInd w:val="0"/>
        <w:spacing w:line="360" w:lineRule="auto"/>
        <w:jc w:val="both"/>
        <w:textAlignment w:val="baseline"/>
        <w:rPr>
          <w:rFonts w:cs="David"/>
          <w:b/>
          <w:bCs/>
          <w:sz w:val="26"/>
          <w:szCs w:val="26"/>
          <w:rtl/>
        </w:rPr>
      </w:pPr>
    </w:p>
    <w:p w:rsidR="00382507" w:rsidRPr="00CF271C" w:rsidRDefault="00382507" w:rsidP="00382507">
      <w:pPr>
        <w:spacing w:line="360" w:lineRule="auto"/>
        <w:rPr>
          <w:rFonts w:cs="David"/>
          <w:sz w:val="24"/>
          <w:szCs w:val="24"/>
          <w:rtl/>
        </w:rPr>
      </w:pPr>
      <w:r w:rsidRPr="00CF271C">
        <w:rPr>
          <w:rFonts w:cs="David" w:hint="cs"/>
          <w:sz w:val="24"/>
          <w:szCs w:val="24"/>
          <w:rtl/>
        </w:rPr>
        <w:t>***</w:t>
      </w:r>
      <w:r w:rsidRPr="00CF271C">
        <w:rPr>
          <w:rFonts w:cs="David"/>
          <w:sz w:val="24"/>
          <w:szCs w:val="24"/>
          <w:rtl/>
        </w:rPr>
        <w:t>ניתן להוסיף</w:t>
      </w:r>
      <w:r w:rsidRPr="00CF271C">
        <w:rPr>
          <w:rFonts w:cs="David" w:hint="cs"/>
          <w:sz w:val="24"/>
          <w:szCs w:val="24"/>
          <w:rtl/>
        </w:rPr>
        <w:t>/להוריד</w:t>
      </w:r>
      <w:r w:rsidRPr="00CF271C">
        <w:rPr>
          <w:rFonts w:cs="David"/>
          <w:sz w:val="24"/>
          <w:szCs w:val="24"/>
          <w:rtl/>
        </w:rPr>
        <w:t xml:space="preserve"> שורות </w:t>
      </w:r>
      <w:r w:rsidRPr="00CF271C">
        <w:rPr>
          <w:rFonts w:cs="David" w:hint="cs"/>
          <w:sz w:val="24"/>
          <w:szCs w:val="24"/>
          <w:rtl/>
        </w:rPr>
        <w:t>ב</w:t>
      </w:r>
      <w:r w:rsidRPr="00CF271C">
        <w:rPr>
          <w:rFonts w:cs="David"/>
          <w:sz w:val="24"/>
          <w:szCs w:val="24"/>
          <w:rtl/>
        </w:rPr>
        <w:t>טבלה</w:t>
      </w:r>
      <w:r w:rsidRPr="00CF271C">
        <w:rPr>
          <w:rFonts w:cs="David" w:hint="cs"/>
          <w:sz w:val="24"/>
          <w:szCs w:val="24"/>
          <w:rtl/>
        </w:rPr>
        <w:t xml:space="preserve"> בהתאם לעניין.</w:t>
      </w: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b/>
          <w:bCs/>
          <w:sz w:val="26"/>
          <w:szCs w:val="26"/>
          <w:rtl/>
        </w:rPr>
      </w:pPr>
      <w:r w:rsidRPr="00CF271C">
        <w:rPr>
          <w:rFonts w:cs="David" w:hint="cs"/>
          <w:b/>
          <w:bCs/>
          <w:sz w:val="26"/>
          <w:szCs w:val="26"/>
          <w:rtl/>
        </w:rPr>
        <w:t xml:space="preserve">ג. </w:t>
      </w:r>
      <w:r w:rsidRPr="00CF271C">
        <w:rPr>
          <w:rFonts w:cs="David" w:hint="cs"/>
          <w:b/>
          <w:bCs/>
          <w:sz w:val="26"/>
          <w:szCs w:val="26"/>
          <w:u w:val="single"/>
          <w:rtl/>
        </w:rPr>
        <w:t>מסמכים שיש לצרף לנספח זה</w:t>
      </w:r>
    </w:p>
    <w:p w:rsidR="00382507" w:rsidRPr="00CF271C" w:rsidRDefault="00382507" w:rsidP="00382507">
      <w:pPr>
        <w:spacing w:line="360" w:lineRule="auto"/>
        <w:jc w:val="both"/>
        <w:rPr>
          <w:rFonts w:cs="David"/>
          <w:sz w:val="24"/>
          <w:szCs w:val="24"/>
          <w:rtl/>
        </w:rPr>
      </w:pPr>
      <w:r w:rsidRPr="00CF271C">
        <w:rPr>
          <w:rFonts w:cs="David" w:hint="cs"/>
          <w:sz w:val="24"/>
          <w:szCs w:val="24"/>
          <w:rtl/>
        </w:rPr>
        <w:t xml:space="preserve">1. </w:t>
      </w:r>
      <w:r w:rsidRPr="00CF271C">
        <w:rPr>
          <w:rFonts w:cs="David" w:hint="cs"/>
          <w:sz w:val="24"/>
          <w:szCs w:val="24"/>
          <w:rtl/>
        </w:rPr>
        <w:tab/>
        <w:t>קורות חיים.</w:t>
      </w:r>
    </w:p>
    <w:p w:rsidR="00382507" w:rsidRDefault="00382507" w:rsidP="00382507">
      <w:pPr>
        <w:spacing w:line="360" w:lineRule="auto"/>
        <w:jc w:val="both"/>
        <w:rPr>
          <w:rFonts w:cs="David"/>
          <w:sz w:val="24"/>
          <w:szCs w:val="24"/>
          <w:rtl/>
        </w:rPr>
      </w:pPr>
      <w:r w:rsidRPr="00CF271C">
        <w:rPr>
          <w:rFonts w:cs="David" w:hint="cs"/>
          <w:sz w:val="24"/>
          <w:szCs w:val="24"/>
          <w:rtl/>
        </w:rPr>
        <w:t xml:space="preserve">2. </w:t>
      </w:r>
      <w:r w:rsidRPr="00CF271C">
        <w:rPr>
          <w:rFonts w:cs="David" w:hint="cs"/>
          <w:sz w:val="24"/>
          <w:szCs w:val="24"/>
          <w:rtl/>
        </w:rPr>
        <w:tab/>
        <w:t xml:space="preserve">תעודות השכלה. במידה ומדובר בתעודת השכלה ממוסד בחו"ל יש לצרף אישור שקילות </w:t>
      </w:r>
    </w:p>
    <w:p w:rsidR="00382507" w:rsidRPr="00CF271C" w:rsidRDefault="00382507" w:rsidP="00382507">
      <w:pPr>
        <w:spacing w:line="360" w:lineRule="auto"/>
        <w:jc w:val="both"/>
        <w:rPr>
          <w:rFonts w:cs="David"/>
          <w:sz w:val="24"/>
          <w:szCs w:val="24"/>
          <w:rtl/>
        </w:rPr>
      </w:pPr>
      <w:r>
        <w:rPr>
          <w:rFonts w:cs="David" w:hint="cs"/>
          <w:sz w:val="24"/>
          <w:szCs w:val="24"/>
          <w:rtl/>
        </w:rPr>
        <w:t xml:space="preserve">              </w:t>
      </w:r>
      <w:r w:rsidRPr="00CF271C">
        <w:rPr>
          <w:rFonts w:cs="David" w:hint="cs"/>
          <w:sz w:val="24"/>
          <w:szCs w:val="24"/>
          <w:rtl/>
        </w:rPr>
        <w:t>ממשרד החינוך.</w:t>
      </w:r>
    </w:p>
    <w:p w:rsidR="00382507" w:rsidRPr="00CF271C" w:rsidRDefault="00382507" w:rsidP="00382507">
      <w:pPr>
        <w:spacing w:line="360" w:lineRule="auto"/>
        <w:jc w:val="both"/>
        <w:rPr>
          <w:rFonts w:cs="David"/>
          <w:sz w:val="24"/>
          <w:szCs w:val="24"/>
          <w:rtl/>
        </w:rPr>
      </w:pPr>
      <w:r w:rsidRPr="00CF271C">
        <w:rPr>
          <w:rFonts w:cs="David" w:hint="cs"/>
          <w:sz w:val="24"/>
          <w:szCs w:val="24"/>
          <w:rtl/>
        </w:rPr>
        <w:t xml:space="preserve">3. </w:t>
      </w:r>
      <w:r w:rsidRPr="00CF271C">
        <w:rPr>
          <w:rFonts w:cs="David" w:hint="cs"/>
          <w:sz w:val="24"/>
          <w:szCs w:val="24"/>
          <w:rtl/>
        </w:rPr>
        <w:tab/>
        <w:t>מכתבי המלצה.</w:t>
      </w:r>
    </w:p>
    <w:p w:rsidR="00382507" w:rsidRPr="00CF271C" w:rsidRDefault="00382507" w:rsidP="00382507">
      <w:pPr>
        <w:spacing w:line="360" w:lineRule="auto"/>
        <w:ind w:left="720" w:hanging="720"/>
        <w:jc w:val="both"/>
        <w:rPr>
          <w:rFonts w:cs="David"/>
          <w:sz w:val="24"/>
          <w:szCs w:val="24"/>
          <w:rtl/>
        </w:rPr>
      </w:pPr>
      <w:r w:rsidRPr="00CF271C">
        <w:rPr>
          <w:rFonts w:cs="David" w:hint="cs"/>
          <w:sz w:val="24"/>
          <w:szCs w:val="24"/>
          <w:rtl/>
        </w:rPr>
        <w:t>5.</w:t>
      </w:r>
      <w:r w:rsidRPr="00CF271C">
        <w:rPr>
          <w:rFonts w:cs="David" w:hint="cs"/>
          <w:sz w:val="24"/>
          <w:szCs w:val="24"/>
          <w:rtl/>
        </w:rPr>
        <w:tab/>
        <w:t xml:space="preserve">מסמכים רלוונטיים להערכת הניסיון, הכישרון והמיומנות.  </w:t>
      </w:r>
    </w:p>
    <w:p w:rsidR="00382507" w:rsidRPr="00CF271C" w:rsidRDefault="00382507" w:rsidP="00382507">
      <w:pPr>
        <w:rPr>
          <w:rtl/>
        </w:rPr>
      </w:pPr>
    </w:p>
    <w:p w:rsidR="00382507" w:rsidRPr="00CF271C" w:rsidRDefault="00382507" w:rsidP="00382507">
      <w:pPr>
        <w:rPr>
          <w:rtl/>
        </w:rPr>
      </w:pPr>
    </w:p>
    <w:p w:rsidR="00382507" w:rsidRPr="00FA0388" w:rsidRDefault="00382507" w:rsidP="00FA7526">
      <w:pPr>
        <w:spacing w:line="360" w:lineRule="auto"/>
        <w:rPr>
          <w:rFonts w:cs="David"/>
          <w:b/>
          <w:bCs/>
          <w:sz w:val="26"/>
          <w:szCs w:val="26"/>
          <w:rtl/>
        </w:rPr>
      </w:pPr>
      <w:r w:rsidRPr="00FA0388">
        <w:rPr>
          <w:rFonts w:cs="David"/>
          <w:b/>
          <w:bCs/>
          <w:sz w:val="26"/>
          <w:szCs w:val="26"/>
          <w:u w:val="single"/>
          <w:rtl/>
        </w:rPr>
        <w:t>הצהרת</w:t>
      </w:r>
      <w:r w:rsidRPr="00FA0388">
        <w:rPr>
          <w:rFonts w:cs="David" w:hint="cs"/>
          <w:b/>
          <w:bCs/>
          <w:sz w:val="26"/>
          <w:szCs w:val="26"/>
          <w:u w:val="single"/>
          <w:rtl/>
        </w:rPr>
        <w:t xml:space="preserve"> </w:t>
      </w:r>
      <w:r w:rsidRPr="00FA7526">
        <w:rPr>
          <w:rFonts w:cs="David" w:hint="cs"/>
          <w:b/>
          <w:bCs/>
          <w:sz w:val="26"/>
          <w:szCs w:val="26"/>
          <w:u w:val="single"/>
          <w:rtl/>
        </w:rPr>
        <w:t xml:space="preserve">מנהל </w:t>
      </w:r>
      <w:r w:rsidR="00FA7526" w:rsidRPr="00FA7526">
        <w:rPr>
          <w:rFonts w:cs="David" w:hint="cs"/>
          <w:b/>
          <w:bCs/>
          <w:sz w:val="26"/>
          <w:szCs w:val="26"/>
          <w:u w:val="single"/>
          <w:rtl/>
        </w:rPr>
        <w:t>צוות שח"ק ופרויקטים מיוחדים</w:t>
      </w:r>
      <w:r w:rsidRPr="00FA0388">
        <w:rPr>
          <w:rFonts w:cs="David" w:hint="cs"/>
          <w:b/>
          <w:bCs/>
          <w:sz w:val="26"/>
          <w:szCs w:val="26"/>
          <w:rtl/>
        </w:rPr>
        <w:t>:</w:t>
      </w:r>
    </w:p>
    <w:p w:rsidR="00382507" w:rsidRPr="00CF271C" w:rsidRDefault="00382507" w:rsidP="00FA7526">
      <w:pPr>
        <w:spacing w:line="360" w:lineRule="auto"/>
        <w:jc w:val="both"/>
        <w:rPr>
          <w:rFonts w:cs="David"/>
          <w:b/>
          <w:bCs/>
          <w:sz w:val="24"/>
          <w:szCs w:val="24"/>
          <w:rtl/>
        </w:rPr>
      </w:pPr>
      <w:r>
        <w:rPr>
          <w:rFonts w:cs="David" w:hint="cs"/>
          <w:b/>
          <w:bCs/>
          <w:sz w:val="24"/>
          <w:szCs w:val="24"/>
          <w:rtl/>
        </w:rPr>
        <w:t>הנני מצהיר על נכונות כל המידע המפורט אודותיי לעיל, לרבות המידע אודות השכלתי ונסיוני המקצועי וכן כי כל מסמך אודותיי המצורף להצעה זו מוכר לי וצורף בידיעתי וכי מסמך קורות החיים המצ"ב להצעה הוא עדכני ונכתב על ידי. כן, הנני</w:t>
      </w:r>
      <w:r w:rsidRPr="00CF271C">
        <w:rPr>
          <w:rFonts w:cs="David"/>
          <w:b/>
          <w:bCs/>
          <w:sz w:val="24"/>
          <w:szCs w:val="24"/>
          <w:rtl/>
        </w:rPr>
        <w:t xml:space="preserve"> מצהיר כי הובא לידיעתי מהות התפקיד המיועד לי </w:t>
      </w:r>
      <w:r w:rsidRPr="00CF271C">
        <w:rPr>
          <w:rFonts w:cs="David" w:hint="cs"/>
          <w:b/>
          <w:bCs/>
          <w:sz w:val="24"/>
          <w:szCs w:val="24"/>
          <w:rtl/>
        </w:rPr>
        <w:t xml:space="preserve">כמנהל </w:t>
      </w:r>
      <w:r w:rsidR="00FA7526">
        <w:rPr>
          <w:rFonts w:cs="David" w:hint="cs"/>
          <w:b/>
          <w:bCs/>
          <w:sz w:val="24"/>
          <w:szCs w:val="24"/>
          <w:rtl/>
        </w:rPr>
        <w:t>צוות שח"ק ופרויקטים מיוחדים</w:t>
      </w:r>
      <w:r w:rsidRPr="00CF271C">
        <w:rPr>
          <w:rFonts w:cs="David"/>
          <w:b/>
          <w:bCs/>
          <w:sz w:val="24"/>
          <w:szCs w:val="24"/>
          <w:rtl/>
        </w:rPr>
        <w:t>.</w:t>
      </w:r>
    </w:p>
    <w:p w:rsidR="00382507" w:rsidRPr="00CF271C" w:rsidRDefault="00382507" w:rsidP="00382507">
      <w:pPr>
        <w:spacing w:line="360" w:lineRule="auto"/>
        <w:rPr>
          <w:rFonts w:cs="David"/>
          <w:sz w:val="24"/>
          <w:szCs w:val="24"/>
          <w:rtl/>
        </w:rPr>
      </w:pPr>
    </w:p>
    <w:p w:rsidR="00382507" w:rsidRPr="00CF271C" w:rsidRDefault="00382507" w:rsidP="00382507">
      <w:pPr>
        <w:spacing w:line="360" w:lineRule="auto"/>
        <w:rPr>
          <w:rFonts w:cs="David"/>
          <w:b/>
          <w:bCs/>
          <w:sz w:val="24"/>
          <w:szCs w:val="24"/>
          <w:rtl/>
        </w:rPr>
      </w:pPr>
      <w:r w:rsidRPr="00CF271C">
        <w:rPr>
          <w:rFonts w:cs="David"/>
          <w:b/>
          <w:bCs/>
          <w:sz w:val="24"/>
          <w:szCs w:val="24"/>
          <w:rtl/>
        </w:rPr>
        <w:lastRenderedPageBreak/>
        <w:t>תאריך</w:t>
      </w:r>
      <w:r w:rsidRPr="00CF271C">
        <w:rPr>
          <w:rFonts w:cs="David" w:hint="cs"/>
          <w:b/>
          <w:bCs/>
          <w:sz w:val="24"/>
          <w:szCs w:val="24"/>
          <w:rtl/>
        </w:rPr>
        <w:t>: __________</w:t>
      </w:r>
      <w:r w:rsidRPr="00CF271C">
        <w:rPr>
          <w:rFonts w:cs="David"/>
          <w:b/>
          <w:bCs/>
          <w:sz w:val="24"/>
          <w:szCs w:val="24"/>
          <w:rtl/>
        </w:rPr>
        <w:t>________</w:t>
      </w:r>
      <w:r w:rsidRPr="00CF271C">
        <w:rPr>
          <w:rFonts w:cs="David" w:hint="cs"/>
          <w:b/>
          <w:bCs/>
          <w:sz w:val="24"/>
          <w:szCs w:val="24"/>
          <w:rtl/>
        </w:rPr>
        <w:t xml:space="preserve">, </w:t>
      </w:r>
      <w:r w:rsidRPr="00CF271C">
        <w:rPr>
          <w:rFonts w:cs="David"/>
          <w:b/>
          <w:bCs/>
          <w:sz w:val="24"/>
          <w:szCs w:val="24"/>
          <w:rtl/>
        </w:rPr>
        <w:t>שם</w:t>
      </w:r>
      <w:r w:rsidRPr="00CF271C">
        <w:rPr>
          <w:rFonts w:cs="David" w:hint="cs"/>
          <w:b/>
          <w:bCs/>
          <w:sz w:val="24"/>
          <w:szCs w:val="24"/>
          <w:rtl/>
        </w:rPr>
        <w:t xml:space="preserve">: </w:t>
      </w:r>
      <w:r w:rsidRPr="00CF271C">
        <w:rPr>
          <w:rFonts w:cs="David"/>
          <w:b/>
          <w:bCs/>
          <w:sz w:val="24"/>
          <w:szCs w:val="24"/>
          <w:rtl/>
        </w:rPr>
        <w:t>__</w:t>
      </w:r>
      <w:r w:rsidRPr="00CF271C">
        <w:rPr>
          <w:rFonts w:cs="David" w:hint="cs"/>
          <w:b/>
          <w:bCs/>
          <w:sz w:val="24"/>
          <w:szCs w:val="24"/>
          <w:rtl/>
        </w:rPr>
        <w:t>______</w:t>
      </w:r>
      <w:r w:rsidRPr="00CF271C">
        <w:rPr>
          <w:rFonts w:cs="David"/>
          <w:b/>
          <w:bCs/>
          <w:sz w:val="24"/>
          <w:szCs w:val="24"/>
          <w:rtl/>
        </w:rPr>
        <w:t>______________</w:t>
      </w:r>
      <w:r w:rsidRPr="00CF271C">
        <w:rPr>
          <w:rFonts w:cs="David" w:hint="cs"/>
          <w:b/>
          <w:bCs/>
          <w:sz w:val="24"/>
          <w:szCs w:val="24"/>
          <w:rtl/>
        </w:rPr>
        <w:t xml:space="preserve">__, </w:t>
      </w:r>
      <w:r w:rsidRPr="00CF271C">
        <w:rPr>
          <w:rFonts w:cs="David"/>
          <w:b/>
          <w:bCs/>
          <w:sz w:val="24"/>
          <w:szCs w:val="24"/>
          <w:rtl/>
        </w:rPr>
        <w:t>חתימה</w:t>
      </w:r>
      <w:r w:rsidRPr="00CF271C">
        <w:rPr>
          <w:rFonts w:cs="David" w:hint="cs"/>
          <w:b/>
          <w:bCs/>
          <w:sz w:val="24"/>
          <w:szCs w:val="24"/>
          <w:rtl/>
        </w:rPr>
        <w:t>:</w:t>
      </w:r>
      <w:r w:rsidRPr="00CF271C">
        <w:rPr>
          <w:rFonts w:cs="David"/>
          <w:b/>
          <w:bCs/>
          <w:sz w:val="24"/>
          <w:szCs w:val="24"/>
          <w:rtl/>
        </w:rPr>
        <w:t xml:space="preserve"> </w:t>
      </w:r>
      <w:r w:rsidRPr="00CF271C">
        <w:rPr>
          <w:rFonts w:cs="David" w:hint="cs"/>
          <w:b/>
          <w:bCs/>
          <w:sz w:val="24"/>
          <w:szCs w:val="24"/>
          <w:rtl/>
        </w:rPr>
        <w:t>_______</w:t>
      </w:r>
      <w:r w:rsidRPr="00CF271C">
        <w:rPr>
          <w:rFonts w:cs="David"/>
          <w:b/>
          <w:bCs/>
          <w:sz w:val="24"/>
          <w:szCs w:val="24"/>
          <w:rtl/>
        </w:rPr>
        <w:t>____________</w:t>
      </w:r>
    </w:p>
    <w:p w:rsidR="00382507" w:rsidRPr="00CF271C" w:rsidRDefault="00382507" w:rsidP="00382507">
      <w:pPr>
        <w:pBdr>
          <w:bottom w:val="single" w:sz="12" w:space="1" w:color="auto"/>
        </w:pBdr>
        <w:spacing w:line="360" w:lineRule="auto"/>
        <w:rPr>
          <w:rFonts w:cs="David"/>
          <w:sz w:val="24"/>
          <w:szCs w:val="24"/>
          <w:rtl/>
        </w:rPr>
      </w:pPr>
    </w:p>
    <w:p w:rsidR="00382507" w:rsidRPr="00CF271C" w:rsidRDefault="00382507" w:rsidP="00382507">
      <w:pPr>
        <w:pBdr>
          <w:bottom w:val="single" w:sz="12" w:space="1" w:color="auto"/>
        </w:pBdr>
        <w:spacing w:line="360" w:lineRule="auto"/>
        <w:rPr>
          <w:rFonts w:cs="David"/>
          <w:sz w:val="24"/>
          <w:szCs w:val="24"/>
          <w:rtl/>
        </w:rPr>
      </w:pPr>
    </w:p>
    <w:p w:rsidR="00382507" w:rsidRPr="00CF271C" w:rsidRDefault="00382507" w:rsidP="00382507">
      <w:pPr>
        <w:spacing w:line="360" w:lineRule="auto"/>
        <w:jc w:val="center"/>
        <w:rPr>
          <w:rFonts w:cs="David"/>
          <w:b/>
          <w:bCs/>
          <w:sz w:val="24"/>
          <w:szCs w:val="24"/>
          <w:u w:val="single"/>
          <w:rtl/>
        </w:rPr>
      </w:pPr>
    </w:p>
    <w:p w:rsidR="00382507" w:rsidRPr="00CF271C" w:rsidRDefault="00382507" w:rsidP="00382507">
      <w:pPr>
        <w:spacing w:line="360" w:lineRule="auto"/>
        <w:jc w:val="center"/>
        <w:rPr>
          <w:rFonts w:cs="David"/>
          <w:b/>
          <w:bCs/>
          <w:sz w:val="24"/>
          <w:szCs w:val="24"/>
          <w:u w:val="single"/>
          <w:rtl/>
        </w:rPr>
      </w:pPr>
    </w:p>
    <w:p w:rsidR="00382507" w:rsidRPr="00CF271C" w:rsidRDefault="00382507" w:rsidP="00382507">
      <w:pPr>
        <w:spacing w:line="360" w:lineRule="auto"/>
        <w:jc w:val="center"/>
        <w:rPr>
          <w:rFonts w:cs="David"/>
          <w:b/>
          <w:bCs/>
          <w:sz w:val="24"/>
          <w:szCs w:val="24"/>
          <w:u w:val="single"/>
          <w:rtl/>
        </w:rPr>
      </w:pPr>
      <w:r w:rsidRPr="00CF271C">
        <w:rPr>
          <w:rFonts w:cs="David"/>
          <w:b/>
          <w:bCs/>
          <w:sz w:val="24"/>
          <w:szCs w:val="24"/>
          <w:u w:val="single"/>
          <w:rtl/>
        </w:rPr>
        <w:t>אישור עו"ד</w:t>
      </w:r>
    </w:p>
    <w:p w:rsidR="00382507" w:rsidRPr="00CF271C" w:rsidRDefault="00382507" w:rsidP="00382507">
      <w:pPr>
        <w:spacing w:line="360" w:lineRule="auto"/>
        <w:jc w:val="both"/>
        <w:rPr>
          <w:rFonts w:cs="David"/>
          <w:noProof/>
          <w:szCs w:val="24"/>
          <w:rtl/>
        </w:rPr>
      </w:pPr>
      <w:r w:rsidRPr="00CF271C">
        <w:rPr>
          <w:rFonts w:cs="David"/>
          <w:sz w:val="24"/>
          <w:szCs w:val="24"/>
          <w:rtl/>
        </w:rPr>
        <w:t>אני הח"מ, עו"ד _____________________, מס' רישיון ___________ מאשר בזאת כי ביום _____________,</w:t>
      </w:r>
      <w:r w:rsidRPr="00CF271C">
        <w:rPr>
          <w:rFonts w:cs="David"/>
          <w:noProof/>
          <w:szCs w:val="24"/>
          <w:rtl/>
        </w:rPr>
        <w:t xml:space="preserve">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rsidR="00382507" w:rsidRPr="00CF271C" w:rsidRDefault="00382507" w:rsidP="00382507">
      <w:pPr>
        <w:spacing w:line="360" w:lineRule="auto"/>
        <w:jc w:val="both"/>
        <w:rPr>
          <w:rFonts w:cs="David"/>
          <w:noProof/>
          <w:szCs w:val="24"/>
          <w:rtl/>
        </w:rPr>
      </w:pPr>
    </w:p>
    <w:p w:rsidR="00382507" w:rsidRPr="00CF271C" w:rsidRDefault="00382507" w:rsidP="00382507">
      <w:pPr>
        <w:spacing w:line="360" w:lineRule="auto"/>
        <w:rPr>
          <w:rFonts w:cs="David"/>
          <w:sz w:val="24"/>
          <w:szCs w:val="24"/>
          <w:rtl/>
        </w:rPr>
      </w:pPr>
      <w:r w:rsidRPr="00CF271C">
        <w:rPr>
          <w:rFonts w:cs="David"/>
          <w:sz w:val="24"/>
          <w:szCs w:val="24"/>
          <w:rtl/>
        </w:rPr>
        <w:t>_______________         ____________________</w:t>
      </w:r>
      <w:r>
        <w:rPr>
          <w:rFonts w:cs="David" w:hint="cs"/>
          <w:sz w:val="24"/>
          <w:szCs w:val="24"/>
          <w:rtl/>
        </w:rPr>
        <w:t xml:space="preserve">     </w:t>
      </w:r>
      <w:r w:rsidRPr="00CF271C">
        <w:rPr>
          <w:rFonts w:cs="David"/>
          <w:sz w:val="24"/>
          <w:szCs w:val="24"/>
          <w:rtl/>
        </w:rPr>
        <w:t xml:space="preserve"> ________________________                                    </w:t>
      </w:r>
    </w:p>
    <w:p w:rsidR="00382507" w:rsidRPr="00CF271C" w:rsidRDefault="00382507" w:rsidP="00382507">
      <w:pPr>
        <w:spacing w:line="360" w:lineRule="auto"/>
        <w:rPr>
          <w:rFonts w:cs="David"/>
          <w:sz w:val="24"/>
          <w:szCs w:val="24"/>
          <w:rtl/>
        </w:rPr>
      </w:pPr>
      <w:r w:rsidRPr="00CF271C">
        <w:rPr>
          <w:rFonts w:cs="David"/>
          <w:sz w:val="24"/>
          <w:szCs w:val="24"/>
          <w:rtl/>
        </w:rPr>
        <w:t xml:space="preserve">          תאריך                              שמו של עורך הדין                               חתימה וחותמ</w:t>
      </w:r>
      <w:r w:rsidRPr="00CF271C">
        <w:rPr>
          <w:rFonts w:cs="David" w:hint="cs"/>
          <w:sz w:val="24"/>
          <w:szCs w:val="24"/>
          <w:rtl/>
        </w:rPr>
        <w:t>ת</w:t>
      </w:r>
    </w:p>
    <w:p w:rsidR="00382507" w:rsidRPr="00CF271C" w:rsidRDefault="00382507" w:rsidP="00382507">
      <w:pPr>
        <w:spacing w:line="360" w:lineRule="auto"/>
        <w:rPr>
          <w:rFonts w:cs="David"/>
          <w:sz w:val="24"/>
          <w:szCs w:val="24"/>
          <w:rtl/>
        </w:rPr>
      </w:pPr>
    </w:p>
    <w:p w:rsidR="00382507" w:rsidRDefault="00382507" w:rsidP="00382507">
      <w:pPr>
        <w:spacing w:line="360" w:lineRule="auto"/>
        <w:jc w:val="right"/>
        <w:rPr>
          <w:rFonts w:cs="David"/>
          <w:b/>
          <w:bCs/>
          <w:sz w:val="26"/>
          <w:szCs w:val="26"/>
          <w:u w:val="single"/>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Default="00382507" w:rsidP="00437363">
      <w:pPr>
        <w:spacing w:line="360" w:lineRule="auto"/>
        <w:jc w:val="both"/>
        <w:rPr>
          <w:rFonts w:ascii="Arial" w:hAnsi="Arial" w:cs="David"/>
          <w:sz w:val="24"/>
          <w:szCs w:val="24"/>
          <w:rtl/>
        </w:rPr>
      </w:pPr>
    </w:p>
    <w:p w:rsidR="00382507" w:rsidRPr="00CF271C" w:rsidRDefault="00382507" w:rsidP="00437363">
      <w:pPr>
        <w:spacing w:line="360" w:lineRule="auto"/>
        <w:jc w:val="both"/>
        <w:rPr>
          <w:rFonts w:ascii="Arial" w:hAnsi="Arial" w:cs="David"/>
          <w:sz w:val="24"/>
          <w:szCs w:val="24"/>
          <w:rtl/>
        </w:rPr>
      </w:pPr>
    </w:p>
    <w:p w:rsidR="00380283" w:rsidRPr="00F04DF5" w:rsidRDefault="00380283">
      <w:pPr>
        <w:bidi w:val="0"/>
        <w:rPr>
          <w:rFonts w:asciiTheme="majorHAnsi" w:eastAsiaTheme="majorEastAsia" w:hAnsiTheme="majorHAnsi" w:cs="David"/>
          <w:b/>
          <w:bCs/>
          <w:i/>
          <w:sz w:val="28"/>
          <w:szCs w:val="28"/>
          <w:u w:val="single"/>
          <w:lang w:val="en-US"/>
        </w:rPr>
      </w:pPr>
      <w:r>
        <w:rPr>
          <w:b/>
          <w:sz w:val="28"/>
          <w:rtl/>
        </w:rPr>
        <w:br w:type="page"/>
      </w:r>
    </w:p>
    <w:p w:rsidR="00380283" w:rsidRPr="00CF271C" w:rsidRDefault="00380283" w:rsidP="00380283">
      <w:pPr>
        <w:spacing w:line="360" w:lineRule="auto"/>
        <w:jc w:val="right"/>
        <w:rPr>
          <w:rFonts w:cs="David"/>
          <w:b/>
          <w:bCs/>
          <w:sz w:val="26"/>
          <w:szCs w:val="26"/>
          <w:u w:val="single"/>
          <w:rtl/>
        </w:rPr>
      </w:pPr>
      <w:r w:rsidRPr="00CF271C">
        <w:rPr>
          <w:rFonts w:cs="David"/>
          <w:b/>
          <w:bCs/>
          <w:sz w:val="26"/>
          <w:szCs w:val="26"/>
          <w:u w:val="single"/>
          <w:rtl/>
        </w:rPr>
        <w:lastRenderedPageBreak/>
        <w:t xml:space="preserve">נספח </w:t>
      </w:r>
      <w:r>
        <w:rPr>
          <w:rFonts w:cs="David" w:hint="cs"/>
          <w:b/>
          <w:bCs/>
          <w:sz w:val="26"/>
          <w:szCs w:val="26"/>
          <w:u w:val="single"/>
          <w:rtl/>
        </w:rPr>
        <w:t>ו</w:t>
      </w:r>
      <w:r w:rsidRPr="00CF271C">
        <w:rPr>
          <w:rFonts w:cs="David"/>
          <w:b/>
          <w:bCs/>
          <w:sz w:val="26"/>
          <w:szCs w:val="26"/>
          <w:u w:val="single"/>
          <w:rtl/>
        </w:rPr>
        <w:t>'</w:t>
      </w:r>
    </w:p>
    <w:p w:rsidR="00437363" w:rsidRPr="00FA0388" w:rsidRDefault="00437363" w:rsidP="007D1561">
      <w:pPr>
        <w:pStyle w:val="6"/>
        <w:rPr>
          <w:b/>
          <w:sz w:val="28"/>
        </w:rPr>
      </w:pPr>
      <w:r w:rsidRPr="00FA0388">
        <w:rPr>
          <w:b/>
          <w:sz w:val="28"/>
          <w:rtl/>
        </w:rPr>
        <w:t xml:space="preserve">כתב ערבות </w:t>
      </w:r>
    </w:p>
    <w:p w:rsidR="00437363" w:rsidRPr="00CF271C" w:rsidRDefault="00437363" w:rsidP="00437363">
      <w:pPr>
        <w:spacing w:line="360" w:lineRule="auto"/>
        <w:jc w:val="both"/>
        <w:rPr>
          <w:rFonts w:ascii="Arial" w:hAnsi="Arial" w:cs="David"/>
          <w:sz w:val="24"/>
          <w:szCs w:val="24"/>
          <w:rtl/>
        </w:rPr>
      </w:pPr>
    </w:p>
    <w:p w:rsidR="00437363" w:rsidRPr="00CF271C" w:rsidRDefault="00437363" w:rsidP="00437363">
      <w:pPr>
        <w:spacing w:line="360" w:lineRule="auto"/>
        <w:jc w:val="both"/>
        <w:rPr>
          <w:rFonts w:ascii="Arial" w:hAnsi="Arial" w:cs="David"/>
          <w:sz w:val="24"/>
          <w:szCs w:val="24"/>
        </w:rPr>
      </w:pPr>
      <w:r w:rsidRPr="00CF271C">
        <w:rPr>
          <w:rFonts w:ascii="Arial" w:hAnsi="Arial" w:cs="David"/>
          <w:sz w:val="24"/>
          <w:szCs w:val="24"/>
          <w:rtl/>
        </w:rPr>
        <w:t xml:space="preserve">לכבוד: </w:t>
      </w:r>
    </w:p>
    <w:p w:rsidR="00437363" w:rsidRPr="00CF271C" w:rsidRDefault="00437363" w:rsidP="00437363">
      <w:pPr>
        <w:spacing w:line="360" w:lineRule="auto"/>
        <w:jc w:val="both"/>
        <w:rPr>
          <w:rFonts w:ascii="Arial" w:hAnsi="Arial" w:cs="David"/>
          <w:sz w:val="24"/>
          <w:szCs w:val="24"/>
        </w:rPr>
      </w:pPr>
      <w:r w:rsidRPr="00CF271C">
        <w:rPr>
          <w:rFonts w:ascii="Arial" w:hAnsi="Arial" w:cs="David"/>
          <w:sz w:val="24"/>
          <w:szCs w:val="24"/>
          <w:rtl/>
        </w:rPr>
        <w:t xml:space="preserve">ממשלת ישראל </w:t>
      </w:r>
    </w:p>
    <w:p w:rsidR="00437363" w:rsidRPr="00CF271C" w:rsidRDefault="00437363" w:rsidP="00437363">
      <w:pPr>
        <w:spacing w:line="360" w:lineRule="auto"/>
        <w:jc w:val="both"/>
        <w:rPr>
          <w:rFonts w:ascii="Arial" w:hAnsi="Arial" w:cs="David"/>
          <w:sz w:val="24"/>
          <w:szCs w:val="24"/>
          <w:u w:val="single"/>
        </w:rPr>
      </w:pPr>
      <w:r w:rsidRPr="00CF271C">
        <w:rPr>
          <w:rFonts w:ascii="Arial" w:hAnsi="Arial" w:cs="David"/>
          <w:sz w:val="24"/>
          <w:szCs w:val="24"/>
          <w:u w:val="single"/>
          <w:rtl/>
        </w:rPr>
        <w:t xml:space="preserve">באמצעות </w:t>
      </w:r>
      <w:r w:rsidR="00CB1286" w:rsidRPr="00CF271C">
        <w:rPr>
          <w:rFonts w:ascii="Arial" w:hAnsi="Arial" w:cs="David" w:hint="cs"/>
          <w:sz w:val="24"/>
          <w:szCs w:val="24"/>
          <w:u w:val="single"/>
          <w:rtl/>
        </w:rPr>
        <w:t>משרד העלייה והקליטה</w:t>
      </w:r>
    </w:p>
    <w:p w:rsidR="00437363" w:rsidRPr="00CF271C" w:rsidRDefault="00437363" w:rsidP="00437363">
      <w:pPr>
        <w:spacing w:line="360" w:lineRule="auto"/>
        <w:jc w:val="both"/>
        <w:rPr>
          <w:rFonts w:ascii="Arial" w:hAnsi="Arial" w:cs="David"/>
          <w:b/>
          <w:bCs/>
          <w:sz w:val="24"/>
          <w:szCs w:val="24"/>
          <w:rtl/>
        </w:rPr>
      </w:pPr>
    </w:p>
    <w:p w:rsidR="00437363" w:rsidRPr="00CF271C" w:rsidRDefault="00437363" w:rsidP="00437363">
      <w:pPr>
        <w:spacing w:line="360" w:lineRule="auto"/>
        <w:jc w:val="center"/>
        <w:rPr>
          <w:rFonts w:ascii="Arial" w:hAnsi="Arial" w:cs="David"/>
          <w:sz w:val="24"/>
          <w:szCs w:val="24"/>
        </w:rPr>
      </w:pPr>
      <w:r w:rsidRPr="00CF271C">
        <w:rPr>
          <w:rFonts w:ascii="Arial" w:hAnsi="Arial" w:cs="David"/>
          <w:b/>
          <w:bCs/>
          <w:sz w:val="24"/>
          <w:szCs w:val="24"/>
          <w:rtl/>
        </w:rPr>
        <w:t>הנדון: ערבות מס'</w:t>
      </w:r>
      <w:r w:rsidRPr="00CF271C">
        <w:rPr>
          <w:rFonts w:ascii="Arial" w:hAnsi="Arial" w:cs="David"/>
          <w:sz w:val="24"/>
          <w:szCs w:val="24"/>
          <w:rtl/>
        </w:rPr>
        <w:t>________</w:t>
      </w:r>
    </w:p>
    <w:p w:rsidR="00437363" w:rsidRPr="00CF271C" w:rsidRDefault="00437363" w:rsidP="00437363">
      <w:pPr>
        <w:spacing w:line="360" w:lineRule="auto"/>
        <w:jc w:val="both"/>
        <w:rPr>
          <w:rFonts w:ascii="Arial" w:hAnsi="Arial" w:cs="David"/>
          <w:sz w:val="24"/>
          <w:szCs w:val="24"/>
          <w:rtl/>
        </w:rPr>
      </w:pPr>
    </w:p>
    <w:p w:rsidR="00F052D3" w:rsidRPr="00CF271C" w:rsidRDefault="00437363" w:rsidP="00F04DF5">
      <w:pPr>
        <w:spacing w:line="480" w:lineRule="auto"/>
        <w:jc w:val="both"/>
        <w:rPr>
          <w:rFonts w:cs="David"/>
          <w:color w:val="000000"/>
          <w:sz w:val="24"/>
          <w:szCs w:val="24"/>
          <w:rtl/>
          <w:lang w:val="en-US" w:eastAsia="en-US"/>
        </w:rPr>
      </w:pPr>
      <w:r w:rsidRPr="00CF271C">
        <w:rPr>
          <w:rFonts w:ascii="Arial" w:hAnsi="Arial" w:cs="David"/>
          <w:sz w:val="24"/>
          <w:szCs w:val="24"/>
          <w:rtl/>
        </w:rPr>
        <w:t>אנו ערבים ב</w:t>
      </w:r>
      <w:r w:rsidR="00F052D3" w:rsidRPr="00CF271C">
        <w:rPr>
          <w:rFonts w:ascii="Arial" w:hAnsi="Arial" w:cs="David"/>
          <w:sz w:val="24"/>
          <w:szCs w:val="24"/>
          <w:rtl/>
        </w:rPr>
        <w:t>זה כלפיכם לסילוק כל סכום עד לסך</w:t>
      </w:r>
      <w:r w:rsidR="00AC28AC" w:rsidRPr="00AC28AC">
        <w:rPr>
          <w:rFonts w:ascii="Arial" w:hAnsi="Arial" w:cs="David" w:hint="cs"/>
          <w:b/>
          <w:bCs/>
          <w:sz w:val="24"/>
          <w:szCs w:val="24"/>
          <w:rtl/>
        </w:rPr>
        <w:t xml:space="preserve"> </w:t>
      </w:r>
      <w:r w:rsidR="00F04DF5">
        <w:rPr>
          <w:rFonts w:ascii="Arial" w:hAnsi="Arial" w:cs="David" w:hint="cs"/>
          <w:b/>
          <w:bCs/>
          <w:sz w:val="24"/>
          <w:szCs w:val="24"/>
          <w:rtl/>
        </w:rPr>
        <w:t>157,500</w:t>
      </w:r>
      <w:r w:rsidRPr="00AC28AC">
        <w:rPr>
          <w:rFonts w:ascii="Arial" w:hAnsi="Arial" w:cs="David"/>
          <w:b/>
          <w:bCs/>
          <w:sz w:val="24"/>
          <w:szCs w:val="24"/>
          <w:rtl/>
        </w:rPr>
        <w:t xml:space="preserve">₪ </w:t>
      </w:r>
      <w:r w:rsidRPr="00AC28AC">
        <w:rPr>
          <w:rFonts w:ascii="Arial" w:hAnsi="Arial" w:cs="David"/>
          <w:sz w:val="24"/>
          <w:szCs w:val="24"/>
          <w:rtl/>
        </w:rPr>
        <w:t>(</w:t>
      </w:r>
      <w:r w:rsidR="00AC28AC" w:rsidRPr="00AC28AC">
        <w:rPr>
          <w:rFonts w:ascii="Arial" w:hAnsi="Arial" w:cs="David" w:hint="cs"/>
          <w:sz w:val="24"/>
          <w:szCs w:val="24"/>
          <w:rtl/>
        </w:rPr>
        <w:t>במילים</w:t>
      </w:r>
      <w:r w:rsidR="00AC28AC">
        <w:rPr>
          <w:rFonts w:ascii="Arial" w:hAnsi="Arial" w:cs="David" w:hint="cs"/>
          <w:sz w:val="24"/>
          <w:szCs w:val="24"/>
          <w:rtl/>
        </w:rPr>
        <w:t xml:space="preserve">: </w:t>
      </w:r>
      <w:r w:rsidR="00F04DF5">
        <w:rPr>
          <w:rFonts w:ascii="Arial" w:hAnsi="Arial" w:cs="David" w:hint="cs"/>
          <w:sz w:val="24"/>
          <w:szCs w:val="24"/>
          <w:rtl/>
        </w:rPr>
        <w:t>מאה חמישים ושבעה אלף וחמש מאת ש"ח</w:t>
      </w:r>
      <w:r w:rsidR="00AC28AC">
        <w:rPr>
          <w:rFonts w:ascii="Arial" w:hAnsi="Arial" w:cs="David" w:hint="cs"/>
          <w:sz w:val="24"/>
          <w:szCs w:val="24"/>
          <w:rtl/>
        </w:rPr>
        <w:t>)</w:t>
      </w:r>
      <w:r w:rsidRPr="00CF271C">
        <w:rPr>
          <w:rFonts w:ascii="Arial" w:hAnsi="Arial" w:cs="David"/>
          <w:sz w:val="24"/>
          <w:szCs w:val="24"/>
          <w:rtl/>
        </w:rPr>
        <w:t>,</w:t>
      </w:r>
      <w:r w:rsidRPr="00CF271C">
        <w:rPr>
          <w:rFonts w:ascii="Arial" w:hAnsi="Arial" w:cs="David"/>
          <w:sz w:val="24"/>
          <w:szCs w:val="24"/>
          <w:lang w:val="en-US"/>
        </w:rPr>
        <w:t xml:space="preserve"> </w:t>
      </w:r>
      <w:r w:rsidRPr="00CF271C">
        <w:rPr>
          <w:rFonts w:ascii="Arial" w:hAnsi="Arial" w:cs="David"/>
          <w:sz w:val="24"/>
          <w:szCs w:val="24"/>
          <w:rtl/>
        </w:rPr>
        <w:t xml:space="preserve">אשר תדרשו מאת _______________________ (להלן: </w:t>
      </w:r>
      <w:r w:rsidRPr="00CF271C">
        <w:rPr>
          <w:rFonts w:ascii="Arial" w:hAnsi="Arial" w:cs="David"/>
          <w:b/>
          <w:bCs/>
          <w:sz w:val="24"/>
          <w:szCs w:val="24"/>
          <w:rtl/>
        </w:rPr>
        <w:t>"החייב"</w:t>
      </w:r>
      <w:r w:rsidR="00F052D3" w:rsidRPr="00CF271C">
        <w:rPr>
          <w:rFonts w:ascii="Arial" w:hAnsi="Arial" w:cs="David"/>
          <w:sz w:val="24"/>
          <w:szCs w:val="24"/>
          <w:rtl/>
        </w:rPr>
        <w:t>) בקשר עם מכרז פומבי</w:t>
      </w:r>
      <w:r w:rsidR="00F052D3" w:rsidRPr="00CF271C">
        <w:rPr>
          <w:rFonts w:ascii="Arial" w:hAnsi="Arial" w:cs="David" w:hint="cs"/>
          <w:sz w:val="24"/>
          <w:szCs w:val="24"/>
          <w:rtl/>
        </w:rPr>
        <w:t xml:space="preserve"> </w:t>
      </w:r>
      <w:r w:rsidRPr="00CF271C">
        <w:rPr>
          <w:rFonts w:cs="David"/>
          <w:sz w:val="24"/>
          <w:szCs w:val="24"/>
          <w:rtl/>
        </w:rPr>
        <w:t xml:space="preserve">מס' </w:t>
      </w:r>
      <w:r w:rsidR="007D1561">
        <w:rPr>
          <w:rFonts w:cs="David" w:hint="cs"/>
          <w:sz w:val="24"/>
          <w:szCs w:val="24"/>
          <w:rtl/>
        </w:rPr>
        <w:t>3/2019</w:t>
      </w:r>
      <w:r w:rsidR="0090329E" w:rsidRPr="00CF271C">
        <w:rPr>
          <w:rFonts w:cs="David" w:hint="cs"/>
          <w:sz w:val="24"/>
          <w:szCs w:val="24"/>
          <w:rtl/>
        </w:rPr>
        <w:t xml:space="preserve"> </w:t>
      </w:r>
      <w:r w:rsidRPr="00CF271C">
        <w:rPr>
          <w:rFonts w:cs="David"/>
          <w:color w:val="000000"/>
          <w:sz w:val="24"/>
          <w:szCs w:val="24"/>
          <w:rtl/>
          <w:lang w:val="en-US" w:eastAsia="en-US"/>
        </w:rPr>
        <w:t>להפעלת מערך הטיפול והתמיכה (מעטפ"ת) של המינהל לסטודנטים עולים</w:t>
      </w:r>
      <w:r w:rsidRPr="00CF271C">
        <w:rPr>
          <w:rFonts w:ascii="Arial" w:hAnsi="Arial" w:cs="David"/>
          <w:sz w:val="24"/>
          <w:szCs w:val="24"/>
          <w:rtl/>
        </w:rPr>
        <w:t xml:space="preserve"> </w:t>
      </w:r>
      <w:r w:rsidRPr="00CF271C">
        <w:rPr>
          <w:rFonts w:cs="David"/>
          <w:color w:val="000000"/>
          <w:sz w:val="24"/>
          <w:szCs w:val="24"/>
          <w:rtl/>
          <w:lang w:val="en-US" w:eastAsia="en-US"/>
        </w:rPr>
        <w:t>במשרד</w:t>
      </w:r>
      <w:r w:rsidR="0090329E" w:rsidRPr="00CF271C">
        <w:rPr>
          <w:rFonts w:cs="David" w:hint="cs"/>
          <w:color w:val="000000"/>
          <w:sz w:val="24"/>
          <w:szCs w:val="24"/>
          <w:rtl/>
          <w:lang w:val="en-US" w:eastAsia="en-US"/>
        </w:rPr>
        <w:t xml:space="preserve"> העלייה והקליטה</w:t>
      </w:r>
      <w:r w:rsidR="007D1561">
        <w:rPr>
          <w:rFonts w:cs="David" w:hint="cs"/>
          <w:color w:val="000000"/>
          <w:sz w:val="24"/>
          <w:szCs w:val="24"/>
          <w:rtl/>
          <w:lang w:val="en-US" w:eastAsia="en-US"/>
        </w:rPr>
        <w:t xml:space="preserve"> (להלן: </w:t>
      </w:r>
      <w:r w:rsidR="007D1561" w:rsidRPr="007D1561">
        <w:rPr>
          <w:rFonts w:cs="David" w:hint="cs"/>
          <w:b/>
          <w:bCs/>
          <w:color w:val="000000"/>
          <w:sz w:val="24"/>
          <w:szCs w:val="24"/>
          <w:rtl/>
          <w:lang w:val="en-US" w:eastAsia="en-US"/>
        </w:rPr>
        <w:t>"המכרז"</w:t>
      </w:r>
      <w:r w:rsidR="007D1561">
        <w:rPr>
          <w:rFonts w:cs="David" w:hint="cs"/>
          <w:color w:val="000000"/>
          <w:sz w:val="24"/>
          <w:szCs w:val="24"/>
          <w:rtl/>
          <w:lang w:val="en-US" w:eastAsia="en-US"/>
        </w:rPr>
        <w:t xml:space="preserve">) </w:t>
      </w:r>
      <w:r w:rsidR="0090329E" w:rsidRPr="00CF271C">
        <w:rPr>
          <w:rFonts w:cs="David" w:hint="cs"/>
          <w:color w:val="000000"/>
          <w:sz w:val="24"/>
          <w:szCs w:val="24"/>
          <w:rtl/>
          <w:lang w:val="en-US" w:eastAsia="en-US"/>
        </w:rPr>
        <w:t>.</w:t>
      </w:r>
    </w:p>
    <w:p w:rsidR="00437363" w:rsidRPr="00CF271C" w:rsidRDefault="00437363" w:rsidP="00437363">
      <w:pPr>
        <w:spacing w:line="360" w:lineRule="auto"/>
        <w:jc w:val="both"/>
        <w:rPr>
          <w:rFonts w:ascii="Arial" w:hAnsi="Arial" w:cs="David"/>
          <w:sz w:val="24"/>
          <w:szCs w:val="24"/>
          <w:rtl/>
        </w:rPr>
      </w:pPr>
    </w:p>
    <w:p w:rsidR="00437363" w:rsidRPr="00CF271C" w:rsidRDefault="00437363" w:rsidP="00AC28AC">
      <w:pPr>
        <w:spacing w:line="480" w:lineRule="auto"/>
        <w:jc w:val="both"/>
        <w:rPr>
          <w:rFonts w:ascii="Arial" w:hAnsi="Arial" w:cs="David"/>
          <w:sz w:val="24"/>
          <w:szCs w:val="24"/>
        </w:rPr>
      </w:pPr>
      <w:r w:rsidRPr="00CF271C">
        <w:rPr>
          <w:rFonts w:ascii="Arial"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37363" w:rsidRPr="00CF271C" w:rsidRDefault="00437363" w:rsidP="00437363">
      <w:pPr>
        <w:spacing w:line="360" w:lineRule="auto"/>
        <w:jc w:val="both"/>
        <w:rPr>
          <w:rFonts w:ascii="Arial" w:hAnsi="Arial" w:cs="David"/>
          <w:sz w:val="24"/>
          <w:szCs w:val="24"/>
          <w:rtl/>
        </w:rPr>
      </w:pPr>
    </w:p>
    <w:p w:rsidR="00437363" w:rsidRPr="00CF271C" w:rsidRDefault="00C45270" w:rsidP="00F04DF5">
      <w:pPr>
        <w:spacing w:line="360" w:lineRule="auto"/>
        <w:jc w:val="both"/>
        <w:rPr>
          <w:rFonts w:ascii="Arial" w:hAnsi="Arial" w:cs="David"/>
          <w:sz w:val="24"/>
          <w:szCs w:val="24"/>
        </w:rPr>
      </w:pPr>
      <w:r w:rsidRPr="00CF271C">
        <w:rPr>
          <w:rFonts w:ascii="Arial" w:hAnsi="Arial" w:cs="David"/>
          <w:sz w:val="24"/>
          <w:szCs w:val="24"/>
          <w:rtl/>
        </w:rPr>
        <w:t xml:space="preserve">ערבות זו תהיה בתוקף </w:t>
      </w:r>
      <w:r w:rsidR="00F40778">
        <w:rPr>
          <w:rFonts w:ascii="Arial" w:hAnsi="Arial" w:cs="David" w:hint="cs"/>
          <w:sz w:val="24"/>
          <w:szCs w:val="24"/>
          <w:rtl/>
        </w:rPr>
        <w:t xml:space="preserve">עד לתאריך </w:t>
      </w:r>
      <w:r w:rsidR="00F04DF5">
        <w:rPr>
          <w:rFonts w:ascii="Arial" w:hAnsi="Arial" w:cs="David" w:hint="cs"/>
          <w:sz w:val="24"/>
          <w:szCs w:val="24"/>
          <w:rtl/>
        </w:rPr>
        <w:t>27.8.19</w:t>
      </w:r>
      <w:r w:rsidRPr="00CF271C">
        <w:rPr>
          <w:rFonts w:ascii="Arial" w:hAnsi="Arial" w:cs="David" w:hint="cs"/>
          <w:sz w:val="24"/>
          <w:szCs w:val="24"/>
          <w:rtl/>
        </w:rPr>
        <w:t>.</w:t>
      </w:r>
    </w:p>
    <w:p w:rsidR="007D1561" w:rsidRDefault="007D1561" w:rsidP="007D1561">
      <w:pPr>
        <w:keepNext/>
        <w:keepLines/>
        <w:suppressAutoHyphens/>
        <w:rPr>
          <w:rFonts w:ascii="Arial" w:hAnsi="Arial" w:cs="David"/>
          <w:sz w:val="24"/>
          <w:szCs w:val="24"/>
          <w:rtl/>
        </w:rPr>
      </w:pPr>
    </w:p>
    <w:p w:rsidR="007D1561" w:rsidRPr="007D1561" w:rsidRDefault="007D1561" w:rsidP="007D1561">
      <w:pPr>
        <w:keepNext/>
        <w:keepLines/>
        <w:suppressAutoHyphens/>
        <w:rPr>
          <w:rFonts w:ascii="Arial" w:hAnsi="Arial" w:cs="David"/>
          <w:sz w:val="24"/>
          <w:szCs w:val="24"/>
          <w:lang w:val="en-US"/>
        </w:rPr>
      </w:pPr>
      <w:r w:rsidRPr="007D1561">
        <w:rPr>
          <w:rFonts w:ascii="Arial" w:hAnsi="Arial" w:cs="David"/>
          <w:sz w:val="24"/>
          <w:szCs w:val="24"/>
          <w:rtl/>
          <w:lang w:val="en-US"/>
        </w:rPr>
        <w:t>דרישה על פי ערבות זו יש להפנות לסניף הבנק/חב' הביטוח שכתובתו__________________________</w:t>
      </w:r>
    </w:p>
    <w:p w:rsidR="007D1561" w:rsidRPr="007D1561" w:rsidRDefault="007D1561" w:rsidP="007D1561">
      <w:pPr>
        <w:keepNext/>
        <w:keepLines/>
        <w:widowControl w:val="0"/>
        <w:suppressAutoHyphens/>
        <w:rPr>
          <w:rFonts w:ascii="Arial" w:hAnsi="Arial" w:cs="David"/>
          <w:sz w:val="24"/>
          <w:szCs w:val="24"/>
          <w:lang w:val="en-US"/>
        </w:rPr>
      </w:pPr>
      <w:r w:rsidRPr="007D1561">
        <w:rPr>
          <w:rFonts w:ascii="Arial" w:hAnsi="Arial" w:cs="David"/>
          <w:sz w:val="24"/>
          <w:szCs w:val="24"/>
          <w:rtl/>
          <w:lang w:val="en-US"/>
        </w:rPr>
        <w:t xml:space="preserve">                                                                                                          </w:t>
      </w:r>
      <w:r>
        <w:rPr>
          <w:rFonts w:ascii="Arial" w:hAnsi="Arial" w:cs="David" w:hint="cs"/>
          <w:sz w:val="24"/>
          <w:szCs w:val="24"/>
          <w:rtl/>
          <w:lang w:val="en-US"/>
        </w:rPr>
        <w:t xml:space="preserve">            </w:t>
      </w:r>
      <w:r w:rsidRPr="007D1561">
        <w:rPr>
          <w:rFonts w:ascii="Arial" w:hAnsi="Arial" w:cs="David"/>
          <w:sz w:val="24"/>
          <w:szCs w:val="24"/>
          <w:rtl/>
          <w:lang w:val="en-US"/>
        </w:rPr>
        <w:t xml:space="preserve">   שם הבנק/חב' הביטוח</w:t>
      </w:r>
    </w:p>
    <w:p w:rsidR="007D1561" w:rsidRPr="007D1561" w:rsidRDefault="007D1561" w:rsidP="007D1561">
      <w:pPr>
        <w:keepNext/>
        <w:keepLines/>
        <w:widowControl w:val="0"/>
        <w:suppressAutoHyphens/>
        <w:spacing w:line="120" w:lineRule="auto"/>
        <w:rPr>
          <w:rFonts w:ascii="Arial" w:hAnsi="Arial" w:cs="David"/>
          <w:sz w:val="24"/>
          <w:szCs w:val="24"/>
          <w:rtl/>
          <w:lang w:val="en-US"/>
        </w:rPr>
      </w:pPr>
    </w:p>
    <w:p w:rsidR="007D1561" w:rsidRPr="007D1561" w:rsidRDefault="007D1561" w:rsidP="007D1561">
      <w:pPr>
        <w:keepNext/>
        <w:keepLines/>
        <w:widowControl w:val="0"/>
        <w:suppressAutoHyphens/>
        <w:rPr>
          <w:rFonts w:ascii="Arial" w:hAnsi="Arial" w:cs="David"/>
          <w:sz w:val="24"/>
          <w:szCs w:val="24"/>
          <w:lang w:val="en-US"/>
        </w:rPr>
      </w:pPr>
      <w:r w:rsidRPr="007D1561">
        <w:rPr>
          <w:rFonts w:ascii="Arial" w:hAnsi="Arial" w:cs="David"/>
          <w:sz w:val="24"/>
          <w:szCs w:val="24"/>
          <w:rtl/>
          <w:lang w:val="en-US"/>
        </w:rPr>
        <w:t>___________________________________      __________________________________</w:t>
      </w:r>
    </w:p>
    <w:p w:rsidR="007D1561" w:rsidRPr="007D1561" w:rsidRDefault="007D1561" w:rsidP="007D1561">
      <w:pPr>
        <w:keepNext/>
        <w:keepLines/>
        <w:widowControl w:val="0"/>
        <w:suppressAutoHyphens/>
        <w:rPr>
          <w:rFonts w:ascii="Arial" w:hAnsi="Arial" w:cs="David"/>
          <w:sz w:val="24"/>
          <w:szCs w:val="24"/>
          <w:lang w:val="en-US"/>
        </w:rPr>
      </w:pPr>
      <w:r w:rsidRPr="007D1561">
        <w:rPr>
          <w:rFonts w:ascii="Arial" w:hAnsi="Arial" w:cs="David"/>
          <w:sz w:val="24"/>
          <w:szCs w:val="24"/>
          <w:rtl/>
          <w:lang w:val="en-US"/>
        </w:rPr>
        <w:t xml:space="preserve">                  מס' הבנק ומס' הסניף                                         כתובת סניף הבנק/חברת הביטוח </w:t>
      </w:r>
    </w:p>
    <w:p w:rsidR="007D1561" w:rsidRPr="007D1561" w:rsidRDefault="007D1561" w:rsidP="007D1561">
      <w:pPr>
        <w:keepNext/>
        <w:keepLines/>
        <w:widowControl w:val="0"/>
        <w:suppressAutoHyphens/>
        <w:rPr>
          <w:rFonts w:ascii="Arial" w:hAnsi="Arial" w:cs="David"/>
          <w:sz w:val="24"/>
          <w:szCs w:val="24"/>
          <w:lang w:val="en-US"/>
        </w:rPr>
      </w:pPr>
    </w:p>
    <w:p w:rsidR="007D1561" w:rsidRPr="007D1561" w:rsidRDefault="007D1561" w:rsidP="007D1561">
      <w:pPr>
        <w:keepNext/>
        <w:keepLines/>
        <w:widowControl w:val="0"/>
        <w:suppressAutoHyphens/>
        <w:rPr>
          <w:rFonts w:ascii="Arial" w:hAnsi="Arial" w:cs="David"/>
          <w:sz w:val="24"/>
          <w:szCs w:val="24"/>
          <w:rtl/>
          <w:lang w:val="en-US"/>
        </w:rPr>
      </w:pPr>
    </w:p>
    <w:p w:rsidR="007D1561" w:rsidRPr="007D1561" w:rsidRDefault="007D1561" w:rsidP="007D1561">
      <w:pPr>
        <w:keepNext/>
        <w:keepLines/>
        <w:widowControl w:val="0"/>
        <w:suppressAutoHyphens/>
        <w:rPr>
          <w:rFonts w:ascii="Arial" w:hAnsi="Arial" w:cs="David"/>
          <w:sz w:val="24"/>
          <w:szCs w:val="24"/>
          <w:rtl/>
          <w:lang w:val="en-US"/>
        </w:rPr>
      </w:pPr>
      <w:r w:rsidRPr="007D1561">
        <w:rPr>
          <w:rFonts w:ascii="Arial" w:hAnsi="Arial" w:cs="David"/>
          <w:sz w:val="24"/>
          <w:szCs w:val="24"/>
          <w:rtl/>
          <w:lang w:val="en-US"/>
        </w:rPr>
        <w:t>ערבות זו אינה ניתנת להעברה</w:t>
      </w:r>
    </w:p>
    <w:p w:rsidR="007D1561" w:rsidRPr="007D1561" w:rsidRDefault="007D1561" w:rsidP="007D1561">
      <w:pPr>
        <w:keepNext/>
        <w:keepLines/>
        <w:widowControl w:val="0"/>
        <w:suppressAutoHyphens/>
        <w:rPr>
          <w:rFonts w:ascii="Arial" w:hAnsi="Arial" w:cs="David"/>
          <w:sz w:val="24"/>
          <w:szCs w:val="24"/>
          <w:lang w:val="en-US"/>
        </w:rPr>
      </w:pPr>
    </w:p>
    <w:p w:rsidR="007D1561" w:rsidRDefault="007D1561" w:rsidP="007D1561">
      <w:pPr>
        <w:keepNext/>
        <w:keepLines/>
        <w:widowControl w:val="0"/>
        <w:suppressAutoHyphens/>
        <w:rPr>
          <w:rFonts w:ascii="Arial" w:hAnsi="Arial" w:cs="David"/>
          <w:sz w:val="24"/>
          <w:szCs w:val="24"/>
          <w:rtl/>
          <w:lang w:val="en-US"/>
        </w:rPr>
      </w:pPr>
    </w:p>
    <w:p w:rsidR="007D1561" w:rsidRPr="007D1561" w:rsidRDefault="007D1561" w:rsidP="007D1561">
      <w:pPr>
        <w:keepNext/>
        <w:keepLines/>
        <w:widowControl w:val="0"/>
        <w:suppressAutoHyphens/>
        <w:rPr>
          <w:rFonts w:ascii="Arial" w:hAnsi="Arial" w:cs="David"/>
          <w:sz w:val="24"/>
          <w:szCs w:val="24"/>
          <w:lang w:val="en-US"/>
        </w:rPr>
      </w:pPr>
      <w:r w:rsidRPr="007D1561">
        <w:rPr>
          <w:rFonts w:ascii="Arial" w:hAnsi="Arial" w:cs="David"/>
          <w:sz w:val="24"/>
          <w:szCs w:val="24"/>
          <w:rtl/>
          <w:lang w:val="en-US"/>
        </w:rPr>
        <w:t xml:space="preserve">________________                       ________________                       ________________                  </w:t>
      </w:r>
    </w:p>
    <w:p w:rsidR="007D1561" w:rsidRPr="007D1561" w:rsidRDefault="007D1561" w:rsidP="007D1561">
      <w:pPr>
        <w:keepNext/>
        <w:keepLines/>
        <w:widowControl w:val="0"/>
        <w:suppressAutoHyphens/>
        <w:rPr>
          <w:rFonts w:ascii="Arial" w:hAnsi="Arial" w:cs="David"/>
          <w:sz w:val="24"/>
          <w:szCs w:val="24"/>
          <w:lang w:val="en-US"/>
        </w:rPr>
      </w:pPr>
      <w:r w:rsidRPr="007D1561">
        <w:rPr>
          <w:rFonts w:ascii="Arial" w:hAnsi="Arial" w:cs="David"/>
          <w:sz w:val="24"/>
          <w:szCs w:val="24"/>
          <w:rtl/>
          <w:lang w:val="en-US"/>
        </w:rPr>
        <w:t xml:space="preserve">          תאריך                                                  שם מלא                                         חתימה וחותמת </w:t>
      </w:r>
    </w:p>
    <w:p w:rsidR="00437363" w:rsidRPr="00CF271C" w:rsidRDefault="00437363" w:rsidP="007D1561">
      <w:pPr>
        <w:spacing w:line="360" w:lineRule="auto"/>
        <w:jc w:val="both"/>
        <w:rPr>
          <w:rFonts w:ascii="Arial" w:hAnsi="Arial" w:cs="David"/>
          <w:sz w:val="22"/>
          <w:szCs w:val="22"/>
          <w:rtl/>
        </w:rPr>
      </w:pPr>
    </w:p>
    <w:p w:rsidR="00643681" w:rsidRDefault="00643681" w:rsidP="00857843">
      <w:pPr>
        <w:spacing w:line="360" w:lineRule="auto"/>
        <w:rPr>
          <w:rFonts w:ascii="Arial" w:hAnsi="Arial" w:cs="David"/>
          <w:sz w:val="22"/>
          <w:szCs w:val="22"/>
          <w:rtl/>
        </w:rPr>
      </w:pPr>
    </w:p>
    <w:p w:rsidR="00F40778" w:rsidRDefault="00F40778" w:rsidP="00857843">
      <w:pPr>
        <w:spacing w:line="360" w:lineRule="auto"/>
        <w:rPr>
          <w:rFonts w:ascii="Arial" w:hAnsi="Arial" w:cs="David"/>
          <w:sz w:val="22"/>
          <w:szCs w:val="22"/>
          <w:rtl/>
        </w:rPr>
      </w:pPr>
    </w:p>
    <w:p w:rsidR="00F40778" w:rsidRDefault="00F40778" w:rsidP="00857843">
      <w:pPr>
        <w:spacing w:line="360" w:lineRule="auto"/>
        <w:rPr>
          <w:rFonts w:ascii="Arial" w:hAnsi="Arial" w:cs="David"/>
          <w:sz w:val="22"/>
          <w:szCs w:val="22"/>
          <w:rtl/>
        </w:rPr>
      </w:pPr>
    </w:p>
    <w:p w:rsidR="00F40778" w:rsidRDefault="00F40778" w:rsidP="00857843">
      <w:pPr>
        <w:spacing w:line="360" w:lineRule="auto"/>
        <w:rPr>
          <w:rFonts w:ascii="Arial" w:hAnsi="Arial" w:cs="David"/>
          <w:sz w:val="22"/>
          <w:szCs w:val="22"/>
          <w:rtl/>
        </w:rPr>
      </w:pPr>
    </w:p>
    <w:p w:rsidR="00F40778" w:rsidRDefault="00F40778" w:rsidP="00857843">
      <w:pPr>
        <w:spacing w:line="360" w:lineRule="auto"/>
        <w:rPr>
          <w:rFonts w:ascii="Arial" w:hAnsi="Arial" w:cs="David"/>
          <w:sz w:val="22"/>
          <w:szCs w:val="22"/>
          <w:rtl/>
        </w:rPr>
      </w:pPr>
    </w:p>
    <w:p w:rsidR="00F40778" w:rsidRDefault="00F40778" w:rsidP="00857843">
      <w:pPr>
        <w:spacing w:line="360" w:lineRule="auto"/>
        <w:rPr>
          <w:rFonts w:ascii="Arial" w:hAnsi="Arial" w:cs="David"/>
          <w:sz w:val="22"/>
          <w:szCs w:val="22"/>
          <w:rtl/>
        </w:rPr>
      </w:pPr>
    </w:p>
    <w:p w:rsidR="00F40778" w:rsidRDefault="00F40778" w:rsidP="00857843">
      <w:pPr>
        <w:spacing w:line="360" w:lineRule="auto"/>
        <w:rPr>
          <w:rFonts w:ascii="Arial" w:hAnsi="Arial" w:cs="David"/>
          <w:sz w:val="22"/>
          <w:szCs w:val="22"/>
          <w:rtl/>
        </w:rPr>
      </w:pPr>
    </w:p>
    <w:p w:rsidR="00F40778" w:rsidRDefault="00F40778" w:rsidP="00857843">
      <w:pPr>
        <w:spacing w:line="360" w:lineRule="auto"/>
        <w:rPr>
          <w:rFonts w:ascii="Arial" w:hAnsi="Arial" w:cs="David"/>
          <w:sz w:val="22"/>
          <w:szCs w:val="22"/>
          <w:rtl/>
        </w:rPr>
      </w:pPr>
    </w:p>
    <w:p w:rsidR="00F40778" w:rsidRPr="00CF271C" w:rsidRDefault="00F40778" w:rsidP="00857843">
      <w:pPr>
        <w:spacing w:line="360" w:lineRule="auto"/>
        <w:rPr>
          <w:rFonts w:ascii="Arial" w:hAnsi="Arial" w:cs="David"/>
          <w:sz w:val="22"/>
          <w:szCs w:val="22"/>
          <w:rtl/>
        </w:rPr>
      </w:pPr>
    </w:p>
    <w:p w:rsidR="004C2427" w:rsidRDefault="004C2427" w:rsidP="00857843">
      <w:pPr>
        <w:spacing w:line="360" w:lineRule="auto"/>
        <w:rPr>
          <w:rFonts w:ascii="Arial" w:hAnsi="Arial" w:cs="David"/>
          <w:sz w:val="22"/>
          <w:szCs w:val="22"/>
          <w:rtl/>
        </w:rPr>
      </w:pPr>
    </w:p>
    <w:p w:rsidR="00380283" w:rsidRDefault="00380283" w:rsidP="00857843">
      <w:pPr>
        <w:spacing w:line="360" w:lineRule="auto"/>
        <w:rPr>
          <w:rFonts w:ascii="Arial" w:hAnsi="Arial" w:cs="David"/>
          <w:sz w:val="22"/>
          <w:szCs w:val="22"/>
          <w:rtl/>
        </w:rPr>
      </w:pPr>
    </w:p>
    <w:p w:rsidR="00E94DF3" w:rsidRPr="00CF271C" w:rsidRDefault="00E94DF3" w:rsidP="00E94DF3">
      <w:pPr>
        <w:spacing w:line="360" w:lineRule="auto"/>
        <w:jc w:val="right"/>
        <w:rPr>
          <w:rFonts w:cs="David"/>
          <w:b/>
          <w:bCs/>
          <w:sz w:val="26"/>
          <w:szCs w:val="26"/>
          <w:u w:val="single"/>
          <w:rtl/>
        </w:rPr>
      </w:pPr>
      <w:r w:rsidRPr="00CF271C">
        <w:rPr>
          <w:rFonts w:cs="David"/>
          <w:b/>
          <w:bCs/>
          <w:sz w:val="26"/>
          <w:szCs w:val="26"/>
          <w:u w:val="single"/>
          <w:rtl/>
        </w:rPr>
        <w:t xml:space="preserve">נספח </w:t>
      </w:r>
      <w:r w:rsidRPr="00CF271C">
        <w:rPr>
          <w:rFonts w:cs="David" w:hint="cs"/>
          <w:b/>
          <w:bCs/>
          <w:sz w:val="26"/>
          <w:szCs w:val="26"/>
          <w:u w:val="single"/>
          <w:rtl/>
        </w:rPr>
        <w:t>ז</w:t>
      </w:r>
      <w:r w:rsidRPr="00CF271C">
        <w:rPr>
          <w:rFonts w:cs="David"/>
          <w:b/>
          <w:bCs/>
          <w:sz w:val="26"/>
          <w:szCs w:val="26"/>
          <w:u w:val="single"/>
          <w:rtl/>
        </w:rPr>
        <w:t>'</w:t>
      </w:r>
    </w:p>
    <w:p w:rsidR="00E94DF3" w:rsidRPr="00CF271C" w:rsidRDefault="00E94DF3" w:rsidP="00E94DF3">
      <w:pPr>
        <w:spacing w:line="360" w:lineRule="auto"/>
        <w:jc w:val="center"/>
        <w:rPr>
          <w:rFonts w:cs="David"/>
          <w:b/>
          <w:bCs/>
          <w:sz w:val="26"/>
          <w:szCs w:val="26"/>
          <w:u w:val="single"/>
          <w:rtl/>
        </w:rPr>
      </w:pPr>
    </w:p>
    <w:p w:rsidR="007D1561" w:rsidRPr="007D1561" w:rsidRDefault="007D1561" w:rsidP="007D1561">
      <w:pPr>
        <w:widowControl w:val="0"/>
        <w:jc w:val="center"/>
        <w:rPr>
          <w:rFonts w:ascii="David" w:hAnsi="David" w:cs="David"/>
          <w:noProof/>
          <w:sz w:val="24"/>
          <w:szCs w:val="24"/>
          <w:rtl/>
          <w:lang w:val="en-US"/>
        </w:rPr>
      </w:pPr>
      <w:r w:rsidRPr="007D1561">
        <w:rPr>
          <w:rFonts w:ascii="David" w:eastAsia="PMingLiU" w:hAnsi="David" w:cs="David" w:hint="cs"/>
          <w:b/>
          <w:bCs/>
          <w:sz w:val="24"/>
          <w:szCs w:val="24"/>
          <w:u w:val="single"/>
          <w:rtl/>
          <w:lang w:val="en-US"/>
        </w:rPr>
        <w:t>נוסח אישור רואה חשבון אודות נתונים מהדו"חות הכספיים</w:t>
      </w:r>
    </w:p>
    <w:p w:rsidR="007D1561" w:rsidRPr="007D1561" w:rsidRDefault="007D1561" w:rsidP="007D1561">
      <w:pPr>
        <w:widowControl w:val="0"/>
        <w:jc w:val="right"/>
        <w:rPr>
          <w:rFonts w:ascii="David" w:hAnsi="David" w:cs="David"/>
          <w:noProof/>
          <w:sz w:val="24"/>
          <w:szCs w:val="24"/>
          <w:lang w:val="en-US"/>
        </w:rPr>
      </w:pPr>
      <w:r w:rsidRPr="007D1561">
        <w:rPr>
          <w:rFonts w:ascii="David" w:hAnsi="David" w:cs="David"/>
          <w:noProof/>
          <w:sz w:val="24"/>
          <w:szCs w:val="24"/>
          <w:rtl/>
          <w:lang w:val="en-US"/>
        </w:rPr>
        <w:t>תאריך:_______________</w:t>
      </w:r>
    </w:p>
    <w:p w:rsidR="007D1561" w:rsidRPr="007D1561" w:rsidRDefault="007D1561" w:rsidP="007D1561">
      <w:pPr>
        <w:widowControl w:val="0"/>
        <w:jc w:val="both"/>
        <w:rPr>
          <w:rFonts w:ascii="David" w:hAnsi="David" w:cs="David"/>
          <w:noProof/>
          <w:sz w:val="24"/>
          <w:szCs w:val="24"/>
          <w:rtl/>
          <w:lang w:val="en-US"/>
        </w:rPr>
      </w:pPr>
    </w:p>
    <w:p w:rsidR="007D1561" w:rsidRPr="007D1561" w:rsidRDefault="007D1561" w:rsidP="007D1561">
      <w:pPr>
        <w:widowControl w:val="0"/>
        <w:jc w:val="both"/>
        <w:rPr>
          <w:rFonts w:ascii="David" w:hAnsi="David" w:cs="David"/>
          <w:noProof/>
          <w:sz w:val="24"/>
          <w:szCs w:val="24"/>
          <w:rtl/>
          <w:lang w:val="en-US"/>
        </w:rPr>
      </w:pPr>
      <w:r w:rsidRPr="007D1561">
        <w:rPr>
          <w:rFonts w:ascii="David" w:hAnsi="David" w:cs="David"/>
          <w:noProof/>
          <w:sz w:val="24"/>
          <w:szCs w:val="24"/>
          <w:rtl/>
          <w:lang w:val="en-US"/>
        </w:rPr>
        <w:t>לכבוד</w:t>
      </w:r>
    </w:p>
    <w:p w:rsidR="007D1561" w:rsidRPr="007D1561" w:rsidRDefault="007D1561" w:rsidP="007D1561">
      <w:pPr>
        <w:widowControl w:val="0"/>
        <w:jc w:val="both"/>
        <w:rPr>
          <w:rFonts w:ascii="David" w:hAnsi="David" w:cs="David"/>
          <w:noProof/>
          <w:sz w:val="24"/>
          <w:szCs w:val="24"/>
          <w:rtl/>
          <w:lang w:val="en-US"/>
        </w:rPr>
      </w:pPr>
      <w:r w:rsidRPr="007D1561">
        <w:rPr>
          <w:rFonts w:ascii="David" w:hAnsi="David" w:cs="David"/>
          <w:noProof/>
          <w:sz w:val="24"/>
          <w:szCs w:val="24"/>
          <w:rtl/>
          <w:lang w:val="en-US"/>
        </w:rPr>
        <w:t>חברת  ______________</w:t>
      </w:r>
    </w:p>
    <w:p w:rsidR="007D1561" w:rsidRPr="007D1561" w:rsidRDefault="007D1561" w:rsidP="007D1561">
      <w:pPr>
        <w:widowControl w:val="0"/>
        <w:jc w:val="center"/>
        <w:rPr>
          <w:rFonts w:ascii="David" w:hAnsi="David" w:cs="David"/>
          <w:noProof/>
          <w:sz w:val="24"/>
          <w:szCs w:val="24"/>
          <w:rtl/>
          <w:lang w:val="en-US"/>
        </w:rPr>
      </w:pPr>
    </w:p>
    <w:p w:rsidR="007D1561" w:rsidRPr="007D1561" w:rsidRDefault="007D1561" w:rsidP="002B3EC9">
      <w:pPr>
        <w:widowControl w:val="0"/>
        <w:ind w:left="386" w:hanging="316"/>
        <w:jc w:val="center"/>
        <w:rPr>
          <w:rFonts w:ascii="David" w:hAnsi="David" w:cs="David"/>
          <w:noProof/>
          <w:sz w:val="24"/>
          <w:szCs w:val="24"/>
          <w:rtl/>
          <w:lang w:val="en-US"/>
        </w:rPr>
      </w:pPr>
      <w:r w:rsidRPr="007D1561">
        <w:rPr>
          <w:rFonts w:ascii="David" w:hAnsi="David" w:cs="David"/>
          <w:noProof/>
          <w:sz w:val="24"/>
          <w:szCs w:val="24"/>
          <w:u w:val="single"/>
          <w:rtl/>
          <w:lang w:val="en-US"/>
        </w:rPr>
        <w:t xml:space="preserve">הנדון : </w:t>
      </w:r>
      <w:r w:rsidRPr="007D1561">
        <w:rPr>
          <w:rFonts w:ascii="David" w:hAnsi="David" w:cs="David"/>
          <w:b/>
          <w:bCs/>
          <w:noProof/>
          <w:sz w:val="24"/>
          <w:szCs w:val="24"/>
          <w:u w:val="single"/>
          <w:rtl/>
          <w:lang w:val="en-US"/>
        </w:rPr>
        <w:t xml:space="preserve">אישור על מחזור כספי (או כל מידע אחר המופיע בדוחות הכספיים) לכל אחת מהשנים שנסתיימו ביום </w:t>
      </w:r>
      <w:r w:rsidR="002B3EC9">
        <w:rPr>
          <w:rFonts w:ascii="David" w:hAnsi="David" w:cs="David" w:hint="cs"/>
          <w:b/>
          <w:bCs/>
          <w:noProof/>
          <w:sz w:val="24"/>
          <w:szCs w:val="24"/>
          <w:u w:val="single"/>
          <w:rtl/>
          <w:lang w:val="en-US"/>
        </w:rPr>
        <w:t>31.12.2016, ביום 31.12.2017</w:t>
      </w:r>
      <w:r w:rsidRPr="007D1561">
        <w:rPr>
          <w:rFonts w:ascii="David" w:hAnsi="David" w:cs="David"/>
          <w:b/>
          <w:bCs/>
          <w:noProof/>
          <w:sz w:val="24"/>
          <w:szCs w:val="24"/>
          <w:u w:val="single"/>
          <w:rtl/>
          <w:lang w:val="en-US"/>
        </w:rPr>
        <w:t xml:space="preserve"> וביום </w:t>
      </w:r>
      <w:r w:rsidR="002B3EC9">
        <w:rPr>
          <w:rFonts w:ascii="David" w:hAnsi="David" w:cs="David" w:hint="cs"/>
          <w:b/>
          <w:bCs/>
          <w:noProof/>
          <w:sz w:val="24"/>
          <w:szCs w:val="24"/>
          <w:u w:val="single"/>
          <w:rtl/>
          <w:lang w:val="en-US"/>
        </w:rPr>
        <w:t>31.12.2018</w:t>
      </w:r>
      <w:r w:rsidRPr="007D1561">
        <w:rPr>
          <w:rFonts w:ascii="David" w:hAnsi="David" w:cs="David"/>
          <w:b/>
          <w:bCs/>
          <w:noProof/>
          <w:sz w:val="24"/>
          <w:szCs w:val="24"/>
          <w:u w:val="single"/>
          <w:rtl/>
          <w:lang w:val="en-US"/>
        </w:rPr>
        <w:t xml:space="preserve"> (1)</w:t>
      </w:r>
      <w:r w:rsidRPr="007D1561">
        <w:rPr>
          <w:rFonts w:ascii="David" w:hAnsi="David" w:cs="David"/>
          <w:noProof/>
          <w:sz w:val="24"/>
          <w:szCs w:val="24"/>
          <w:rtl/>
          <w:lang w:val="en-US"/>
        </w:rPr>
        <w:t xml:space="preserve"> </w:t>
      </w:r>
    </w:p>
    <w:p w:rsidR="007D1561" w:rsidRPr="007D1561" w:rsidRDefault="007D1561" w:rsidP="007D1561">
      <w:pPr>
        <w:widowControl w:val="0"/>
        <w:jc w:val="both"/>
        <w:rPr>
          <w:rFonts w:ascii="David" w:hAnsi="David" w:cs="David"/>
          <w:noProof/>
          <w:sz w:val="24"/>
          <w:szCs w:val="24"/>
          <w:rtl/>
          <w:lang w:val="en-US"/>
        </w:rPr>
      </w:pPr>
    </w:p>
    <w:p w:rsidR="007D1561" w:rsidRPr="007D1561" w:rsidRDefault="007D1561" w:rsidP="007D1561">
      <w:pPr>
        <w:widowControl w:val="0"/>
        <w:jc w:val="both"/>
        <w:rPr>
          <w:rFonts w:ascii="David" w:hAnsi="David" w:cs="David"/>
          <w:noProof/>
          <w:sz w:val="24"/>
          <w:szCs w:val="24"/>
          <w:rtl/>
          <w:lang w:val="en-US"/>
        </w:rPr>
      </w:pPr>
      <w:r w:rsidRPr="007D1561">
        <w:rPr>
          <w:rFonts w:ascii="David" w:hAnsi="David" w:cs="David"/>
          <w:noProof/>
          <w:sz w:val="24"/>
          <w:szCs w:val="24"/>
          <w:rtl/>
          <w:lang w:val="en-US"/>
        </w:rPr>
        <w:t>לבקשתכם וכרואי החשבון של חברתכם הרינו לאשר כדלקמן:</w:t>
      </w:r>
    </w:p>
    <w:p w:rsidR="007D1561" w:rsidRPr="007D1561" w:rsidRDefault="007D1561" w:rsidP="007D1561">
      <w:pPr>
        <w:widowControl w:val="0"/>
        <w:jc w:val="both"/>
        <w:rPr>
          <w:rFonts w:ascii="David" w:hAnsi="David" w:cs="David"/>
          <w:noProof/>
          <w:sz w:val="24"/>
          <w:szCs w:val="24"/>
          <w:rtl/>
          <w:lang w:val="en-US"/>
        </w:rPr>
      </w:pPr>
    </w:p>
    <w:p w:rsidR="007D1561" w:rsidRPr="007D1561" w:rsidRDefault="007D1561" w:rsidP="007D1561">
      <w:pPr>
        <w:widowControl w:val="0"/>
        <w:numPr>
          <w:ilvl w:val="0"/>
          <w:numId w:val="35"/>
        </w:numPr>
        <w:jc w:val="both"/>
        <w:rPr>
          <w:rFonts w:ascii="David" w:hAnsi="David" w:cs="David"/>
          <w:noProof/>
          <w:sz w:val="24"/>
          <w:szCs w:val="24"/>
          <w:rtl/>
          <w:lang w:val="en-US"/>
        </w:rPr>
      </w:pPr>
      <w:r w:rsidRPr="007D1561">
        <w:rPr>
          <w:rFonts w:ascii="David" w:hAnsi="David" w:cs="David"/>
          <w:noProof/>
          <w:sz w:val="24"/>
          <w:szCs w:val="24"/>
          <w:rtl/>
          <w:lang w:val="en-US"/>
        </w:rPr>
        <w:t xml:space="preserve">הננו משמשים כרואי החשבון של חברתכם משנת_________. </w:t>
      </w:r>
    </w:p>
    <w:p w:rsidR="007D1561" w:rsidRPr="007D1561" w:rsidRDefault="007D1561" w:rsidP="007D1561">
      <w:pPr>
        <w:widowControl w:val="0"/>
        <w:jc w:val="both"/>
        <w:rPr>
          <w:rFonts w:ascii="David" w:hAnsi="David" w:cs="David"/>
          <w:noProof/>
          <w:sz w:val="24"/>
          <w:szCs w:val="24"/>
          <w:lang w:val="en-US"/>
        </w:rPr>
      </w:pPr>
    </w:p>
    <w:p w:rsidR="007D1561" w:rsidRPr="007D1561" w:rsidRDefault="007D1561" w:rsidP="007D1561">
      <w:pPr>
        <w:widowControl w:val="0"/>
        <w:numPr>
          <w:ilvl w:val="0"/>
          <w:numId w:val="35"/>
        </w:numPr>
        <w:jc w:val="both"/>
        <w:rPr>
          <w:rFonts w:ascii="David" w:hAnsi="David" w:cs="David"/>
          <w:noProof/>
          <w:sz w:val="24"/>
          <w:szCs w:val="24"/>
          <w:lang w:val="en-US"/>
        </w:rPr>
      </w:pPr>
      <w:r w:rsidRPr="007D1561">
        <w:rPr>
          <w:rFonts w:ascii="David" w:hAnsi="David" w:cs="David"/>
          <w:noProof/>
          <w:sz w:val="24"/>
          <w:szCs w:val="24"/>
          <w:rtl/>
          <w:lang w:val="en-US"/>
        </w:rPr>
        <w:t>הדוחות הכספיים המבוקרים/סקורים של חברתכם ליום ______ (או לחילופין ליום____ וליום ____) (1)  בוקרו/נסקרו (בהתאמה) על ידי משרדנו.</w:t>
      </w:r>
    </w:p>
    <w:p w:rsidR="007D1561" w:rsidRPr="007D1561" w:rsidRDefault="007D1561" w:rsidP="007D1561">
      <w:pPr>
        <w:widowControl w:val="0"/>
        <w:ind w:left="360" w:hanging="514"/>
        <w:jc w:val="both"/>
        <w:rPr>
          <w:rFonts w:ascii="David" w:hAnsi="David" w:cs="David"/>
          <w:b/>
          <w:bCs/>
          <w:noProof/>
          <w:sz w:val="24"/>
          <w:szCs w:val="24"/>
          <w:lang w:val="en-US"/>
        </w:rPr>
      </w:pPr>
    </w:p>
    <w:p w:rsidR="007D1561" w:rsidRPr="007D1561" w:rsidRDefault="007D1561" w:rsidP="007D1561">
      <w:pPr>
        <w:widowControl w:val="0"/>
        <w:ind w:left="360" w:hanging="514"/>
        <w:jc w:val="both"/>
        <w:rPr>
          <w:rFonts w:ascii="David" w:hAnsi="David" w:cs="David"/>
          <w:b/>
          <w:bCs/>
          <w:noProof/>
          <w:sz w:val="24"/>
          <w:szCs w:val="24"/>
          <w:rtl/>
          <w:lang w:val="en-US"/>
        </w:rPr>
      </w:pPr>
      <w:r w:rsidRPr="007D1561">
        <w:rPr>
          <w:rFonts w:ascii="David" w:hAnsi="David" w:cs="David"/>
          <w:b/>
          <w:bCs/>
          <w:noProof/>
          <w:sz w:val="24"/>
          <w:szCs w:val="24"/>
          <w:rtl/>
          <w:lang w:val="en-US"/>
        </w:rPr>
        <w:t>לחילופין:</w:t>
      </w:r>
    </w:p>
    <w:p w:rsidR="007D1561" w:rsidRPr="007D1561" w:rsidRDefault="007D1561" w:rsidP="007D1561">
      <w:pPr>
        <w:widowControl w:val="0"/>
        <w:ind w:left="360" w:hanging="514"/>
        <w:jc w:val="both"/>
        <w:rPr>
          <w:rFonts w:ascii="David" w:hAnsi="David" w:cs="David"/>
          <w:b/>
          <w:bCs/>
          <w:noProof/>
          <w:sz w:val="24"/>
          <w:szCs w:val="24"/>
          <w:rtl/>
          <w:lang w:val="en-US"/>
        </w:rPr>
      </w:pPr>
    </w:p>
    <w:p w:rsidR="007D1561" w:rsidRPr="007D1561" w:rsidRDefault="007D1561" w:rsidP="007D1561">
      <w:pPr>
        <w:widowControl w:val="0"/>
        <w:ind w:left="360"/>
        <w:jc w:val="both"/>
        <w:rPr>
          <w:rFonts w:ascii="David" w:hAnsi="David" w:cs="David"/>
          <w:noProof/>
          <w:sz w:val="24"/>
          <w:szCs w:val="24"/>
          <w:lang w:val="en-US"/>
        </w:rPr>
      </w:pPr>
      <w:r w:rsidRPr="007D1561">
        <w:rPr>
          <w:rFonts w:ascii="David" w:hAnsi="David" w:cs="David"/>
          <w:noProof/>
          <w:sz w:val="24"/>
          <w:szCs w:val="24"/>
          <w:rtl/>
          <w:lang w:val="en-US"/>
        </w:rPr>
        <w:t xml:space="preserve">הדוחות הכספיים המבוקרים/סקורים של חברתכם ליום/ימים (1) ______  בוקרו על ידי רואי חשבון אחרים. </w:t>
      </w:r>
    </w:p>
    <w:p w:rsidR="007D1561" w:rsidRPr="007D1561" w:rsidRDefault="007D1561" w:rsidP="007D1561">
      <w:pPr>
        <w:widowControl w:val="0"/>
        <w:ind w:left="360" w:hanging="514"/>
        <w:jc w:val="both"/>
        <w:rPr>
          <w:rFonts w:ascii="David" w:hAnsi="David" w:cs="David"/>
          <w:noProof/>
          <w:sz w:val="24"/>
          <w:szCs w:val="24"/>
          <w:rtl/>
          <w:lang w:val="en-US"/>
        </w:rPr>
      </w:pPr>
    </w:p>
    <w:p w:rsidR="007D1561" w:rsidRPr="007D1561" w:rsidRDefault="007D1561" w:rsidP="007D1561">
      <w:pPr>
        <w:widowControl w:val="0"/>
        <w:numPr>
          <w:ilvl w:val="0"/>
          <w:numId w:val="35"/>
        </w:numPr>
        <w:jc w:val="both"/>
        <w:rPr>
          <w:rFonts w:ascii="David" w:hAnsi="David" w:cs="David"/>
          <w:noProof/>
          <w:sz w:val="24"/>
          <w:szCs w:val="24"/>
          <w:lang w:val="en-US"/>
        </w:rPr>
      </w:pPr>
      <w:r w:rsidRPr="007D1561">
        <w:rPr>
          <w:rFonts w:ascii="David" w:hAnsi="David" w:cs="David"/>
          <w:noProof/>
          <w:sz w:val="24"/>
          <w:szCs w:val="24"/>
          <w:rtl/>
          <w:lang w:val="en-US"/>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7D1561" w:rsidRPr="007D1561" w:rsidRDefault="007D1561" w:rsidP="007D1561">
      <w:pPr>
        <w:widowControl w:val="0"/>
        <w:ind w:left="360" w:hanging="514"/>
        <w:jc w:val="both"/>
        <w:rPr>
          <w:rFonts w:ascii="David" w:hAnsi="David" w:cs="David"/>
          <w:b/>
          <w:bCs/>
          <w:noProof/>
          <w:sz w:val="24"/>
          <w:szCs w:val="24"/>
          <w:lang w:val="en-US"/>
        </w:rPr>
      </w:pPr>
    </w:p>
    <w:p w:rsidR="007D1561" w:rsidRPr="007D1561" w:rsidRDefault="007D1561" w:rsidP="007D1561">
      <w:pPr>
        <w:widowControl w:val="0"/>
        <w:ind w:left="360" w:hanging="514"/>
        <w:jc w:val="both"/>
        <w:rPr>
          <w:rFonts w:ascii="David" w:hAnsi="David" w:cs="David"/>
          <w:b/>
          <w:bCs/>
          <w:noProof/>
          <w:sz w:val="24"/>
          <w:szCs w:val="24"/>
          <w:rtl/>
          <w:lang w:val="en-US"/>
        </w:rPr>
      </w:pPr>
      <w:r w:rsidRPr="007D1561">
        <w:rPr>
          <w:rFonts w:ascii="David" w:hAnsi="David" w:cs="David"/>
          <w:b/>
          <w:bCs/>
          <w:noProof/>
          <w:sz w:val="24"/>
          <w:szCs w:val="24"/>
          <w:rtl/>
          <w:lang w:val="en-US"/>
        </w:rPr>
        <w:t>לחילופין:</w:t>
      </w:r>
    </w:p>
    <w:p w:rsidR="007D1561" w:rsidRPr="007D1561" w:rsidRDefault="007D1561" w:rsidP="007D1561">
      <w:pPr>
        <w:widowControl w:val="0"/>
        <w:ind w:left="360" w:hanging="514"/>
        <w:jc w:val="both"/>
        <w:rPr>
          <w:rFonts w:ascii="David" w:hAnsi="David" w:cs="David"/>
          <w:b/>
          <w:bCs/>
          <w:noProof/>
          <w:sz w:val="24"/>
          <w:szCs w:val="24"/>
          <w:rtl/>
          <w:lang w:val="en-US"/>
        </w:rPr>
      </w:pPr>
    </w:p>
    <w:p w:rsidR="007D1561" w:rsidRPr="007D1561" w:rsidRDefault="007D1561" w:rsidP="007D1561">
      <w:pPr>
        <w:widowControl w:val="0"/>
        <w:ind w:left="386"/>
        <w:jc w:val="both"/>
        <w:rPr>
          <w:rFonts w:ascii="David" w:hAnsi="David" w:cs="David"/>
          <w:noProof/>
          <w:sz w:val="24"/>
          <w:szCs w:val="24"/>
          <w:lang w:val="en-US"/>
        </w:rPr>
      </w:pPr>
      <w:r w:rsidRPr="007D1561">
        <w:rPr>
          <w:rFonts w:ascii="David" w:hAnsi="David" w:cs="David"/>
          <w:noProof/>
          <w:sz w:val="24"/>
          <w:szCs w:val="24"/>
          <w:rtl/>
          <w:lang w:val="en-US"/>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7D1561" w:rsidRPr="007D1561" w:rsidRDefault="007D1561" w:rsidP="007D1561">
      <w:pPr>
        <w:widowControl w:val="0"/>
        <w:ind w:left="360" w:hanging="514"/>
        <w:jc w:val="both"/>
        <w:rPr>
          <w:rFonts w:ascii="David" w:hAnsi="David" w:cs="David"/>
          <w:b/>
          <w:bCs/>
          <w:noProof/>
          <w:sz w:val="24"/>
          <w:szCs w:val="24"/>
          <w:rtl/>
          <w:lang w:val="en-US"/>
        </w:rPr>
      </w:pPr>
    </w:p>
    <w:p w:rsidR="007D1561" w:rsidRPr="007D1561" w:rsidRDefault="007D1561" w:rsidP="007D1561">
      <w:pPr>
        <w:widowControl w:val="0"/>
        <w:ind w:left="360" w:hanging="514"/>
        <w:jc w:val="both"/>
        <w:rPr>
          <w:rFonts w:ascii="David" w:hAnsi="David" w:cs="David"/>
          <w:b/>
          <w:bCs/>
          <w:noProof/>
          <w:sz w:val="24"/>
          <w:szCs w:val="24"/>
          <w:rtl/>
          <w:lang w:val="en-US"/>
        </w:rPr>
      </w:pPr>
      <w:r w:rsidRPr="007D1561">
        <w:rPr>
          <w:rFonts w:ascii="David" w:hAnsi="David" w:cs="David"/>
          <w:b/>
          <w:bCs/>
          <w:noProof/>
          <w:sz w:val="24"/>
          <w:szCs w:val="24"/>
          <w:rtl/>
          <w:lang w:val="en-US"/>
        </w:rPr>
        <w:t>לחילופין:</w:t>
      </w:r>
    </w:p>
    <w:p w:rsidR="007D1561" w:rsidRPr="007D1561" w:rsidRDefault="007D1561" w:rsidP="007D1561">
      <w:pPr>
        <w:widowControl w:val="0"/>
        <w:ind w:left="360" w:hanging="514"/>
        <w:jc w:val="both"/>
        <w:rPr>
          <w:rFonts w:ascii="David" w:hAnsi="David" w:cs="David"/>
          <w:b/>
          <w:bCs/>
          <w:noProof/>
          <w:sz w:val="24"/>
          <w:szCs w:val="24"/>
          <w:rtl/>
          <w:lang w:val="en-US"/>
        </w:rPr>
      </w:pPr>
    </w:p>
    <w:p w:rsidR="007D1561" w:rsidRPr="007D1561" w:rsidRDefault="007D1561" w:rsidP="007D1561">
      <w:pPr>
        <w:widowControl w:val="0"/>
        <w:ind w:left="386" w:hanging="26"/>
        <w:jc w:val="both"/>
        <w:rPr>
          <w:rFonts w:ascii="David" w:hAnsi="David" w:cs="David"/>
          <w:noProof/>
          <w:sz w:val="24"/>
          <w:szCs w:val="24"/>
          <w:lang w:val="en-US"/>
        </w:rPr>
      </w:pPr>
      <w:r w:rsidRPr="007D1561">
        <w:rPr>
          <w:rFonts w:ascii="David" w:hAnsi="David" w:cs="David"/>
          <w:noProof/>
          <w:sz w:val="24"/>
          <w:szCs w:val="24"/>
          <w:rtl/>
          <w:lang w:val="en-US"/>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7D1561" w:rsidRPr="007D1561" w:rsidRDefault="007D1561" w:rsidP="007D1561">
      <w:pPr>
        <w:widowControl w:val="0"/>
        <w:jc w:val="both"/>
        <w:rPr>
          <w:rFonts w:ascii="David" w:hAnsi="David" w:cs="David"/>
          <w:noProof/>
          <w:sz w:val="24"/>
          <w:szCs w:val="24"/>
          <w:lang w:val="en-US"/>
        </w:rPr>
      </w:pPr>
      <w:r w:rsidRPr="007D1561">
        <w:rPr>
          <w:rFonts w:ascii="David" w:hAnsi="David" w:cs="David"/>
          <w:noProof/>
          <w:sz w:val="24"/>
          <w:szCs w:val="24"/>
          <w:rtl/>
          <w:lang w:val="en-US"/>
        </w:rPr>
        <w:t xml:space="preserve"> </w:t>
      </w:r>
    </w:p>
    <w:p w:rsidR="007D1561" w:rsidRPr="007D1561" w:rsidRDefault="007D1561" w:rsidP="007D1561">
      <w:pPr>
        <w:widowControl w:val="0"/>
        <w:numPr>
          <w:ilvl w:val="0"/>
          <w:numId w:val="35"/>
        </w:numPr>
        <w:jc w:val="both"/>
        <w:rPr>
          <w:rFonts w:ascii="David" w:hAnsi="David" w:cs="David"/>
          <w:noProof/>
          <w:sz w:val="24"/>
          <w:szCs w:val="24"/>
          <w:lang w:val="en-US"/>
        </w:rPr>
      </w:pPr>
      <w:r w:rsidRPr="007D1561">
        <w:rPr>
          <w:rFonts w:ascii="David" w:hAnsi="David" w:cs="David"/>
          <w:noProof/>
          <w:sz w:val="24"/>
          <w:szCs w:val="24"/>
          <w:rtl/>
          <w:lang w:val="en-US"/>
        </w:rPr>
        <w:t xml:space="preserve">בהתאם לדוחות הכספיים האמורים המבוקרים/סקורים ליום/ימים (1) _________ </w:t>
      </w:r>
      <w:r w:rsidRPr="007D1561">
        <w:rPr>
          <w:rFonts w:ascii="David" w:hAnsi="David" w:cs="David"/>
          <w:b/>
          <w:bCs/>
          <w:noProof/>
          <w:sz w:val="24"/>
          <w:szCs w:val="24"/>
          <w:rtl/>
          <w:lang w:val="en-US"/>
        </w:rPr>
        <w:t xml:space="preserve">המחזור הכספי של חברתכם לתקופה _____ (1) הינו גבוה מ / שווה ל _______ </w:t>
      </w:r>
      <w:r w:rsidRPr="007D1561">
        <w:rPr>
          <w:rFonts w:ascii="David" w:hAnsi="David" w:cs="David" w:hint="cs"/>
          <w:b/>
          <w:bCs/>
          <w:noProof/>
          <w:sz w:val="24"/>
          <w:szCs w:val="24"/>
          <w:rtl/>
          <w:lang w:val="en-US"/>
        </w:rPr>
        <w:t xml:space="preserve">הנובע מפעילותו בתחום </w:t>
      </w:r>
      <w:r>
        <w:rPr>
          <w:rFonts w:ascii="David" w:hAnsi="David" w:cs="David" w:hint="cs"/>
          <w:b/>
          <w:bCs/>
          <w:noProof/>
          <w:sz w:val="24"/>
          <w:szCs w:val="24"/>
          <w:rtl/>
          <w:lang w:val="en-US"/>
        </w:rPr>
        <w:t>החינוך הבלתי פורמלי</w:t>
      </w:r>
      <w:r w:rsidRPr="007D1561">
        <w:rPr>
          <w:rFonts w:ascii="David" w:hAnsi="David" w:cs="David" w:hint="cs"/>
          <w:b/>
          <w:bCs/>
          <w:noProof/>
          <w:sz w:val="24"/>
          <w:szCs w:val="24"/>
          <w:rtl/>
          <w:lang w:val="en-US"/>
        </w:rPr>
        <w:t xml:space="preserve"> </w:t>
      </w:r>
      <w:r w:rsidRPr="007D1561">
        <w:rPr>
          <w:rFonts w:ascii="David" w:hAnsi="David" w:cs="David"/>
          <w:noProof/>
          <w:sz w:val="24"/>
          <w:szCs w:val="24"/>
          <w:rtl/>
          <w:lang w:val="en-US"/>
        </w:rPr>
        <w:t>(או כל דרישה אחרת בהתאם לאמור במסמכי המכרז אודות מידע המופיע בדוחות הכספיים).</w:t>
      </w:r>
    </w:p>
    <w:p w:rsidR="007D1561" w:rsidRPr="007D1561" w:rsidRDefault="007D1561" w:rsidP="007D1561">
      <w:pPr>
        <w:widowControl w:val="0"/>
        <w:tabs>
          <w:tab w:val="left" w:pos="6685"/>
          <w:tab w:val="right" w:pos="9070"/>
        </w:tabs>
        <w:ind w:left="6480"/>
        <w:rPr>
          <w:rFonts w:ascii="David" w:hAnsi="David" w:cs="David"/>
          <w:noProof/>
          <w:sz w:val="24"/>
          <w:szCs w:val="24"/>
          <w:rtl/>
          <w:lang w:val="en-US"/>
        </w:rPr>
      </w:pPr>
      <w:r w:rsidRPr="007D1561">
        <w:rPr>
          <w:rFonts w:ascii="David" w:hAnsi="David" w:cs="David"/>
          <w:noProof/>
          <w:sz w:val="24"/>
          <w:szCs w:val="24"/>
          <w:rtl/>
          <w:lang w:val="en-US"/>
        </w:rPr>
        <w:t xml:space="preserve"> </w:t>
      </w:r>
    </w:p>
    <w:p w:rsidR="007D1561" w:rsidRPr="007D1561" w:rsidRDefault="007D1561" w:rsidP="007D1561">
      <w:pPr>
        <w:widowControl w:val="0"/>
        <w:tabs>
          <w:tab w:val="left" w:pos="6685"/>
          <w:tab w:val="right" w:pos="9070"/>
        </w:tabs>
        <w:ind w:left="6480"/>
        <w:rPr>
          <w:rFonts w:ascii="David" w:hAnsi="David" w:cs="David"/>
          <w:noProof/>
          <w:sz w:val="24"/>
          <w:szCs w:val="24"/>
          <w:rtl/>
          <w:lang w:val="en-US"/>
        </w:rPr>
      </w:pPr>
      <w:r w:rsidRPr="007D1561">
        <w:rPr>
          <w:rFonts w:ascii="David" w:hAnsi="David" w:cs="David"/>
          <w:noProof/>
          <w:sz w:val="24"/>
          <w:szCs w:val="24"/>
          <w:rtl/>
          <w:lang w:val="en-US"/>
        </w:rPr>
        <w:t>בכבוד רב,</w:t>
      </w:r>
    </w:p>
    <w:p w:rsidR="007D1561" w:rsidRPr="007D1561" w:rsidRDefault="007D1561" w:rsidP="007D1561">
      <w:pPr>
        <w:widowControl w:val="0"/>
        <w:ind w:left="6480"/>
        <w:jc w:val="right"/>
        <w:rPr>
          <w:rFonts w:ascii="David" w:hAnsi="David" w:cs="David"/>
          <w:noProof/>
          <w:sz w:val="24"/>
          <w:szCs w:val="24"/>
          <w:rtl/>
          <w:lang w:val="en-US"/>
        </w:rPr>
      </w:pPr>
    </w:p>
    <w:p w:rsidR="007D1561" w:rsidRPr="007D1561" w:rsidRDefault="007D1561" w:rsidP="007D1561">
      <w:pPr>
        <w:widowControl w:val="0"/>
        <w:ind w:left="6480"/>
        <w:jc w:val="right"/>
        <w:rPr>
          <w:rFonts w:ascii="David" w:hAnsi="David" w:cs="David"/>
          <w:noProof/>
          <w:sz w:val="24"/>
          <w:szCs w:val="24"/>
          <w:lang w:val="en-US"/>
        </w:rPr>
      </w:pPr>
      <w:r w:rsidRPr="007D1561">
        <w:rPr>
          <w:rFonts w:ascii="David" w:hAnsi="David" w:cs="David"/>
          <w:noProof/>
          <w:sz w:val="24"/>
          <w:szCs w:val="24"/>
          <w:rtl/>
          <w:lang w:val="en-US"/>
        </w:rPr>
        <w:t>_____________________</w:t>
      </w:r>
    </w:p>
    <w:p w:rsidR="007D1561" w:rsidRPr="007D1561" w:rsidRDefault="007D1561" w:rsidP="007D1561">
      <w:pPr>
        <w:widowControl w:val="0"/>
        <w:ind w:left="6532"/>
        <w:jc w:val="right"/>
        <w:rPr>
          <w:rFonts w:ascii="David" w:hAnsi="David" w:cs="David"/>
          <w:noProof/>
          <w:sz w:val="24"/>
          <w:szCs w:val="24"/>
          <w:rtl/>
          <w:lang w:val="en-US"/>
        </w:rPr>
      </w:pPr>
      <w:r w:rsidRPr="007D1561">
        <w:rPr>
          <w:rFonts w:ascii="David" w:hAnsi="David" w:cs="David"/>
          <w:noProof/>
          <w:sz w:val="24"/>
          <w:szCs w:val="24"/>
          <w:rtl/>
          <w:lang w:val="en-US"/>
        </w:rPr>
        <w:t>רואי חשבון</w:t>
      </w:r>
    </w:p>
    <w:p w:rsidR="007D1561" w:rsidRPr="007D1561" w:rsidRDefault="007D1561" w:rsidP="007D1561">
      <w:pPr>
        <w:widowControl w:val="0"/>
        <w:ind w:left="360"/>
        <w:jc w:val="both"/>
        <w:rPr>
          <w:rFonts w:ascii="David" w:hAnsi="David" w:cs="David"/>
          <w:noProof/>
          <w:sz w:val="24"/>
          <w:szCs w:val="24"/>
          <w:rtl/>
          <w:lang w:val="en-US"/>
        </w:rPr>
      </w:pPr>
    </w:p>
    <w:p w:rsidR="007D1561" w:rsidRPr="007D1561" w:rsidRDefault="007D1561" w:rsidP="007D1561">
      <w:pPr>
        <w:widowControl w:val="0"/>
        <w:numPr>
          <w:ilvl w:val="0"/>
          <w:numId w:val="36"/>
        </w:numPr>
        <w:jc w:val="both"/>
        <w:rPr>
          <w:rFonts w:ascii="David" w:hAnsi="David" w:cs="David"/>
          <w:noProof/>
          <w:sz w:val="24"/>
          <w:szCs w:val="24"/>
          <w:lang w:val="en-US"/>
        </w:rPr>
      </w:pPr>
      <w:r w:rsidRPr="007D1561">
        <w:rPr>
          <w:rFonts w:ascii="David" w:hAnsi="David" w:cs="David"/>
          <w:noProof/>
          <w:sz w:val="24"/>
          <w:szCs w:val="24"/>
          <w:rtl/>
          <w:lang w:val="en-US"/>
        </w:rPr>
        <w:t>יצוינו התאריכים בהתאם לנדרש במסמכי המכרז.</w:t>
      </w:r>
    </w:p>
    <w:p w:rsidR="007D1561" w:rsidRPr="007D1561" w:rsidRDefault="007D1561" w:rsidP="007D1561">
      <w:pPr>
        <w:widowControl w:val="0"/>
        <w:numPr>
          <w:ilvl w:val="0"/>
          <w:numId w:val="36"/>
        </w:numPr>
        <w:jc w:val="both"/>
        <w:rPr>
          <w:rFonts w:ascii="David" w:hAnsi="David" w:cs="David"/>
          <w:noProof/>
          <w:sz w:val="24"/>
          <w:szCs w:val="24"/>
          <w:lang w:val="en-US"/>
        </w:rPr>
      </w:pPr>
      <w:r w:rsidRPr="007D1561">
        <w:rPr>
          <w:rFonts w:ascii="David" w:hAnsi="David" w:cs="David"/>
          <w:noProof/>
          <w:sz w:val="24"/>
          <w:szCs w:val="24"/>
          <w:rtl/>
          <w:lang w:val="en-US"/>
        </w:rPr>
        <w:t>לצרכי מכתב זה חוות הדעת הכוללות תוספות המפורטות בדוגמאות לתקן ביקורת מספר 99, יראו אותן כחוות דעת ללא סטייה מהנוסח האחיד.</w:t>
      </w:r>
    </w:p>
    <w:p w:rsidR="007D1561" w:rsidRPr="00184CE2" w:rsidRDefault="007D1561" w:rsidP="007D1561">
      <w:pPr>
        <w:widowControl w:val="0"/>
        <w:ind w:left="360"/>
        <w:jc w:val="both"/>
        <w:rPr>
          <w:rFonts w:ascii="David" w:hAnsi="David" w:cs="David"/>
          <w:noProof/>
          <w:sz w:val="24"/>
          <w:szCs w:val="24"/>
          <w:lang w:val="en-US"/>
        </w:rPr>
      </w:pPr>
    </w:p>
    <w:p w:rsidR="007D1561" w:rsidRPr="007D1561" w:rsidRDefault="007D1561" w:rsidP="007D1561">
      <w:pPr>
        <w:widowControl w:val="0"/>
        <w:jc w:val="both"/>
        <w:rPr>
          <w:rFonts w:ascii="David" w:hAnsi="David" w:cs="David"/>
          <w:noProof/>
          <w:sz w:val="24"/>
          <w:szCs w:val="24"/>
          <w:rtl/>
          <w:lang w:val="en-US"/>
        </w:rPr>
      </w:pPr>
      <w:r w:rsidRPr="007D1561">
        <w:rPr>
          <w:rFonts w:ascii="David" w:hAnsi="David" w:cs="David"/>
          <w:noProof/>
          <w:sz w:val="24"/>
          <w:szCs w:val="24"/>
          <w:rtl/>
          <w:lang w:val="en-US"/>
        </w:rPr>
        <w:t xml:space="preserve">הערות: </w:t>
      </w:r>
    </w:p>
    <w:p w:rsidR="007D1561" w:rsidRPr="007D1561" w:rsidRDefault="007D1561" w:rsidP="007D1561">
      <w:pPr>
        <w:widowControl w:val="0"/>
        <w:numPr>
          <w:ilvl w:val="0"/>
          <w:numId w:val="37"/>
        </w:numPr>
        <w:jc w:val="both"/>
        <w:rPr>
          <w:rFonts w:ascii="David" w:hAnsi="David" w:cs="David"/>
          <w:noProof/>
          <w:sz w:val="24"/>
          <w:szCs w:val="24"/>
          <w:rtl/>
          <w:lang w:val="en-US"/>
        </w:rPr>
      </w:pPr>
      <w:r w:rsidRPr="007D1561">
        <w:rPr>
          <w:rFonts w:ascii="David" w:hAnsi="David" w:cs="David"/>
          <w:noProof/>
          <w:sz w:val="24"/>
          <w:szCs w:val="24"/>
          <w:rtl/>
          <w:lang w:val="en-US"/>
        </w:rPr>
        <w:t xml:space="preserve">נוסח דיווח זה נקבע על ידי ועדה משותפת של מינהל הרכש הממשלתי ושל לשכת רואי החשבון בישראל – אוגוסט 2009. </w:t>
      </w:r>
    </w:p>
    <w:p w:rsidR="007D1561" w:rsidRPr="007D1561" w:rsidRDefault="007D1561" w:rsidP="007D1561">
      <w:pPr>
        <w:widowControl w:val="0"/>
        <w:numPr>
          <w:ilvl w:val="0"/>
          <w:numId w:val="37"/>
        </w:numPr>
        <w:rPr>
          <w:rFonts w:ascii="David" w:hAnsi="David" w:cs="David"/>
          <w:sz w:val="24"/>
          <w:szCs w:val="24"/>
          <w:rtl/>
          <w:lang w:val="en-US"/>
        </w:rPr>
      </w:pPr>
      <w:r w:rsidRPr="007D1561">
        <w:rPr>
          <w:rFonts w:ascii="David" w:hAnsi="David" w:cs="David"/>
          <w:noProof/>
          <w:sz w:val="24"/>
          <w:szCs w:val="24"/>
          <w:rtl/>
          <w:lang w:val="en-US"/>
        </w:rPr>
        <w:t>יודפס על נייר לוגו של משרד הרו"ח.</w:t>
      </w:r>
    </w:p>
    <w:p w:rsidR="00E94DF3" w:rsidRPr="00CF271C" w:rsidRDefault="00E94DF3" w:rsidP="00E94DF3">
      <w:pPr>
        <w:spacing w:line="360" w:lineRule="auto"/>
        <w:rPr>
          <w:rtl/>
        </w:rPr>
      </w:pPr>
    </w:p>
    <w:p w:rsidR="00E94DF3" w:rsidRPr="00CF271C" w:rsidRDefault="00E94DF3" w:rsidP="00E94DF3">
      <w:pPr>
        <w:spacing w:line="360" w:lineRule="auto"/>
        <w:rPr>
          <w:rtl/>
        </w:rPr>
      </w:pPr>
    </w:p>
    <w:p w:rsidR="00E94DF3" w:rsidRPr="00CF271C" w:rsidRDefault="00E94DF3" w:rsidP="00E94DF3">
      <w:pPr>
        <w:spacing w:line="360" w:lineRule="auto"/>
        <w:rPr>
          <w:rtl/>
        </w:rPr>
      </w:pPr>
    </w:p>
    <w:p w:rsidR="00411CCB" w:rsidRPr="00CF271C" w:rsidRDefault="00411CCB" w:rsidP="00411CCB">
      <w:pPr>
        <w:rPr>
          <w:rFonts w:cs="David"/>
          <w:b/>
          <w:bCs/>
          <w:sz w:val="24"/>
          <w:szCs w:val="24"/>
          <w:u w:val="single"/>
          <w:rtl/>
        </w:rPr>
      </w:pPr>
    </w:p>
    <w:p w:rsidR="00D12F7C" w:rsidRPr="00CF271C" w:rsidRDefault="00D12F7C" w:rsidP="00F34812">
      <w:pPr>
        <w:spacing w:line="360" w:lineRule="auto"/>
        <w:jc w:val="right"/>
        <w:rPr>
          <w:rFonts w:cs="David"/>
          <w:b/>
          <w:bCs/>
          <w:sz w:val="26"/>
          <w:szCs w:val="26"/>
          <w:u w:val="single"/>
          <w:rtl/>
          <w:lang w:val="en-US" w:eastAsia="en-US"/>
        </w:rPr>
      </w:pPr>
      <w:r w:rsidRPr="00CF271C">
        <w:rPr>
          <w:rFonts w:cs="David"/>
          <w:b/>
          <w:bCs/>
          <w:sz w:val="26"/>
          <w:szCs w:val="26"/>
          <w:u w:val="single"/>
          <w:rtl/>
          <w:lang w:val="en-US" w:eastAsia="en-US"/>
        </w:rPr>
        <w:t xml:space="preserve">נספח </w:t>
      </w:r>
      <w:r w:rsidR="00F34812" w:rsidRPr="00CF271C">
        <w:rPr>
          <w:rFonts w:cs="David" w:hint="cs"/>
          <w:b/>
          <w:bCs/>
          <w:sz w:val="26"/>
          <w:szCs w:val="26"/>
          <w:u w:val="single"/>
          <w:rtl/>
          <w:lang w:val="en-US" w:eastAsia="en-US"/>
        </w:rPr>
        <w:t>ח</w:t>
      </w:r>
      <w:r w:rsidRPr="00CF271C">
        <w:rPr>
          <w:rFonts w:cs="David"/>
          <w:b/>
          <w:bCs/>
          <w:sz w:val="26"/>
          <w:szCs w:val="26"/>
          <w:u w:val="single"/>
          <w:rtl/>
          <w:lang w:val="en-US" w:eastAsia="en-US"/>
        </w:rPr>
        <w:t>'</w:t>
      </w:r>
    </w:p>
    <w:p w:rsidR="00D12F7C" w:rsidRPr="00CF271C" w:rsidRDefault="00D12F7C" w:rsidP="00FA0388">
      <w:pPr>
        <w:rPr>
          <w:rtl/>
        </w:rPr>
      </w:pPr>
    </w:p>
    <w:p w:rsidR="002B3EC9" w:rsidRPr="002B3EC9" w:rsidRDefault="002B3EC9" w:rsidP="002B3EC9">
      <w:pPr>
        <w:keepNext/>
        <w:spacing w:line="360" w:lineRule="auto"/>
        <w:ind w:left="397" w:hanging="397"/>
        <w:jc w:val="center"/>
        <w:outlineLvl w:val="2"/>
        <w:rPr>
          <w:rFonts w:cs="David"/>
          <w:b/>
          <w:bCs/>
          <w:sz w:val="28"/>
          <w:szCs w:val="28"/>
          <w:u w:val="single"/>
          <w:rtl/>
          <w:lang w:val="en-US"/>
        </w:rPr>
      </w:pPr>
      <w:r w:rsidRPr="002B3EC9">
        <w:rPr>
          <w:rFonts w:cs="David" w:hint="cs"/>
          <w:b/>
          <w:bCs/>
          <w:sz w:val="28"/>
          <w:szCs w:val="28"/>
          <w:u w:val="single"/>
          <w:rtl/>
          <w:lang w:val="en-US"/>
        </w:rPr>
        <w:t>תצהיר על העסקת עובדים זרים כדין ותשלום שכר מינימום</w:t>
      </w:r>
    </w:p>
    <w:p w:rsidR="002B3EC9" w:rsidRPr="002B3EC9" w:rsidRDefault="002B3EC9" w:rsidP="002B3EC9">
      <w:pPr>
        <w:spacing w:before="240" w:line="360" w:lineRule="auto"/>
        <w:ind w:left="397" w:hanging="397"/>
        <w:jc w:val="both"/>
        <w:rPr>
          <w:rFonts w:cs="David"/>
          <w:noProof/>
          <w:sz w:val="24"/>
          <w:szCs w:val="24"/>
          <w:rtl/>
          <w:lang w:val="en-US"/>
        </w:rPr>
      </w:pPr>
      <w:r w:rsidRPr="002B3EC9">
        <w:rPr>
          <w:rFonts w:cs="David" w:hint="cs"/>
          <w:noProof/>
          <w:sz w:val="24"/>
          <w:szCs w:val="24"/>
          <w:rtl/>
          <w:lang w:val="en-US"/>
        </w:rPr>
        <w:t>אני הח"מ __________ ת.ז. _______________ לאחר שהוזהרתי כי עלי לומר את האמת וכי אהיה צפוי לעונשים הקבועים בחוק אם לא אעשה כן, מצהיר/ה בזה כדלקמן:</w:t>
      </w:r>
    </w:p>
    <w:p w:rsidR="002B3EC9" w:rsidRPr="002B3EC9" w:rsidRDefault="002B3EC9" w:rsidP="002B3EC9">
      <w:pPr>
        <w:widowControl w:val="0"/>
        <w:numPr>
          <w:ilvl w:val="0"/>
          <w:numId w:val="1"/>
        </w:numPr>
        <w:spacing w:line="360" w:lineRule="auto"/>
        <w:ind w:right="360"/>
        <w:jc w:val="both"/>
        <w:rPr>
          <w:rFonts w:cs="David"/>
          <w:noProof/>
          <w:sz w:val="24"/>
          <w:szCs w:val="24"/>
          <w:rtl/>
          <w:lang w:val="en-US"/>
        </w:rPr>
      </w:pPr>
      <w:r w:rsidRPr="002B3EC9">
        <w:rPr>
          <w:rFonts w:cs="David" w:hint="cs"/>
          <w:noProof/>
          <w:sz w:val="24"/>
          <w:szCs w:val="24"/>
          <w:rtl/>
          <w:lang w:val="en-US"/>
        </w:rPr>
        <w:t>הנני נותן תצהיר זה בשם _________________ שהוא הגוף המבקש להתקשר עם המשרד (להלן: "</w:t>
      </w:r>
      <w:r w:rsidRPr="002B3EC9">
        <w:rPr>
          <w:rFonts w:cs="David" w:hint="cs"/>
          <w:b/>
          <w:bCs/>
          <w:noProof/>
          <w:sz w:val="24"/>
          <w:szCs w:val="24"/>
          <w:rtl/>
          <w:lang w:val="en-US"/>
        </w:rPr>
        <w:t>הגוף</w:t>
      </w:r>
      <w:r w:rsidRPr="002B3EC9">
        <w:rPr>
          <w:rFonts w:cs="David" w:hint="cs"/>
          <w:noProof/>
          <w:sz w:val="24"/>
          <w:szCs w:val="24"/>
          <w:rtl/>
          <w:lang w:val="en-US"/>
        </w:rPr>
        <w:t xml:space="preserve">"). אני מכהן כ_______________ והנני מוסמך/ת לתת תצהיר זה בשם הגוף. </w:t>
      </w:r>
    </w:p>
    <w:p w:rsidR="002B3EC9" w:rsidRPr="002B3EC9" w:rsidRDefault="002B3EC9" w:rsidP="002B3EC9">
      <w:pPr>
        <w:widowControl w:val="0"/>
        <w:numPr>
          <w:ilvl w:val="0"/>
          <w:numId w:val="1"/>
        </w:numPr>
        <w:spacing w:line="360" w:lineRule="auto"/>
        <w:ind w:right="360"/>
        <w:jc w:val="both"/>
        <w:rPr>
          <w:rFonts w:cs="David"/>
          <w:noProof/>
          <w:sz w:val="24"/>
          <w:szCs w:val="24"/>
          <w:rtl/>
          <w:lang w:val="en-US"/>
        </w:rPr>
      </w:pPr>
      <w:r w:rsidRPr="002B3EC9">
        <w:rPr>
          <w:rFonts w:cs="David" w:hint="cs"/>
          <w:noProof/>
          <w:sz w:val="24"/>
          <w:szCs w:val="24"/>
          <w:rtl/>
          <w:lang w:val="en-US"/>
        </w:rPr>
        <w:t xml:space="preserve">(למילוי ולסימון </w:t>
      </w:r>
      <w:r w:rsidRPr="002B3EC9">
        <w:rPr>
          <w:rFonts w:cs="David"/>
          <w:noProof/>
          <w:sz w:val="24"/>
          <w:szCs w:val="24"/>
          <w:lang w:val="en-US"/>
        </w:rPr>
        <w:t>X</w:t>
      </w:r>
      <w:r w:rsidRPr="002B3EC9">
        <w:rPr>
          <w:rFonts w:cs="David" w:hint="cs"/>
          <w:noProof/>
          <w:sz w:val="24"/>
          <w:szCs w:val="24"/>
          <w:rtl/>
          <w:lang w:val="en-US"/>
        </w:rPr>
        <w:t xml:space="preserve"> במשבצת הנכונה) </w:t>
      </w:r>
    </w:p>
    <w:p w:rsidR="002B3EC9" w:rsidRPr="002B3EC9" w:rsidRDefault="002B3EC9" w:rsidP="002B3EC9">
      <w:pPr>
        <w:widowControl w:val="0"/>
        <w:numPr>
          <w:ilvl w:val="0"/>
          <w:numId w:val="2"/>
        </w:numPr>
        <w:spacing w:line="360" w:lineRule="auto"/>
        <w:ind w:right="284"/>
        <w:jc w:val="both"/>
        <w:rPr>
          <w:rFonts w:cs="David"/>
          <w:noProof/>
          <w:sz w:val="24"/>
          <w:szCs w:val="24"/>
          <w:rtl/>
          <w:lang w:val="en-US"/>
        </w:rPr>
      </w:pPr>
      <w:r w:rsidRPr="002B3EC9">
        <w:rPr>
          <w:rFonts w:cs="David" w:hint="cs"/>
          <w:noProof/>
          <w:sz w:val="24"/>
          <w:szCs w:val="24"/>
          <w:rtl/>
          <w:lang w:val="en-US"/>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2B3EC9">
        <w:rPr>
          <w:rFonts w:cs="David" w:hint="cs"/>
          <w:b/>
          <w:bCs/>
          <w:noProof/>
          <w:sz w:val="24"/>
          <w:szCs w:val="24"/>
          <w:rtl/>
          <w:lang w:val="en-US"/>
        </w:rPr>
        <w:t>בעל זיקה</w:t>
      </w:r>
      <w:r w:rsidRPr="002B3EC9">
        <w:rPr>
          <w:rFonts w:cs="David" w:hint="cs"/>
          <w:noProof/>
          <w:sz w:val="24"/>
          <w:szCs w:val="24"/>
          <w:rtl/>
          <w:lang w:val="en-US"/>
        </w:rPr>
        <w:t xml:space="preserve">")) </w:t>
      </w:r>
      <w:r w:rsidRPr="002B3EC9">
        <w:rPr>
          <w:rFonts w:cs="David" w:hint="cs"/>
          <w:noProof/>
          <w:sz w:val="24"/>
          <w:szCs w:val="24"/>
          <w:u w:val="single"/>
          <w:rtl/>
          <w:lang w:val="en-US"/>
        </w:rPr>
        <w:t>לא הורשעו</w:t>
      </w:r>
      <w:r w:rsidRPr="002B3EC9">
        <w:rPr>
          <w:rFonts w:cs="David" w:hint="cs"/>
          <w:noProof/>
          <w:sz w:val="24"/>
          <w:szCs w:val="24"/>
          <w:rtl/>
          <w:lang w:val="en-US"/>
        </w:rPr>
        <w:t xml:space="preserve"> בפסק דין חלוט בעבירה לפי חוק עובדים זרים (איסור העסקה שלא כדין והבטחת תנאים הוגנים), התשנ"א-1991 או חוק שכר מינימום, התשמ"ז - 1987.  </w:t>
      </w:r>
    </w:p>
    <w:p w:rsidR="002B3EC9" w:rsidRPr="002B3EC9" w:rsidRDefault="002B3EC9" w:rsidP="002B3EC9">
      <w:pPr>
        <w:widowControl w:val="0"/>
        <w:numPr>
          <w:ilvl w:val="0"/>
          <w:numId w:val="2"/>
        </w:numPr>
        <w:spacing w:line="360" w:lineRule="auto"/>
        <w:ind w:right="284"/>
        <w:jc w:val="both"/>
        <w:rPr>
          <w:rFonts w:cs="David"/>
          <w:noProof/>
          <w:sz w:val="24"/>
          <w:szCs w:val="24"/>
          <w:rtl/>
          <w:lang w:val="en-US"/>
        </w:rPr>
      </w:pPr>
      <w:r w:rsidRPr="002B3EC9">
        <w:rPr>
          <w:rFonts w:cs="David" w:hint="cs"/>
          <w:noProof/>
          <w:sz w:val="24"/>
          <w:szCs w:val="24"/>
          <w:rtl/>
          <w:lang w:val="en-US"/>
        </w:rPr>
        <w:t xml:space="preserve">הגוף או בעל זיקה אליו </w:t>
      </w:r>
      <w:r w:rsidRPr="002B3EC9">
        <w:rPr>
          <w:rFonts w:cs="David" w:hint="cs"/>
          <w:noProof/>
          <w:sz w:val="24"/>
          <w:szCs w:val="24"/>
          <w:u w:val="single"/>
          <w:rtl/>
          <w:lang w:val="en-US"/>
        </w:rPr>
        <w:t>הורשע</w:t>
      </w:r>
      <w:r w:rsidRPr="002B3EC9">
        <w:rPr>
          <w:rFonts w:cs="David" w:hint="cs"/>
          <w:noProof/>
          <w:sz w:val="24"/>
          <w:szCs w:val="24"/>
          <w:rtl/>
          <w:lang w:val="en-US"/>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2B3EC9" w:rsidRPr="002B3EC9" w:rsidRDefault="002B3EC9" w:rsidP="002B3EC9">
      <w:pPr>
        <w:widowControl w:val="0"/>
        <w:numPr>
          <w:ilvl w:val="0"/>
          <w:numId w:val="1"/>
        </w:numPr>
        <w:spacing w:line="360" w:lineRule="auto"/>
        <w:ind w:right="360"/>
        <w:jc w:val="both"/>
        <w:rPr>
          <w:rFonts w:cs="David"/>
          <w:noProof/>
          <w:sz w:val="24"/>
          <w:szCs w:val="24"/>
          <w:rtl/>
          <w:lang w:val="en-US"/>
        </w:rPr>
      </w:pPr>
      <w:r w:rsidRPr="002B3EC9">
        <w:rPr>
          <w:rFonts w:cs="David" w:hint="cs"/>
          <w:noProof/>
          <w:sz w:val="24"/>
          <w:szCs w:val="24"/>
          <w:rtl/>
          <w:lang w:val="en-US"/>
        </w:rPr>
        <w:t xml:space="preserve">(למילוי ולסימון </w:t>
      </w:r>
      <w:r w:rsidRPr="002B3EC9">
        <w:rPr>
          <w:rFonts w:cs="David"/>
          <w:noProof/>
          <w:sz w:val="24"/>
          <w:szCs w:val="24"/>
          <w:lang w:val="en-US"/>
        </w:rPr>
        <w:t>X</w:t>
      </w:r>
      <w:r w:rsidRPr="002B3EC9">
        <w:rPr>
          <w:rFonts w:cs="David" w:hint="cs"/>
          <w:noProof/>
          <w:sz w:val="24"/>
          <w:szCs w:val="24"/>
          <w:rtl/>
          <w:lang w:val="en-US"/>
        </w:rPr>
        <w:t xml:space="preserve"> במשבצת הנכונה במקרה שהגוף או בעל זיקה </w:t>
      </w:r>
      <w:r w:rsidRPr="002B3EC9">
        <w:rPr>
          <w:rFonts w:cs="David" w:hint="cs"/>
          <w:noProof/>
          <w:sz w:val="24"/>
          <w:szCs w:val="24"/>
          <w:u w:val="single"/>
          <w:rtl/>
          <w:lang w:val="en-US"/>
        </w:rPr>
        <w:t>הורשעו</w:t>
      </w:r>
      <w:r w:rsidRPr="002B3EC9">
        <w:rPr>
          <w:rFonts w:cs="David" w:hint="cs"/>
          <w:noProof/>
          <w:sz w:val="24"/>
          <w:szCs w:val="24"/>
          <w:rtl/>
          <w:lang w:val="en-US"/>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2B3EC9" w:rsidRPr="002B3EC9" w:rsidRDefault="002B3EC9" w:rsidP="002B3EC9">
      <w:pPr>
        <w:widowControl w:val="0"/>
        <w:numPr>
          <w:ilvl w:val="0"/>
          <w:numId w:val="2"/>
        </w:numPr>
        <w:spacing w:line="360" w:lineRule="auto"/>
        <w:ind w:right="284"/>
        <w:jc w:val="both"/>
        <w:rPr>
          <w:rFonts w:cs="David"/>
          <w:noProof/>
          <w:sz w:val="24"/>
          <w:szCs w:val="24"/>
          <w:rtl/>
          <w:lang w:val="en-US"/>
        </w:rPr>
      </w:pPr>
      <w:r w:rsidRPr="002B3EC9">
        <w:rPr>
          <w:rFonts w:cs="David" w:hint="cs"/>
          <w:noProof/>
          <w:sz w:val="24"/>
          <w:szCs w:val="24"/>
          <w:rtl/>
          <w:lang w:val="en-US"/>
        </w:rPr>
        <w:t xml:space="preserve">ההרשעה האחרונה </w:t>
      </w:r>
      <w:r w:rsidRPr="002B3EC9">
        <w:rPr>
          <w:rFonts w:cs="David" w:hint="cs"/>
          <w:noProof/>
          <w:sz w:val="24"/>
          <w:szCs w:val="24"/>
          <w:u w:val="single"/>
          <w:rtl/>
          <w:lang w:val="en-US"/>
        </w:rPr>
        <w:t>לא הייתה</w:t>
      </w:r>
      <w:r w:rsidRPr="002B3EC9">
        <w:rPr>
          <w:rFonts w:cs="David" w:hint="cs"/>
          <w:noProof/>
          <w:sz w:val="24"/>
          <w:szCs w:val="24"/>
          <w:rtl/>
          <w:lang w:val="en-US"/>
        </w:rPr>
        <w:t xml:space="preserve"> בשנה שקדמה למועד ההתקשרות כהגדרתו בחוק (להלן: "</w:t>
      </w:r>
      <w:r w:rsidRPr="002B3EC9">
        <w:rPr>
          <w:rFonts w:cs="David" w:hint="cs"/>
          <w:b/>
          <w:bCs/>
          <w:noProof/>
          <w:sz w:val="24"/>
          <w:szCs w:val="24"/>
          <w:rtl/>
          <w:lang w:val="en-US"/>
        </w:rPr>
        <w:t>מועד ההתקשרות</w:t>
      </w:r>
      <w:r w:rsidRPr="002B3EC9">
        <w:rPr>
          <w:rFonts w:cs="David" w:hint="cs"/>
          <w:noProof/>
          <w:sz w:val="24"/>
          <w:szCs w:val="24"/>
          <w:rtl/>
          <w:lang w:val="en-US"/>
        </w:rPr>
        <w:t xml:space="preserve">"). </w:t>
      </w:r>
    </w:p>
    <w:p w:rsidR="002B3EC9" w:rsidRPr="002B3EC9" w:rsidRDefault="002B3EC9" w:rsidP="002B3EC9">
      <w:pPr>
        <w:widowControl w:val="0"/>
        <w:numPr>
          <w:ilvl w:val="0"/>
          <w:numId w:val="2"/>
        </w:numPr>
        <w:spacing w:line="360" w:lineRule="auto"/>
        <w:ind w:right="284"/>
        <w:jc w:val="both"/>
        <w:rPr>
          <w:rFonts w:cs="David"/>
          <w:noProof/>
          <w:sz w:val="24"/>
          <w:szCs w:val="24"/>
          <w:rtl/>
          <w:lang w:val="en-US"/>
        </w:rPr>
      </w:pPr>
      <w:r w:rsidRPr="002B3EC9">
        <w:rPr>
          <w:rFonts w:cs="David" w:hint="cs"/>
          <w:noProof/>
          <w:sz w:val="24"/>
          <w:szCs w:val="24"/>
          <w:rtl/>
          <w:lang w:val="en-US"/>
        </w:rPr>
        <w:t xml:space="preserve">הרשעה האחרונה </w:t>
      </w:r>
      <w:r w:rsidRPr="002B3EC9">
        <w:rPr>
          <w:rFonts w:cs="David" w:hint="cs"/>
          <w:noProof/>
          <w:sz w:val="24"/>
          <w:szCs w:val="24"/>
          <w:u w:val="single"/>
          <w:rtl/>
          <w:lang w:val="en-US"/>
        </w:rPr>
        <w:t>הייתה</w:t>
      </w:r>
      <w:r w:rsidRPr="002B3EC9">
        <w:rPr>
          <w:rFonts w:cs="David" w:hint="cs"/>
          <w:noProof/>
          <w:sz w:val="24"/>
          <w:szCs w:val="24"/>
          <w:rtl/>
          <w:lang w:val="en-US"/>
        </w:rPr>
        <w:t xml:space="preserve"> בשנה שקדמה למועד ההתקשרות.</w:t>
      </w:r>
    </w:p>
    <w:p w:rsidR="002B3EC9" w:rsidRPr="002B3EC9" w:rsidRDefault="002B3EC9" w:rsidP="002B3EC9">
      <w:pPr>
        <w:widowControl w:val="0"/>
        <w:numPr>
          <w:ilvl w:val="0"/>
          <w:numId w:val="1"/>
        </w:numPr>
        <w:spacing w:line="360" w:lineRule="auto"/>
        <w:ind w:right="360"/>
        <w:jc w:val="both"/>
        <w:rPr>
          <w:rFonts w:cs="David"/>
          <w:noProof/>
          <w:sz w:val="24"/>
          <w:szCs w:val="24"/>
          <w:rtl/>
          <w:lang w:val="en-US"/>
        </w:rPr>
      </w:pPr>
      <w:r w:rsidRPr="002B3EC9">
        <w:rPr>
          <w:rFonts w:cs="David" w:hint="cs"/>
          <w:noProof/>
          <w:sz w:val="24"/>
          <w:szCs w:val="24"/>
          <w:rtl/>
          <w:lang w:val="en-US"/>
        </w:rPr>
        <w:t xml:space="preserve">ידוע לי כי לצורכי החוק, הוגדרה הרשעה כהרשעה בפסק דין חלוט בעבירה שנעברה אחרי יום כ"ה בחשוון התשס"ג (31 באוקטובר 2002).  </w:t>
      </w:r>
    </w:p>
    <w:p w:rsidR="002B3EC9" w:rsidRPr="002B3EC9" w:rsidRDefault="002B3EC9" w:rsidP="002B3EC9">
      <w:pPr>
        <w:widowControl w:val="0"/>
        <w:numPr>
          <w:ilvl w:val="0"/>
          <w:numId w:val="1"/>
        </w:numPr>
        <w:spacing w:line="360" w:lineRule="auto"/>
        <w:ind w:right="360"/>
        <w:jc w:val="both"/>
        <w:rPr>
          <w:rFonts w:cs="David"/>
          <w:b/>
          <w:bCs/>
          <w:noProof/>
          <w:sz w:val="24"/>
          <w:szCs w:val="24"/>
          <w:u w:val="single"/>
          <w:rtl/>
          <w:lang w:val="en-US"/>
        </w:rPr>
      </w:pPr>
      <w:r w:rsidRPr="002B3EC9">
        <w:rPr>
          <w:rFonts w:cs="David" w:hint="cs"/>
          <w:noProof/>
          <w:sz w:val="24"/>
          <w:szCs w:val="24"/>
          <w:rtl/>
          <w:lang w:val="en-US"/>
        </w:rPr>
        <w:t xml:space="preserve">זה שמי, להלן חתימתי ותוכן תצהירי דלעיל אמת. </w:t>
      </w:r>
    </w:p>
    <w:p w:rsidR="002B3EC9" w:rsidRPr="002B3EC9" w:rsidRDefault="002B3EC9" w:rsidP="002B3EC9">
      <w:pPr>
        <w:spacing w:line="360" w:lineRule="auto"/>
        <w:ind w:left="397" w:right="360" w:firstLine="5330"/>
        <w:jc w:val="center"/>
        <w:rPr>
          <w:rFonts w:cs="David"/>
          <w:b/>
          <w:bCs/>
          <w:noProof/>
          <w:sz w:val="24"/>
          <w:szCs w:val="24"/>
          <w:u w:val="single"/>
          <w:lang w:val="en-US"/>
        </w:rPr>
      </w:pPr>
      <w:r w:rsidRPr="002B3EC9">
        <w:rPr>
          <w:rFonts w:cs="David" w:hint="cs"/>
          <w:noProof/>
          <w:sz w:val="24"/>
          <w:szCs w:val="24"/>
          <w:rtl/>
          <w:lang w:val="en-US"/>
        </w:rPr>
        <w:t>_____________________</w:t>
      </w:r>
    </w:p>
    <w:p w:rsidR="002B3EC9" w:rsidRPr="002B3EC9" w:rsidRDefault="002B3EC9" w:rsidP="002B3EC9">
      <w:pPr>
        <w:spacing w:line="360" w:lineRule="auto"/>
        <w:ind w:left="397" w:right="360" w:firstLine="5330"/>
        <w:jc w:val="center"/>
        <w:rPr>
          <w:rFonts w:cs="David"/>
          <w:noProof/>
          <w:sz w:val="24"/>
          <w:szCs w:val="24"/>
          <w:rtl/>
          <w:lang w:val="en-US"/>
        </w:rPr>
      </w:pPr>
      <w:r w:rsidRPr="002B3EC9">
        <w:rPr>
          <w:rFonts w:cs="David" w:hint="cs"/>
          <w:noProof/>
          <w:sz w:val="24"/>
          <w:szCs w:val="24"/>
          <w:rtl/>
          <w:lang w:val="en-US"/>
        </w:rPr>
        <w:t>המצהיר</w:t>
      </w:r>
    </w:p>
    <w:p w:rsidR="002B3EC9" w:rsidRPr="002B3EC9" w:rsidRDefault="002B3EC9" w:rsidP="002B3EC9">
      <w:pPr>
        <w:spacing w:before="240" w:line="360" w:lineRule="auto"/>
        <w:ind w:left="397" w:hanging="397"/>
        <w:jc w:val="center"/>
        <w:outlineLvl w:val="0"/>
        <w:rPr>
          <w:rFonts w:cs="David"/>
          <w:b/>
          <w:bCs/>
          <w:noProof/>
          <w:sz w:val="24"/>
          <w:szCs w:val="24"/>
          <w:u w:val="single"/>
          <w:lang w:val="en-US"/>
        </w:rPr>
      </w:pPr>
      <w:bookmarkStart w:id="12" w:name="_Toc78123024"/>
      <w:r w:rsidRPr="002B3EC9">
        <w:rPr>
          <w:rFonts w:cs="David" w:hint="cs"/>
          <w:b/>
          <w:bCs/>
          <w:noProof/>
          <w:sz w:val="24"/>
          <w:szCs w:val="24"/>
          <w:u w:val="single"/>
          <w:rtl/>
          <w:lang w:val="en-US"/>
        </w:rPr>
        <w:t>אישור</w:t>
      </w:r>
      <w:bookmarkEnd w:id="12"/>
    </w:p>
    <w:p w:rsidR="002B3EC9" w:rsidRPr="002B3EC9" w:rsidRDefault="002B3EC9" w:rsidP="002B3EC9">
      <w:pPr>
        <w:spacing w:line="360" w:lineRule="auto"/>
        <w:ind w:left="397" w:hanging="397"/>
        <w:jc w:val="both"/>
        <w:rPr>
          <w:rFonts w:cs="David"/>
          <w:noProof/>
          <w:sz w:val="24"/>
          <w:szCs w:val="24"/>
          <w:rtl/>
          <w:lang w:val="en-US"/>
        </w:rPr>
      </w:pPr>
      <w:r w:rsidRPr="002B3EC9">
        <w:rPr>
          <w:rFonts w:cs="David" w:hint="cs"/>
          <w:noProof/>
          <w:sz w:val="24"/>
          <w:szCs w:val="24"/>
          <w:rtl/>
          <w:lang w:val="en-US"/>
        </w:rPr>
        <w:t xml:space="preserve">      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B3EC9" w:rsidRPr="002B3EC9" w:rsidRDefault="002B3EC9" w:rsidP="002B3EC9">
      <w:pPr>
        <w:tabs>
          <w:tab w:val="left" w:pos="746"/>
          <w:tab w:val="right" w:leader="dot" w:pos="8296"/>
        </w:tabs>
        <w:spacing w:line="360" w:lineRule="auto"/>
        <w:ind w:left="206" w:hanging="397"/>
        <w:rPr>
          <w:rFonts w:cs="David"/>
          <w:b/>
          <w:bCs/>
          <w:smallCaps/>
          <w:sz w:val="24"/>
          <w:szCs w:val="24"/>
          <w:rtl/>
          <w:lang w:val="en-US"/>
        </w:rPr>
      </w:pPr>
    </w:p>
    <w:p w:rsidR="002B3EC9" w:rsidRPr="002B3EC9" w:rsidRDefault="002B3EC9" w:rsidP="002B3EC9">
      <w:pPr>
        <w:spacing w:line="360" w:lineRule="auto"/>
        <w:ind w:left="397" w:hanging="397"/>
        <w:rPr>
          <w:rFonts w:cs="David"/>
          <w:noProof/>
          <w:sz w:val="24"/>
          <w:szCs w:val="24"/>
          <w:rtl/>
          <w:lang w:val="en-US"/>
        </w:rPr>
      </w:pPr>
    </w:p>
    <w:p w:rsidR="002B3EC9" w:rsidRPr="002B3EC9" w:rsidRDefault="002B3EC9" w:rsidP="002B3EC9">
      <w:pPr>
        <w:ind w:left="397" w:hanging="397"/>
        <w:rPr>
          <w:rFonts w:cs="David"/>
          <w:noProof/>
          <w:sz w:val="24"/>
          <w:szCs w:val="24"/>
          <w:rtl/>
          <w:lang w:val="en-US"/>
        </w:rPr>
      </w:pPr>
      <w:r w:rsidRPr="002B3EC9">
        <w:rPr>
          <w:rFonts w:cs="David" w:hint="cs"/>
          <w:noProof/>
          <w:sz w:val="24"/>
          <w:szCs w:val="24"/>
          <w:rtl/>
          <w:lang w:val="en-US"/>
        </w:rPr>
        <w:t xml:space="preserve">        ___________</w:t>
      </w:r>
      <w:r w:rsidRPr="002B3EC9">
        <w:rPr>
          <w:rFonts w:cs="David" w:hint="cs"/>
          <w:noProof/>
          <w:sz w:val="24"/>
          <w:szCs w:val="24"/>
          <w:rtl/>
          <w:lang w:val="en-US"/>
        </w:rPr>
        <w:tab/>
        <w:t xml:space="preserve">              ______________________</w:t>
      </w:r>
      <w:r w:rsidRPr="002B3EC9">
        <w:rPr>
          <w:rFonts w:cs="David" w:hint="cs"/>
          <w:noProof/>
          <w:sz w:val="24"/>
          <w:szCs w:val="24"/>
          <w:rtl/>
          <w:lang w:val="en-US"/>
        </w:rPr>
        <w:tab/>
        <w:t xml:space="preserve">                             ___________                   תאריך </w:t>
      </w:r>
      <w:r w:rsidRPr="002B3EC9">
        <w:rPr>
          <w:rFonts w:cs="David" w:hint="cs"/>
          <w:noProof/>
          <w:sz w:val="24"/>
          <w:szCs w:val="24"/>
          <w:rtl/>
          <w:lang w:val="en-US"/>
        </w:rPr>
        <w:tab/>
      </w:r>
      <w:r w:rsidRPr="002B3EC9">
        <w:rPr>
          <w:rFonts w:cs="David" w:hint="cs"/>
          <w:noProof/>
          <w:sz w:val="24"/>
          <w:szCs w:val="24"/>
          <w:rtl/>
          <w:lang w:val="en-US"/>
        </w:rPr>
        <w:tab/>
        <w:t xml:space="preserve">             חותמת ומספר רישיון עורך דין                                    חתימת עוה"ד</w:t>
      </w:r>
    </w:p>
    <w:p w:rsidR="002B3EC9" w:rsidRPr="002B3EC9" w:rsidRDefault="002B3EC9" w:rsidP="002B3EC9">
      <w:pPr>
        <w:ind w:left="397" w:firstLine="27"/>
        <w:rPr>
          <w:rFonts w:cs="David"/>
          <w:b/>
          <w:bCs/>
          <w:noProof/>
          <w:sz w:val="24"/>
          <w:szCs w:val="24"/>
          <w:rtl/>
          <w:lang w:val="en-US"/>
        </w:rPr>
      </w:pPr>
      <w:r w:rsidRPr="002B3EC9">
        <w:rPr>
          <w:rFonts w:cs="David"/>
          <w:b/>
          <w:bCs/>
          <w:noProof/>
          <w:sz w:val="24"/>
          <w:szCs w:val="24"/>
          <w:rtl/>
          <w:lang w:val="en-US" w:eastAsia="en-US"/>
        </w:rPr>
        <w:br w:type="page"/>
      </w:r>
    </w:p>
    <w:p w:rsidR="00D12F7C" w:rsidRPr="00E35BE4" w:rsidRDefault="00D12F7C" w:rsidP="00E35BE4">
      <w:pPr>
        <w:jc w:val="right"/>
        <w:rPr>
          <w:rFonts w:ascii="David" w:hAnsi="David" w:cs="David"/>
          <w:b/>
          <w:bCs/>
          <w:sz w:val="26"/>
          <w:szCs w:val="26"/>
          <w:u w:val="single"/>
          <w:rtl/>
        </w:rPr>
      </w:pPr>
      <w:r w:rsidRPr="00E35BE4">
        <w:rPr>
          <w:rFonts w:ascii="David" w:hAnsi="David" w:cs="David"/>
          <w:b/>
          <w:bCs/>
          <w:sz w:val="26"/>
          <w:szCs w:val="26"/>
          <w:u w:val="single"/>
          <w:rtl/>
        </w:rPr>
        <w:lastRenderedPageBreak/>
        <w:t xml:space="preserve">נספח </w:t>
      </w:r>
      <w:r w:rsidR="00F34812" w:rsidRPr="00E35BE4">
        <w:rPr>
          <w:rFonts w:ascii="David" w:hAnsi="David" w:cs="David"/>
          <w:b/>
          <w:bCs/>
          <w:sz w:val="26"/>
          <w:szCs w:val="26"/>
          <w:u w:val="single"/>
          <w:rtl/>
        </w:rPr>
        <w:t>ט</w:t>
      </w:r>
      <w:r w:rsidRPr="00E35BE4">
        <w:rPr>
          <w:rFonts w:ascii="David" w:hAnsi="David" w:cs="David"/>
          <w:b/>
          <w:bCs/>
          <w:sz w:val="26"/>
          <w:szCs w:val="26"/>
          <w:u w:val="single"/>
          <w:rtl/>
        </w:rPr>
        <w:t>'</w:t>
      </w:r>
    </w:p>
    <w:p w:rsidR="00D12F7C" w:rsidRPr="00CF271C" w:rsidRDefault="00D12F7C" w:rsidP="004C18C0">
      <w:pPr>
        <w:tabs>
          <w:tab w:val="left" w:pos="720"/>
          <w:tab w:val="left" w:pos="900"/>
        </w:tabs>
        <w:spacing w:line="360" w:lineRule="auto"/>
        <w:ind w:right="792"/>
        <w:jc w:val="center"/>
        <w:rPr>
          <w:rFonts w:cs="David"/>
          <w:b/>
          <w:bCs/>
          <w:sz w:val="26"/>
          <w:szCs w:val="26"/>
          <w:u w:val="single"/>
          <w:rtl/>
          <w:lang w:val="en-US"/>
        </w:rPr>
      </w:pPr>
    </w:p>
    <w:p w:rsidR="00D12F7C" w:rsidRPr="00FA0388" w:rsidRDefault="00D12F7C" w:rsidP="00FA0388">
      <w:pPr>
        <w:pStyle w:val="6"/>
        <w:rPr>
          <w:b/>
          <w:sz w:val="28"/>
          <w:rtl/>
        </w:rPr>
      </w:pPr>
      <w:r w:rsidRPr="00FA0388">
        <w:rPr>
          <w:b/>
          <w:sz w:val="28"/>
          <w:rtl/>
        </w:rPr>
        <w:t>תצהיר בדבר העדר ניגוד עניינים</w:t>
      </w:r>
    </w:p>
    <w:p w:rsidR="00D12F7C" w:rsidRPr="00CF271C" w:rsidRDefault="00D12F7C" w:rsidP="004C18C0">
      <w:pPr>
        <w:tabs>
          <w:tab w:val="left" w:pos="720"/>
          <w:tab w:val="left" w:pos="900"/>
        </w:tabs>
        <w:spacing w:line="360" w:lineRule="auto"/>
        <w:ind w:right="792"/>
        <w:jc w:val="center"/>
        <w:rPr>
          <w:rFonts w:cs="David"/>
          <w:b/>
          <w:bCs/>
          <w:sz w:val="24"/>
          <w:szCs w:val="24"/>
          <w:u w:val="single"/>
          <w:rtl/>
          <w:lang w:val="en-US"/>
        </w:rPr>
      </w:pPr>
    </w:p>
    <w:p w:rsidR="00D12F7C" w:rsidRPr="00CF271C" w:rsidRDefault="00D12F7C" w:rsidP="004C18C0">
      <w:pPr>
        <w:tabs>
          <w:tab w:val="left" w:pos="720"/>
          <w:tab w:val="left" w:pos="900"/>
        </w:tabs>
        <w:spacing w:line="360" w:lineRule="auto"/>
        <w:ind w:right="792"/>
        <w:rPr>
          <w:rFonts w:cs="David"/>
          <w:b/>
          <w:bCs/>
          <w:sz w:val="24"/>
          <w:szCs w:val="24"/>
          <w:u w:val="single"/>
          <w:rtl/>
        </w:rPr>
      </w:pPr>
    </w:p>
    <w:p w:rsidR="002312C7" w:rsidRPr="00CF271C" w:rsidRDefault="002312C7" w:rsidP="004C18C0">
      <w:pPr>
        <w:tabs>
          <w:tab w:val="left" w:pos="720"/>
          <w:tab w:val="left" w:pos="900"/>
        </w:tabs>
        <w:spacing w:line="360" w:lineRule="auto"/>
        <w:ind w:right="792"/>
        <w:rPr>
          <w:rFonts w:cs="David"/>
          <w:b/>
          <w:bCs/>
          <w:sz w:val="24"/>
          <w:szCs w:val="24"/>
          <w:u w:val="single"/>
          <w:rtl/>
          <w:lang w:val="en-US"/>
        </w:rPr>
      </w:pPr>
    </w:p>
    <w:p w:rsidR="00D12F7C" w:rsidRPr="00CF271C" w:rsidRDefault="00D12F7C" w:rsidP="004C18C0">
      <w:pPr>
        <w:tabs>
          <w:tab w:val="left" w:pos="720"/>
          <w:tab w:val="left" w:pos="900"/>
        </w:tabs>
        <w:spacing w:line="360" w:lineRule="auto"/>
        <w:ind w:right="792"/>
        <w:jc w:val="both"/>
        <w:rPr>
          <w:rFonts w:cs="David"/>
          <w:sz w:val="24"/>
          <w:szCs w:val="24"/>
          <w:rtl/>
          <w:lang w:val="en-US"/>
        </w:rPr>
      </w:pPr>
      <w:r w:rsidRPr="00CF271C">
        <w:rPr>
          <w:rFonts w:cs="David"/>
          <w:sz w:val="24"/>
          <w:szCs w:val="24"/>
          <w:rtl/>
          <w:lang w:val="en-US"/>
        </w:rPr>
        <w:t>אני ____________________, נושא ת.ז. ____________, מצהיר בזאת כדלקמן:</w:t>
      </w:r>
    </w:p>
    <w:p w:rsidR="00D12F7C" w:rsidRPr="00CF271C" w:rsidRDefault="00D12F7C" w:rsidP="004C18C0">
      <w:pPr>
        <w:tabs>
          <w:tab w:val="left" w:pos="720"/>
          <w:tab w:val="left" w:pos="900"/>
        </w:tabs>
        <w:spacing w:line="360" w:lineRule="auto"/>
        <w:ind w:right="792"/>
        <w:jc w:val="both"/>
        <w:rPr>
          <w:rFonts w:cs="David"/>
          <w:sz w:val="24"/>
          <w:szCs w:val="24"/>
          <w:rtl/>
          <w:lang w:val="en-US"/>
        </w:rPr>
      </w:pPr>
    </w:p>
    <w:p w:rsidR="00D12F7C" w:rsidRPr="00CF271C" w:rsidRDefault="00D12F7C" w:rsidP="004C18C0">
      <w:pPr>
        <w:tabs>
          <w:tab w:val="left" w:pos="720"/>
          <w:tab w:val="left" w:pos="900"/>
        </w:tabs>
        <w:spacing w:line="360" w:lineRule="auto"/>
        <w:ind w:left="360" w:hanging="360"/>
        <w:jc w:val="both"/>
        <w:rPr>
          <w:rFonts w:cs="David"/>
          <w:sz w:val="24"/>
          <w:szCs w:val="24"/>
          <w:rtl/>
          <w:lang w:val="en-US"/>
        </w:rPr>
      </w:pPr>
      <w:r w:rsidRPr="00CF271C">
        <w:rPr>
          <w:rFonts w:cs="David"/>
          <w:sz w:val="24"/>
          <w:szCs w:val="24"/>
          <w:rtl/>
          <w:lang w:val="en-US"/>
        </w:rPr>
        <w:t>1.</w:t>
      </w:r>
      <w:r w:rsidRPr="00CF271C">
        <w:rPr>
          <w:rFonts w:cs="David"/>
          <w:sz w:val="24"/>
          <w:szCs w:val="24"/>
          <w:rtl/>
          <w:lang w:val="en-US"/>
        </w:rPr>
        <w:tab/>
        <w:t>נכון למועד עריכת תצהירי זה, אינני יודע על מניעה חוקית כלשהי, שיש בה כדי למנוע ממני לבצע את השירותים הנדרשים נשוא מכרז זה. ואינני קשור ו/או מעורב, באופן ישיר או עקיף, בכל צורה או דרך, בכל עניין אחר, שיש בו חשש ממשי לניגוד עניינים, ביחס להתחייבויותיי על פי מכרז זה.</w:t>
      </w:r>
    </w:p>
    <w:p w:rsidR="00D12F7C" w:rsidRPr="00CF271C" w:rsidRDefault="00D12F7C" w:rsidP="004C18C0">
      <w:pPr>
        <w:tabs>
          <w:tab w:val="left" w:pos="720"/>
          <w:tab w:val="left" w:pos="900"/>
        </w:tabs>
        <w:spacing w:line="360" w:lineRule="auto"/>
        <w:ind w:left="360" w:hanging="360"/>
        <w:jc w:val="both"/>
        <w:rPr>
          <w:rFonts w:cs="David"/>
          <w:sz w:val="24"/>
          <w:szCs w:val="24"/>
          <w:rtl/>
          <w:lang w:val="en-US"/>
        </w:rPr>
      </w:pPr>
    </w:p>
    <w:p w:rsidR="00D12F7C" w:rsidRPr="00CF271C" w:rsidRDefault="00D12F7C" w:rsidP="004C18C0">
      <w:pPr>
        <w:tabs>
          <w:tab w:val="left" w:pos="720"/>
          <w:tab w:val="left" w:pos="900"/>
        </w:tabs>
        <w:spacing w:line="360" w:lineRule="auto"/>
        <w:ind w:left="360" w:hanging="360"/>
        <w:jc w:val="both"/>
        <w:rPr>
          <w:rFonts w:cs="David"/>
          <w:sz w:val="24"/>
          <w:szCs w:val="24"/>
          <w:rtl/>
          <w:lang w:val="en-US"/>
        </w:rPr>
      </w:pPr>
      <w:r w:rsidRPr="00CF271C">
        <w:rPr>
          <w:rFonts w:cs="David"/>
          <w:sz w:val="24"/>
          <w:szCs w:val="24"/>
          <w:rtl/>
          <w:lang w:val="en-US"/>
        </w:rPr>
        <w:t>2.</w:t>
      </w:r>
      <w:r w:rsidRPr="00CF271C">
        <w:rPr>
          <w:rFonts w:cs="David"/>
          <w:sz w:val="24"/>
          <w:szCs w:val="24"/>
          <w:rtl/>
          <w:lang w:val="en-US"/>
        </w:rPr>
        <w:tab/>
        <w:t>כמו כן הנני מתחייב כי במהלך תקופת ההתקשרות של המשרד עמי, לא אתקשר בנושאים שיש בהם משום ניגוד עניינים כאמור. במקרה בו יהיה ספק בדבר קיומו של ניגוד עניינים, אבקש את הסכמת המשרד, מראש ובכתב להתקשרות.</w:t>
      </w:r>
    </w:p>
    <w:p w:rsidR="00D12F7C" w:rsidRPr="00CF271C" w:rsidRDefault="00D12F7C" w:rsidP="004C18C0">
      <w:pPr>
        <w:tabs>
          <w:tab w:val="left" w:pos="720"/>
          <w:tab w:val="left" w:pos="900"/>
        </w:tabs>
        <w:spacing w:line="360" w:lineRule="auto"/>
        <w:ind w:left="360" w:hanging="360"/>
        <w:jc w:val="both"/>
        <w:rPr>
          <w:rFonts w:cs="David"/>
          <w:sz w:val="24"/>
          <w:szCs w:val="24"/>
          <w:rtl/>
          <w:lang w:val="en-US"/>
        </w:rPr>
      </w:pPr>
    </w:p>
    <w:p w:rsidR="00D12F7C" w:rsidRPr="00CF271C" w:rsidRDefault="00D12F7C" w:rsidP="004C18C0">
      <w:pPr>
        <w:tabs>
          <w:tab w:val="left" w:pos="720"/>
          <w:tab w:val="left" w:pos="900"/>
        </w:tabs>
        <w:spacing w:line="360" w:lineRule="auto"/>
        <w:ind w:left="360" w:hanging="360"/>
        <w:jc w:val="both"/>
        <w:rPr>
          <w:rFonts w:cs="David"/>
          <w:sz w:val="24"/>
          <w:szCs w:val="24"/>
          <w:lang w:val="en-US"/>
        </w:rPr>
      </w:pPr>
      <w:r w:rsidRPr="00CF271C">
        <w:rPr>
          <w:rFonts w:cs="David"/>
          <w:sz w:val="24"/>
          <w:szCs w:val="24"/>
          <w:rtl/>
          <w:lang w:val="en-US"/>
        </w:rPr>
        <w:t>3.</w:t>
      </w:r>
      <w:r w:rsidRPr="00CF271C">
        <w:rPr>
          <w:rFonts w:cs="David"/>
          <w:sz w:val="24"/>
          <w:szCs w:val="24"/>
          <w:rtl/>
          <w:lang w:val="en-US"/>
        </w:rPr>
        <w:tab/>
        <w:t>מ</w:t>
      </w:r>
      <w:r w:rsidRPr="00CF271C">
        <w:rPr>
          <w:rFonts w:cs="David"/>
          <w:sz w:val="24"/>
          <w:szCs w:val="24"/>
          <w:rtl/>
          <w:lang w:val="en-US" w:eastAsia="en-US"/>
        </w:rPr>
        <w:t xml:space="preserve">בלי לגרוע מכלליות האמור, </w:t>
      </w:r>
      <w:r w:rsidRPr="00CF271C">
        <w:rPr>
          <w:rFonts w:cs="David"/>
          <w:sz w:val="24"/>
          <w:szCs w:val="24"/>
          <w:rtl/>
          <w:lang w:val="en-US"/>
        </w:rPr>
        <w:t>ידוע לי כי עלי לדווח מראש למשרד או לנציג מטעמו על כל כוונה שלי ו/או של מי מעובדי,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rsidR="00D12F7C" w:rsidRPr="00CF271C" w:rsidRDefault="00D12F7C" w:rsidP="004C18C0">
      <w:pPr>
        <w:spacing w:line="360" w:lineRule="auto"/>
        <w:ind w:left="720"/>
        <w:rPr>
          <w:rFonts w:cs="David"/>
          <w:sz w:val="24"/>
          <w:szCs w:val="24"/>
          <w:rtl/>
          <w:lang w:val="en-US"/>
        </w:rPr>
      </w:pPr>
    </w:p>
    <w:p w:rsidR="00D12F7C" w:rsidRPr="00CF271C" w:rsidRDefault="00D12F7C" w:rsidP="004C18C0">
      <w:pPr>
        <w:tabs>
          <w:tab w:val="left" w:pos="900"/>
        </w:tabs>
        <w:spacing w:line="360" w:lineRule="auto"/>
        <w:ind w:left="1106"/>
        <w:jc w:val="both"/>
        <w:rPr>
          <w:rFonts w:cs="David"/>
          <w:sz w:val="24"/>
          <w:szCs w:val="24"/>
          <w:rtl/>
          <w:lang w:val="en-US"/>
        </w:rPr>
      </w:pPr>
    </w:p>
    <w:p w:rsidR="002312C7" w:rsidRPr="00CF271C" w:rsidRDefault="002312C7" w:rsidP="004C18C0">
      <w:pPr>
        <w:tabs>
          <w:tab w:val="left" w:pos="900"/>
        </w:tabs>
        <w:spacing w:line="360" w:lineRule="auto"/>
        <w:ind w:left="1106"/>
        <w:jc w:val="both"/>
        <w:rPr>
          <w:rFonts w:cs="David"/>
          <w:sz w:val="24"/>
          <w:szCs w:val="24"/>
          <w:rtl/>
          <w:lang w:val="en-US"/>
        </w:rPr>
      </w:pPr>
    </w:p>
    <w:p w:rsidR="00D12F7C" w:rsidRPr="00CF271C" w:rsidRDefault="00D12F7C" w:rsidP="004C18C0">
      <w:pPr>
        <w:tabs>
          <w:tab w:val="left" w:pos="900"/>
        </w:tabs>
        <w:spacing w:line="360" w:lineRule="auto"/>
        <w:ind w:right="792"/>
        <w:jc w:val="both"/>
        <w:rPr>
          <w:rFonts w:cs="David"/>
          <w:sz w:val="24"/>
          <w:szCs w:val="24"/>
          <w:rtl/>
          <w:lang w:val="en-US"/>
        </w:rPr>
      </w:pPr>
    </w:p>
    <w:p w:rsidR="00D12F7C" w:rsidRPr="00CF271C" w:rsidRDefault="00D12F7C" w:rsidP="004C18C0">
      <w:pPr>
        <w:widowControl w:val="0"/>
        <w:tabs>
          <w:tab w:val="left" w:pos="624"/>
          <w:tab w:val="left" w:pos="1021"/>
          <w:tab w:val="left" w:pos="1474"/>
          <w:tab w:val="left" w:pos="1928"/>
          <w:tab w:val="left" w:pos="2381"/>
          <w:tab w:val="left" w:pos="2835"/>
          <w:tab w:val="right" w:leader="dot" w:pos="6259"/>
        </w:tabs>
        <w:suppressAutoHyphens/>
        <w:autoSpaceDE w:val="0"/>
        <w:autoSpaceDN w:val="0"/>
        <w:spacing w:line="360" w:lineRule="auto"/>
        <w:ind w:left="624" w:hanging="624"/>
        <w:jc w:val="center"/>
        <w:rPr>
          <w:rFonts w:cs="David"/>
          <w:noProof/>
          <w:sz w:val="24"/>
          <w:szCs w:val="24"/>
          <w:rtl/>
          <w:lang w:val="en-US"/>
        </w:rPr>
      </w:pPr>
      <w:r w:rsidRPr="00CF271C">
        <w:rPr>
          <w:rFonts w:cs="David"/>
          <w:noProof/>
          <w:sz w:val="24"/>
          <w:szCs w:val="24"/>
          <w:rtl/>
          <w:lang w:val="en-US"/>
        </w:rPr>
        <w:t>______________                                             _______________________</w:t>
      </w:r>
    </w:p>
    <w:p w:rsidR="00D12F7C" w:rsidRPr="00CF271C" w:rsidRDefault="00D12F7C" w:rsidP="004C18C0">
      <w:pPr>
        <w:widowControl w:val="0"/>
        <w:tabs>
          <w:tab w:val="left" w:pos="624"/>
          <w:tab w:val="left" w:pos="1021"/>
          <w:tab w:val="left" w:pos="1474"/>
          <w:tab w:val="left" w:pos="1928"/>
          <w:tab w:val="left" w:pos="2381"/>
          <w:tab w:val="left" w:pos="2835"/>
          <w:tab w:val="right" w:leader="dot" w:pos="6259"/>
        </w:tabs>
        <w:suppressAutoHyphens/>
        <w:autoSpaceDE w:val="0"/>
        <w:autoSpaceDN w:val="0"/>
        <w:spacing w:line="360" w:lineRule="auto"/>
        <w:ind w:left="624" w:right="1134" w:hanging="624"/>
        <w:rPr>
          <w:rFonts w:cs="David"/>
          <w:noProof/>
          <w:sz w:val="24"/>
          <w:szCs w:val="24"/>
          <w:rtl/>
          <w:lang w:val="en-US"/>
        </w:rPr>
      </w:pPr>
      <w:r w:rsidRPr="00CF271C">
        <w:rPr>
          <w:rFonts w:cs="David"/>
          <w:noProof/>
          <w:sz w:val="24"/>
          <w:szCs w:val="24"/>
          <w:rtl/>
          <w:lang w:val="en-US"/>
        </w:rPr>
        <w:t xml:space="preserve">                                תאריך                                                                              חתימת המצהיר</w:t>
      </w: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D12F7C" w:rsidRPr="00CF271C" w:rsidRDefault="00D12F7C" w:rsidP="00B95B20">
      <w:pPr>
        <w:tabs>
          <w:tab w:val="left" w:pos="822"/>
        </w:tabs>
        <w:spacing w:line="360" w:lineRule="auto"/>
        <w:rPr>
          <w:rFonts w:cs="David"/>
          <w:b/>
          <w:bCs/>
          <w:sz w:val="24"/>
          <w:szCs w:val="24"/>
          <w:rtl/>
        </w:rPr>
      </w:pPr>
    </w:p>
    <w:p w:rsidR="004F68EF" w:rsidRPr="00CF271C" w:rsidRDefault="004F68EF" w:rsidP="00B95B20">
      <w:pPr>
        <w:tabs>
          <w:tab w:val="left" w:pos="822"/>
        </w:tabs>
        <w:spacing w:line="360" w:lineRule="auto"/>
        <w:rPr>
          <w:rFonts w:cs="David"/>
          <w:b/>
          <w:bCs/>
          <w:sz w:val="24"/>
          <w:szCs w:val="24"/>
          <w:rtl/>
        </w:rPr>
      </w:pPr>
    </w:p>
    <w:p w:rsidR="002312C7" w:rsidRPr="00CF271C" w:rsidRDefault="002312C7" w:rsidP="00B95B20">
      <w:pPr>
        <w:tabs>
          <w:tab w:val="left" w:pos="822"/>
        </w:tabs>
        <w:spacing w:line="360" w:lineRule="auto"/>
        <w:rPr>
          <w:rFonts w:cs="David"/>
          <w:b/>
          <w:bCs/>
          <w:sz w:val="24"/>
          <w:szCs w:val="24"/>
          <w:rtl/>
        </w:rPr>
      </w:pPr>
    </w:p>
    <w:p w:rsidR="00D12F7C" w:rsidRPr="00CF271C" w:rsidRDefault="00D12F7C" w:rsidP="00F34812">
      <w:pPr>
        <w:spacing w:line="360" w:lineRule="auto"/>
        <w:jc w:val="right"/>
        <w:rPr>
          <w:rFonts w:cs="David"/>
          <w:b/>
          <w:bCs/>
          <w:snapToGrid w:val="0"/>
          <w:sz w:val="26"/>
          <w:szCs w:val="26"/>
          <w:u w:val="single"/>
          <w:rtl/>
          <w:lang w:val="en-US"/>
        </w:rPr>
      </w:pPr>
      <w:r w:rsidRPr="00CF271C">
        <w:rPr>
          <w:rFonts w:cs="David"/>
          <w:b/>
          <w:bCs/>
          <w:snapToGrid w:val="0"/>
          <w:sz w:val="26"/>
          <w:szCs w:val="26"/>
          <w:u w:val="single"/>
          <w:rtl/>
          <w:lang w:val="en-US"/>
        </w:rPr>
        <w:lastRenderedPageBreak/>
        <w:t xml:space="preserve">נספח </w:t>
      </w:r>
      <w:r w:rsidR="00F34812" w:rsidRPr="00CF271C">
        <w:rPr>
          <w:rFonts w:cs="David" w:hint="cs"/>
          <w:b/>
          <w:bCs/>
          <w:snapToGrid w:val="0"/>
          <w:sz w:val="26"/>
          <w:szCs w:val="26"/>
          <w:u w:val="single"/>
          <w:rtl/>
          <w:lang w:val="en-US"/>
        </w:rPr>
        <w:t>י</w:t>
      </w:r>
      <w:r w:rsidRPr="00CF271C">
        <w:rPr>
          <w:rFonts w:cs="David"/>
          <w:b/>
          <w:bCs/>
          <w:snapToGrid w:val="0"/>
          <w:sz w:val="26"/>
          <w:szCs w:val="26"/>
          <w:u w:val="single"/>
          <w:rtl/>
          <w:lang w:val="en-US"/>
        </w:rPr>
        <w:t xml:space="preserve">' </w:t>
      </w:r>
    </w:p>
    <w:p w:rsidR="00D12F7C" w:rsidRPr="00CF271C" w:rsidRDefault="00D12F7C" w:rsidP="00685F03">
      <w:pPr>
        <w:spacing w:line="360" w:lineRule="auto"/>
        <w:jc w:val="center"/>
        <w:rPr>
          <w:rFonts w:cs="David"/>
          <w:b/>
          <w:bCs/>
          <w:snapToGrid w:val="0"/>
          <w:sz w:val="26"/>
          <w:szCs w:val="26"/>
          <w:u w:val="single"/>
          <w:rtl/>
          <w:lang w:val="en-US"/>
        </w:rPr>
      </w:pPr>
    </w:p>
    <w:p w:rsidR="00F34812" w:rsidRPr="00CF271C" w:rsidRDefault="00F34812" w:rsidP="00685F03">
      <w:pPr>
        <w:spacing w:line="360" w:lineRule="auto"/>
        <w:jc w:val="center"/>
        <w:rPr>
          <w:rFonts w:cs="David"/>
          <w:b/>
          <w:bCs/>
          <w:snapToGrid w:val="0"/>
          <w:sz w:val="26"/>
          <w:szCs w:val="26"/>
          <w:u w:val="single"/>
          <w:rtl/>
          <w:lang w:val="en-US"/>
        </w:rPr>
      </w:pPr>
    </w:p>
    <w:p w:rsidR="00D12F7C" w:rsidRPr="00FA0388" w:rsidRDefault="00D12F7C" w:rsidP="00FA0388">
      <w:pPr>
        <w:pStyle w:val="6"/>
        <w:rPr>
          <w:b/>
          <w:sz w:val="28"/>
          <w:rtl/>
        </w:rPr>
      </w:pPr>
      <w:r w:rsidRPr="00FA0388">
        <w:rPr>
          <w:b/>
          <w:sz w:val="28"/>
          <w:rtl/>
        </w:rPr>
        <w:t>טופס הצהרת סודיות</w:t>
      </w:r>
    </w:p>
    <w:p w:rsidR="00D12F7C" w:rsidRPr="00CF271C" w:rsidRDefault="00D12F7C" w:rsidP="00685F03">
      <w:pPr>
        <w:spacing w:line="360" w:lineRule="auto"/>
        <w:jc w:val="both"/>
        <w:rPr>
          <w:rFonts w:cs="David"/>
          <w:b/>
          <w:bCs/>
          <w:sz w:val="24"/>
          <w:szCs w:val="24"/>
          <w:u w:val="single"/>
          <w:rtl/>
        </w:rPr>
      </w:pPr>
    </w:p>
    <w:p w:rsidR="00D12F7C" w:rsidRPr="00CF271C" w:rsidRDefault="00D12F7C" w:rsidP="00685F03">
      <w:pPr>
        <w:spacing w:line="360" w:lineRule="auto"/>
        <w:jc w:val="both"/>
        <w:rPr>
          <w:rFonts w:cs="David"/>
          <w:b/>
          <w:bCs/>
          <w:sz w:val="24"/>
          <w:szCs w:val="24"/>
          <w:u w:val="single"/>
          <w:rtl/>
        </w:rPr>
      </w:pPr>
    </w:p>
    <w:p w:rsidR="00D12F7C" w:rsidRPr="00CF271C" w:rsidRDefault="00D12F7C" w:rsidP="00685F03">
      <w:pPr>
        <w:spacing w:line="360" w:lineRule="auto"/>
        <w:jc w:val="both"/>
        <w:rPr>
          <w:rFonts w:cs="David"/>
          <w:sz w:val="24"/>
          <w:szCs w:val="24"/>
          <w:rtl/>
          <w:lang w:val="en-US"/>
        </w:rPr>
      </w:pPr>
    </w:p>
    <w:p w:rsidR="00D12F7C" w:rsidRPr="00CF271C" w:rsidRDefault="00D12F7C" w:rsidP="00685F03">
      <w:pPr>
        <w:spacing w:line="360" w:lineRule="auto"/>
        <w:jc w:val="both"/>
        <w:rPr>
          <w:rFonts w:cs="David"/>
          <w:sz w:val="24"/>
          <w:szCs w:val="24"/>
          <w:rtl/>
          <w:lang w:val="en-US"/>
        </w:rPr>
      </w:pPr>
      <w:r w:rsidRPr="00CF271C">
        <w:rPr>
          <w:rFonts w:cs="David"/>
          <w:sz w:val="24"/>
          <w:szCs w:val="24"/>
          <w:rtl/>
          <w:lang w:val="en-US"/>
        </w:rPr>
        <w:t xml:space="preserve">אני החתום מטה, __________________, ת.ז. ________________, העובד / מועסק אצל _________________, מתחייב בזאת לשמור בסוד ולא להעביר, לא להודיע, לא למסור ו/או לא להביא לידיעת כל אדם, כל ידיעה וכל מידע, אשר יגיעו לידיעתי בתקופת עבודתי מטעם ___________________ הנותן שירותים למשרד </w:t>
      </w:r>
      <w:r w:rsidR="000B4719" w:rsidRPr="00CF271C">
        <w:rPr>
          <w:rFonts w:cs="David" w:hint="cs"/>
          <w:sz w:val="24"/>
          <w:szCs w:val="24"/>
          <w:rtl/>
          <w:lang w:val="en-US"/>
        </w:rPr>
        <w:t>העלייה והקליטה</w:t>
      </w:r>
      <w:r w:rsidRPr="00CF271C">
        <w:rPr>
          <w:rFonts w:cs="David"/>
          <w:sz w:val="24"/>
          <w:szCs w:val="24"/>
          <w:rtl/>
          <w:lang w:val="en-US"/>
        </w:rPr>
        <w:t>, בתקופת עבודתי כאמור, או לאחר מכן.</w:t>
      </w:r>
    </w:p>
    <w:p w:rsidR="00D12F7C" w:rsidRPr="00CF271C" w:rsidRDefault="00D12F7C" w:rsidP="00685F03">
      <w:pPr>
        <w:spacing w:line="360" w:lineRule="auto"/>
        <w:jc w:val="both"/>
        <w:rPr>
          <w:rFonts w:cs="David"/>
          <w:sz w:val="24"/>
          <w:szCs w:val="24"/>
          <w:rtl/>
        </w:rPr>
      </w:pPr>
    </w:p>
    <w:p w:rsidR="00D12F7C" w:rsidRPr="00CF271C" w:rsidRDefault="00D12F7C" w:rsidP="00685F03">
      <w:pPr>
        <w:spacing w:line="360" w:lineRule="auto"/>
        <w:jc w:val="both"/>
        <w:rPr>
          <w:rFonts w:cs="David"/>
          <w:sz w:val="24"/>
          <w:szCs w:val="24"/>
          <w:rtl/>
        </w:rPr>
      </w:pPr>
      <w:r w:rsidRPr="00CF271C">
        <w:rPr>
          <w:rFonts w:cs="David"/>
          <w:sz w:val="24"/>
          <w:szCs w:val="24"/>
          <w:rtl/>
        </w:rPr>
        <w:t xml:space="preserve">התחייבותי זו חלה לגבי כל סוגי המידע, בין אם יגיעו לידיעתי בתוקף עבודתי כאמור ובין אם יגיעו לידיעתי בכל דרך אחרת. </w:t>
      </w:r>
    </w:p>
    <w:p w:rsidR="00D12F7C" w:rsidRPr="00CF271C" w:rsidRDefault="00D12F7C" w:rsidP="00685F03">
      <w:pPr>
        <w:spacing w:line="360" w:lineRule="auto"/>
        <w:jc w:val="both"/>
        <w:rPr>
          <w:rFonts w:cs="David"/>
          <w:sz w:val="24"/>
          <w:szCs w:val="24"/>
          <w:rtl/>
        </w:rPr>
      </w:pPr>
    </w:p>
    <w:p w:rsidR="00D12F7C" w:rsidRPr="00CF271C" w:rsidRDefault="00D12F7C" w:rsidP="00685F03">
      <w:pPr>
        <w:spacing w:line="360" w:lineRule="auto"/>
        <w:jc w:val="both"/>
        <w:rPr>
          <w:rFonts w:cs="David"/>
          <w:sz w:val="24"/>
          <w:szCs w:val="24"/>
          <w:rtl/>
        </w:rPr>
      </w:pPr>
      <w:r w:rsidRPr="00CF271C">
        <w:rPr>
          <w:rFonts w:cs="David"/>
          <w:sz w:val="24"/>
          <w:szCs w:val="24"/>
          <w:rtl/>
        </w:rPr>
        <w:t xml:space="preserve">כמו כן, הריני מתחייב כי אם אקבל רשות להשתמש במאגרי המידע של </w:t>
      </w:r>
      <w:r w:rsidR="000B4719" w:rsidRPr="00CF271C">
        <w:rPr>
          <w:rFonts w:cs="David" w:hint="cs"/>
          <w:sz w:val="24"/>
          <w:szCs w:val="24"/>
          <w:rtl/>
        </w:rPr>
        <w:t>משרד העלייה והקליטה</w:t>
      </w:r>
      <w:r w:rsidRPr="00CF271C">
        <w:rPr>
          <w:rFonts w:cs="David"/>
          <w:sz w:val="24"/>
          <w:szCs w:val="24"/>
          <w:rtl/>
        </w:rPr>
        <w:t xml:space="preserve">, אעשה זאת אך ורק לצורך מתן השירותים למשרד, ובהסכמה מפורשת בכתב מטעם המשרד. </w:t>
      </w:r>
    </w:p>
    <w:p w:rsidR="00D12F7C" w:rsidRPr="00CF271C" w:rsidRDefault="00D12F7C" w:rsidP="00685F03">
      <w:pPr>
        <w:spacing w:line="360" w:lineRule="auto"/>
        <w:jc w:val="both"/>
        <w:rPr>
          <w:rFonts w:cs="David"/>
          <w:sz w:val="24"/>
          <w:szCs w:val="24"/>
          <w:rtl/>
          <w:lang w:val="en-US"/>
        </w:rPr>
      </w:pPr>
    </w:p>
    <w:p w:rsidR="00D12F7C" w:rsidRPr="00CF271C" w:rsidRDefault="00D12F7C" w:rsidP="00685F03">
      <w:pPr>
        <w:spacing w:line="360" w:lineRule="auto"/>
        <w:jc w:val="both"/>
        <w:rPr>
          <w:rFonts w:cs="David"/>
          <w:sz w:val="24"/>
          <w:szCs w:val="24"/>
          <w:rtl/>
          <w:lang w:val="en-US"/>
        </w:rPr>
      </w:pPr>
      <w:r w:rsidRPr="00CF271C">
        <w:rPr>
          <w:rFonts w:cs="David"/>
          <w:sz w:val="24"/>
          <w:szCs w:val="24"/>
          <w:rtl/>
          <w:lang w:val="en-US"/>
        </w:rPr>
        <w:t>אני מתחייב לפעול בהתאם להוראות חוק הגנת הפרטיות, תשמ"א - 1981 והוראות כל חוק הנוגע לעניין.</w:t>
      </w:r>
    </w:p>
    <w:p w:rsidR="00D12F7C" w:rsidRPr="00CF271C" w:rsidRDefault="00D12F7C" w:rsidP="00685F03">
      <w:pPr>
        <w:spacing w:line="360" w:lineRule="auto"/>
        <w:jc w:val="both"/>
        <w:rPr>
          <w:rFonts w:cs="David"/>
          <w:sz w:val="24"/>
          <w:szCs w:val="24"/>
          <w:rtl/>
        </w:rPr>
      </w:pPr>
    </w:p>
    <w:p w:rsidR="00D12F7C" w:rsidRPr="00CF271C" w:rsidRDefault="00D12F7C" w:rsidP="00685F03">
      <w:pPr>
        <w:spacing w:line="360" w:lineRule="auto"/>
        <w:jc w:val="both"/>
        <w:rPr>
          <w:rFonts w:cs="David"/>
          <w:b/>
          <w:bCs/>
          <w:sz w:val="24"/>
          <w:szCs w:val="24"/>
          <w:rtl/>
        </w:rPr>
      </w:pPr>
      <w:r w:rsidRPr="00CF271C">
        <w:rPr>
          <w:rFonts w:cs="David"/>
          <w:b/>
          <w:bCs/>
          <w:sz w:val="24"/>
          <w:szCs w:val="24"/>
          <w:rtl/>
        </w:rPr>
        <w:t xml:space="preserve">אני מצהיר בזאת שידוע לי, כי אי מילוי התחייבויותיי הנ"ל מהווה עבירה על פרק ז', סימן ה, לחוק העונשין, התשל"ז - 1977 וכי אהיה צפוי לעונשים הקבועים בחוק בגין אי מילוי ההתחייבויות. </w:t>
      </w:r>
    </w:p>
    <w:p w:rsidR="00D12F7C" w:rsidRPr="00CF271C" w:rsidRDefault="00D12F7C" w:rsidP="00685F03">
      <w:pPr>
        <w:spacing w:line="360" w:lineRule="auto"/>
        <w:jc w:val="both"/>
        <w:rPr>
          <w:rFonts w:cs="David"/>
          <w:b/>
          <w:bCs/>
          <w:sz w:val="24"/>
          <w:szCs w:val="24"/>
          <w:rtl/>
        </w:rPr>
      </w:pPr>
    </w:p>
    <w:p w:rsidR="000B4719" w:rsidRPr="00CF271C" w:rsidRDefault="000B4719" w:rsidP="00685F03">
      <w:pPr>
        <w:spacing w:line="360" w:lineRule="auto"/>
        <w:jc w:val="both"/>
        <w:rPr>
          <w:rFonts w:cs="David"/>
          <w:b/>
          <w:bCs/>
          <w:sz w:val="24"/>
          <w:szCs w:val="24"/>
          <w:rtl/>
        </w:rPr>
      </w:pPr>
    </w:p>
    <w:p w:rsidR="000B4719" w:rsidRPr="00CF271C" w:rsidRDefault="000B4719" w:rsidP="00685F03">
      <w:pPr>
        <w:spacing w:line="360" w:lineRule="auto"/>
        <w:jc w:val="both"/>
        <w:rPr>
          <w:rFonts w:cs="David"/>
          <w:b/>
          <w:bCs/>
          <w:sz w:val="24"/>
          <w:szCs w:val="24"/>
          <w:rtl/>
        </w:rPr>
      </w:pPr>
    </w:p>
    <w:p w:rsidR="00D12F7C" w:rsidRPr="00CF271C" w:rsidRDefault="00D12F7C" w:rsidP="00685F03">
      <w:pPr>
        <w:spacing w:line="360" w:lineRule="auto"/>
        <w:rPr>
          <w:rFonts w:cs="David"/>
          <w:b/>
          <w:bCs/>
          <w:sz w:val="24"/>
          <w:szCs w:val="24"/>
          <w:rtl/>
        </w:rPr>
      </w:pPr>
    </w:p>
    <w:p w:rsidR="00D12F7C" w:rsidRPr="00CF271C" w:rsidRDefault="00D12F7C" w:rsidP="00685F03">
      <w:pPr>
        <w:spacing w:line="360" w:lineRule="auto"/>
        <w:rPr>
          <w:rFonts w:cs="David"/>
          <w:b/>
          <w:bCs/>
          <w:sz w:val="24"/>
          <w:szCs w:val="24"/>
          <w:rtl/>
        </w:rPr>
      </w:pPr>
    </w:p>
    <w:p w:rsidR="00D12F7C" w:rsidRPr="00CF271C" w:rsidRDefault="00D12F7C" w:rsidP="00685F03">
      <w:pPr>
        <w:spacing w:line="360" w:lineRule="auto"/>
        <w:rPr>
          <w:rFonts w:cs="David"/>
          <w:b/>
          <w:bCs/>
          <w:sz w:val="24"/>
          <w:szCs w:val="24"/>
          <w:rtl/>
        </w:rPr>
      </w:pPr>
      <w:r w:rsidRPr="00CF271C">
        <w:rPr>
          <w:rFonts w:cs="David"/>
          <w:b/>
          <w:bCs/>
          <w:sz w:val="24"/>
          <w:szCs w:val="24"/>
          <w:rtl/>
        </w:rPr>
        <w:t xml:space="preserve">              _______________ </w:t>
      </w:r>
      <w:r w:rsidRPr="00CF271C">
        <w:rPr>
          <w:rFonts w:cs="David"/>
          <w:b/>
          <w:bCs/>
          <w:sz w:val="24"/>
          <w:szCs w:val="24"/>
          <w:rtl/>
        </w:rPr>
        <w:tab/>
      </w:r>
      <w:r w:rsidRPr="00CF271C">
        <w:rPr>
          <w:rFonts w:cs="David"/>
          <w:b/>
          <w:bCs/>
          <w:sz w:val="24"/>
          <w:szCs w:val="24"/>
          <w:rtl/>
        </w:rPr>
        <w:tab/>
        <w:t xml:space="preserve">                              _____________________</w:t>
      </w:r>
    </w:p>
    <w:p w:rsidR="00D12F7C" w:rsidRPr="00CF271C" w:rsidRDefault="00D12F7C" w:rsidP="00685F03">
      <w:pPr>
        <w:spacing w:line="360" w:lineRule="auto"/>
        <w:rPr>
          <w:rFonts w:cs="David"/>
          <w:sz w:val="24"/>
          <w:szCs w:val="24"/>
          <w:rtl/>
        </w:rPr>
      </w:pPr>
      <w:r w:rsidRPr="00CF271C">
        <w:rPr>
          <w:rFonts w:cs="David"/>
          <w:sz w:val="24"/>
          <w:szCs w:val="24"/>
          <w:rtl/>
        </w:rPr>
        <w:t xml:space="preserve">                         תאריך</w:t>
      </w:r>
      <w:r w:rsidRPr="00CF271C">
        <w:rPr>
          <w:rFonts w:cs="David"/>
          <w:sz w:val="24"/>
          <w:szCs w:val="24"/>
          <w:rtl/>
        </w:rPr>
        <w:tab/>
      </w:r>
      <w:r w:rsidRPr="00CF271C">
        <w:rPr>
          <w:rFonts w:cs="David"/>
          <w:sz w:val="24"/>
          <w:szCs w:val="24"/>
          <w:rtl/>
        </w:rPr>
        <w:tab/>
      </w:r>
      <w:r w:rsidRPr="00CF271C">
        <w:rPr>
          <w:rFonts w:cs="David"/>
          <w:sz w:val="24"/>
          <w:szCs w:val="24"/>
          <w:rtl/>
        </w:rPr>
        <w:tab/>
      </w:r>
      <w:r w:rsidRPr="00CF271C">
        <w:rPr>
          <w:rFonts w:cs="David"/>
          <w:sz w:val="24"/>
          <w:szCs w:val="24"/>
          <w:rtl/>
        </w:rPr>
        <w:tab/>
      </w:r>
      <w:r w:rsidRPr="00CF271C">
        <w:rPr>
          <w:rFonts w:cs="David"/>
          <w:sz w:val="24"/>
          <w:szCs w:val="24"/>
          <w:rtl/>
        </w:rPr>
        <w:tab/>
        <w:t xml:space="preserve">             חתימת המצהיר</w:t>
      </w:r>
    </w:p>
    <w:p w:rsidR="00D12F7C" w:rsidRPr="00CF271C" w:rsidRDefault="00D12F7C" w:rsidP="000A1F23">
      <w:pPr>
        <w:spacing w:line="360" w:lineRule="auto"/>
        <w:jc w:val="both"/>
        <w:rPr>
          <w:rFonts w:cs="David"/>
          <w:sz w:val="24"/>
          <w:szCs w:val="24"/>
          <w:rtl/>
        </w:rPr>
      </w:pPr>
    </w:p>
    <w:p w:rsidR="00D12F7C" w:rsidRPr="00CF271C" w:rsidRDefault="00D12F7C" w:rsidP="000A1F23">
      <w:pPr>
        <w:spacing w:line="360" w:lineRule="auto"/>
        <w:jc w:val="both"/>
        <w:rPr>
          <w:rFonts w:cs="David"/>
          <w:sz w:val="24"/>
          <w:szCs w:val="24"/>
          <w:rtl/>
        </w:rPr>
      </w:pPr>
    </w:p>
    <w:p w:rsidR="00D12F7C" w:rsidRPr="00CF271C" w:rsidRDefault="00D12F7C" w:rsidP="000A1F23">
      <w:pPr>
        <w:spacing w:line="360" w:lineRule="auto"/>
        <w:jc w:val="both"/>
        <w:rPr>
          <w:rFonts w:cs="David"/>
          <w:sz w:val="24"/>
          <w:szCs w:val="24"/>
          <w:rtl/>
        </w:rPr>
      </w:pPr>
    </w:p>
    <w:p w:rsidR="00D12F7C" w:rsidRPr="00CF271C" w:rsidRDefault="00D12F7C" w:rsidP="000A1F23">
      <w:pPr>
        <w:spacing w:line="360" w:lineRule="auto"/>
        <w:jc w:val="both"/>
        <w:rPr>
          <w:rFonts w:cs="David"/>
          <w:sz w:val="24"/>
          <w:szCs w:val="24"/>
          <w:rtl/>
        </w:rPr>
      </w:pPr>
    </w:p>
    <w:p w:rsidR="00D12F7C" w:rsidRPr="00CF271C" w:rsidRDefault="00D12F7C" w:rsidP="000A1F23">
      <w:pPr>
        <w:spacing w:line="360" w:lineRule="auto"/>
        <w:jc w:val="both"/>
        <w:rPr>
          <w:rFonts w:cs="David"/>
          <w:sz w:val="24"/>
          <w:szCs w:val="24"/>
          <w:rtl/>
        </w:rPr>
      </w:pPr>
    </w:p>
    <w:p w:rsidR="00D12F7C" w:rsidRPr="00CF271C" w:rsidRDefault="00D12F7C" w:rsidP="000A1F23">
      <w:pPr>
        <w:spacing w:line="360" w:lineRule="auto"/>
        <w:jc w:val="both"/>
        <w:rPr>
          <w:rFonts w:cs="David"/>
          <w:sz w:val="24"/>
          <w:szCs w:val="24"/>
          <w:rtl/>
        </w:rPr>
      </w:pPr>
    </w:p>
    <w:p w:rsidR="00D12F7C" w:rsidRPr="00CF271C" w:rsidRDefault="00D12F7C" w:rsidP="000A1F23">
      <w:pPr>
        <w:spacing w:line="360" w:lineRule="auto"/>
        <w:jc w:val="both"/>
        <w:rPr>
          <w:rFonts w:cs="David"/>
          <w:sz w:val="24"/>
          <w:szCs w:val="24"/>
          <w:rtl/>
        </w:rPr>
      </w:pPr>
    </w:p>
    <w:p w:rsidR="00D12F7C" w:rsidRPr="00CF271C" w:rsidRDefault="00D12F7C" w:rsidP="000A1F23">
      <w:pPr>
        <w:spacing w:line="360" w:lineRule="auto"/>
        <w:jc w:val="both"/>
        <w:rPr>
          <w:rFonts w:cs="David"/>
          <w:sz w:val="24"/>
          <w:szCs w:val="24"/>
          <w:rtl/>
        </w:rPr>
      </w:pPr>
    </w:p>
    <w:p w:rsidR="00D12F7C" w:rsidRPr="00CF271C" w:rsidRDefault="00D12F7C" w:rsidP="000A1F23">
      <w:pPr>
        <w:spacing w:line="360" w:lineRule="auto"/>
        <w:jc w:val="both"/>
        <w:rPr>
          <w:rFonts w:cs="David"/>
          <w:sz w:val="24"/>
          <w:szCs w:val="24"/>
          <w:rtl/>
        </w:rPr>
      </w:pPr>
    </w:p>
    <w:p w:rsidR="00DE3E86" w:rsidRPr="00CF271C" w:rsidRDefault="00DE3E86" w:rsidP="000A1F23">
      <w:pPr>
        <w:spacing w:line="360" w:lineRule="auto"/>
        <w:jc w:val="both"/>
        <w:rPr>
          <w:rFonts w:cs="David"/>
          <w:sz w:val="24"/>
          <w:szCs w:val="24"/>
          <w:rtl/>
        </w:rPr>
      </w:pPr>
    </w:p>
    <w:p w:rsidR="000B4719" w:rsidRPr="00CF271C" w:rsidRDefault="000B4719" w:rsidP="000A1F23">
      <w:pPr>
        <w:spacing w:line="360" w:lineRule="auto"/>
        <w:jc w:val="both"/>
        <w:rPr>
          <w:rFonts w:cs="David"/>
          <w:sz w:val="24"/>
          <w:szCs w:val="24"/>
          <w:rtl/>
        </w:rPr>
      </w:pPr>
    </w:p>
    <w:p w:rsidR="00D12F7C" w:rsidRPr="00CF271C" w:rsidRDefault="00F34812" w:rsidP="0041666F">
      <w:pPr>
        <w:spacing w:line="360" w:lineRule="auto"/>
        <w:jc w:val="right"/>
        <w:rPr>
          <w:rFonts w:cs="David"/>
          <w:b/>
          <w:bCs/>
          <w:sz w:val="26"/>
          <w:szCs w:val="26"/>
          <w:u w:val="single"/>
          <w:rtl/>
        </w:rPr>
      </w:pPr>
      <w:r w:rsidRPr="00CF271C">
        <w:rPr>
          <w:rFonts w:cs="David"/>
          <w:b/>
          <w:bCs/>
          <w:sz w:val="26"/>
          <w:szCs w:val="26"/>
          <w:u w:val="single"/>
          <w:rtl/>
        </w:rPr>
        <w:lastRenderedPageBreak/>
        <w:t>נספח</w:t>
      </w:r>
      <w:r w:rsidRPr="00CF271C">
        <w:rPr>
          <w:rFonts w:cs="David" w:hint="cs"/>
          <w:b/>
          <w:bCs/>
          <w:sz w:val="26"/>
          <w:szCs w:val="26"/>
          <w:u w:val="single"/>
          <w:rtl/>
        </w:rPr>
        <w:t xml:space="preserve"> י"א</w:t>
      </w:r>
    </w:p>
    <w:p w:rsidR="00D12F7C" w:rsidRPr="00CF271C" w:rsidRDefault="00D12F7C" w:rsidP="0041666F">
      <w:pPr>
        <w:spacing w:line="360" w:lineRule="auto"/>
        <w:jc w:val="center"/>
        <w:rPr>
          <w:rFonts w:cs="David"/>
          <w:b/>
          <w:bCs/>
          <w:sz w:val="26"/>
          <w:szCs w:val="26"/>
          <w:u w:val="single"/>
          <w:rtl/>
        </w:rPr>
      </w:pPr>
    </w:p>
    <w:p w:rsidR="00D12F7C" w:rsidRPr="00CF271C" w:rsidRDefault="00D12F7C" w:rsidP="0041666F">
      <w:pPr>
        <w:spacing w:line="360" w:lineRule="auto"/>
        <w:jc w:val="center"/>
        <w:rPr>
          <w:rFonts w:cs="David"/>
          <w:b/>
          <w:bCs/>
          <w:sz w:val="26"/>
          <w:szCs w:val="26"/>
          <w:u w:val="single"/>
          <w:rtl/>
        </w:rPr>
      </w:pPr>
    </w:p>
    <w:p w:rsidR="002B3EC9" w:rsidRPr="002B3EC9" w:rsidRDefault="002B3EC9" w:rsidP="002B3EC9">
      <w:pPr>
        <w:widowControl w:val="0"/>
        <w:jc w:val="center"/>
        <w:rPr>
          <w:rFonts w:ascii="David" w:eastAsia="PMingLiU" w:hAnsi="David" w:cs="David"/>
          <w:b/>
          <w:bCs/>
          <w:sz w:val="24"/>
          <w:szCs w:val="24"/>
          <w:u w:val="single"/>
          <w:rtl/>
          <w:lang w:val="en-US"/>
        </w:rPr>
      </w:pPr>
      <w:r w:rsidRPr="002B3EC9">
        <w:rPr>
          <w:rFonts w:ascii="David" w:eastAsia="PMingLiU" w:hAnsi="David" w:cs="David" w:hint="cs"/>
          <w:b/>
          <w:bCs/>
          <w:sz w:val="24"/>
          <w:szCs w:val="24"/>
          <w:u w:val="single"/>
          <w:rtl/>
          <w:lang w:val="en-US"/>
        </w:rPr>
        <w:t>נוסח אישור רואה חשבון בדבר העדר הערת עסק חי</w:t>
      </w:r>
    </w:p>
    <w:p w:rsidR="002B3EC9" w:rsidRPr="002B3EC9" w:rsidRDefault="002B3EC9" w:rsidP="002B3EC9">
      <w:pPr>
        <w:widowControl w:val="0"/>
        <w:jc w:val="right"/>
        <w:rPr>
          <w:rFonts w:ascii="Arial" w:hAnsi="Arial" w:cs="David"/>
          <w:sz w:val="24"/>
          <w:szCs w:val="24"/>
          <w:rtl/>
          <w:lang w:val="en-US"/>
        </w:rPr>
      </w:pPr>
    </w:p>
    <w:p w:rsidR="002B3EC9" w:rsidRPr="002B3EC9" w:rsidRDefault="002B3EC9" w:rsidP="002B3EC9">
      <w:pPr>
        <w:widowControl w:val="0"/>
        <w:jc w:val="right"/>
        <w:rPr>
          <w:rFonts w:ascii="Arial" w:hAnsi="Arial" w:cs="David"/>
          <w:sz w:val="24"/>
          <w:szCs w:val="24"/>
          <w:lang w:val="en-US"/>
        </w:rPr>
      </w:pPr>
      <w:r w:rsidRPr="002B3EC9">
        <w:rPr>
          <w:rFonts w:ascii="Arial" w:hAnsi="Arial" w:cs="David"/>
          <w:sz w:val="24"/>
          <w:szCs w:val="24"/>
          <w:rtl/>
          <w:lang w:val="en-US"/>
        </w:rPr>
        <w:t>תאריך:_______________</w:t>
      </w:r>
    </w:p>
    <w:p w:rsidR="002B3EC9" w:rsidRPr="002B3EC9" w:rsidRDefault="002B3EC9" w:rsidP="002B3EC9">
      <w:pPr>
        <w:widowControl w:val="0"/>
        <w:spacing w:line="360" w:lineRule="auto"/>
        <w:ind w:left="26"/>
        <w:jc w:val="right"/>
        <w:rPr>
          <w:rFonts w:ascii="Arial" w:hAnsi="Arial" w:cs="David"/>
          <w:sz w:val="24"/>
          <w:szCs w:val="24"/>
          <w:rtl/>
          <w:lang w:val="en-US"/>
        </w:rPr>
      </w:pPr>
    </w:p>
    <w:p w:rsidR="002B3EC9" w:rsidRPr="002B3EC9" w:rsidRDefault="002B3EC9" w:rsidP="002B3EC9">
      <w:pPr>
        <w:widowControl w:val="0"/>
        <w:spacing w:line="360" w:lineRule="auto"/>
        <w:ind w:left="26"/>
        <w:rPr>
          <w:rFonts w:ascii="Arial" w:hAnsi="Arial" w:cs="David"/>
          <w:sz w:val="24"/>
          <w:szCs w:val="24"/>
          <w:rtl/>
          <w:lang w:val="en-US"/>
        </w:rPr>
      </w:pPr>
      <w:r w:rsidRPr="002B3EC9">
        <w:rPr>
          <w:rFonts w:ascii="Arial" w:hAnsi="Arial" w:cs="David"/>
          <w:sz w:val="24"/>
          <w:szCs w:val="24"/>
          <w:rtl/>
          <w:lang w:val="en-US"/>
        </w:rPr>
        <w:t xml:space="preserve">לכבוד </w:t>
      </w:r>
    </w:p>
    <w:p w:rsidR="002B3EC9" w:rsidRPr="002B3EC9" w:rsidRDefault="002B3EC9" w:rsidP="002B3EC9">
      <w:pPr>
        <w:widowControl w:val="0"/>
        <w:spacing w:line="360" w:lineRule="auto"/>
        <w:ind w:left="26"/>
        <w:rPr>
          <w:rFonts w:ascii="Arial" w:hAnsi="Arial" w:cs="David"/>
          <w:sz w:val="24"/>
          <w:szCs w:val="24"/>
          <w:rtl/>
          <w:lang w:val="en-US"/>
        </w:rPr>
      </w:pPr>
      <w:r w:rsidRPr="002B3EC9">
        <w:rPr>
          <w:rFonts w:ascii="Arial" w:hAnsi="Arial" w:cs="David"/>
          <w:sz w:val="24"/>
          <w:szCs w:val="24"/>
          <w:rtl/>
          <w:lang w:val="en-US"/>
        </w:rPr>
        <w:t>________________(עורך המכרז)</w:t>
      </w:r>
    </w:p>
    <w:p w:rsidR="002B3EC9" w:rsidRPr="002B3EC9" w:rsidRDefault="002B3EC9" w:rsidP="002B3EC9">
      <w:pPr>
        <w:widowControl w:val="0"/>
        <w:spacing w:line="360" w:lineRule="auto"/>
        <w:ind w:left="26"/>
        <w:rPr>
          <w:rFonts w:ascii="Arial" w:hAnsi="Arial" w:cs="David"/>
          <w:sz w:val="24"/>
          <w:szCs w:val="24"/>
          <w:rtl/>
          <w:lang w:val="en-US"/>
        </w:rPr>
      </w:pPr>
      <w:r w:rsidRPr="002B3EC9">
        <w:rPr>
          <w:rFonts w:ascii="Arial" w:hAnsi="Arial" w:cs="David"/>
          <w:sz w:val="24"/>
          <w:szCs w:val="24"/>
          <w:rtl/>
          <w:lang w:val="en-US"/>
        </w:rPr>
        <w:t>א.ג.נ.,</w:t>
      </w:r>
    </w:p>
    <w:p w:rsidR="002B3EC9" w:rsidRPr="002B3EC9" w:rsidRDefault="002B3EC9" w:rsidP="002B3EC9">
      <w:pPr>
        <w:widowControl w:val="0"/>
        <w:spacing w:line="360" w:lineRule="auto"/>
        <w:ind w:left="26"/>
        <w:rPr>
          <w:rFonts w:ascii="Arial" w:hAnsi="Arial" w:cs="David"/>
          <w:sz w:val="24"/>
          <w:szCs w:val="24"/>
          <w:rtl/>
          <w:lang w:val="en-US"/>
        </w:rPr>
      </w:pPr>
    </w:p>
    <w:p w:rsidR="002B3EC9" w:rsidRPr="00E42BA4" w:rsidRDefault="002B3EC9" w:rsidP="002B3EC9">
      <w:pPr>
        <w:spacing w:line="360" w:lineRule="auto"/>
        <w:jc w:val="center"/>
        <w:rPr>
          <w:rFonts w:cs="David"/>
          <w:noProof/>
          <w:color w:val="000000"/>
          <w:szCs w:val="24"/>
          <w:u w:val="single"/>
          <w:rtl/>
          <w:lang w:val="en-US" w:eastAsia="en-US"/>
        </w:rPr>
      </w:pPr>
      <w:r w:rsidRPr="002B3EC9">
        <w:rPr>
          <w:rFonts w:ascii="Arial" w:hAnsi="Arial" w:cs="David"/>
          <w:sz w:val="24"/>
          <w:szCs w:val="24"/>
          <w:rtl/>
          <w:lang w:val="en-US"/>
        </w:rPr>
        <w:t xml:space="preserve">הנדון: </w:t>
      </w:r>
      <w:r w:rsidRPr="002B3EC9">
        <w:rPr>
          <w:rFonts w:ascii="Arial" w:hAnsi="Arial" w:cs="David"/>
          <w:b/>
          <w:bCs/>
          <w:sz w:val="24"/>
          <w:szCs w:val="24"/>
          <w:u w:val="single"/>
          <w:rtl/>
          <w:lang w:val="en-US"/>
        </w:rPr>
        <w:t xml:space="preserve">בעניין </w:t>
      </w:r>
      <w:r w:rsidRPr="00E42BA4">
        <w:rPr>
          <w:rFonts w:cs="David" w:hint="cs"/>
          <w:b/>
          <w:bCs/>
          <w:noProof/>
          <w:color w:val="000000"/>
          <w:szCs w:val="24"/>
          <w:u w:val="single"/>
          <w:rtl/>
          <w:lang w:val="en-US" w:eastAsia="en-US"/>
        </w:rPr>
        <w:t>מכרז</w:t>
      </w:r>
      <w:r w:rsidRPr="00E42BA4">
        <w:rPr>
          <w:rFonts w:cs="David"/>
          <w:b/>
          <w:bCs/>
          <w:noProof/>
          <w:color w:val="000000"/>
          <w:szCs w:val="24"/>
          <w:u w:val="single"/>
          <w:rtl/>
          <w:lang w:val="en-US" w:eastAsia="en-US"/>
        </w:rPr>
        <w:t xml:space="preserve"> </w:t>
      </w:r>
      <w:r w:rsidRPr="00E42BA4">
        <w:rPr>
          <w:rFonts w:cs="David" w:hint="cs"/>
          <w:b/>
          <w:bCs/>
          <w:noProof/>
          <w:color w:val="000000"/>
          <w:szCs w:val="24"/>
          <w:u w:val="single"/>
          <w:rtl/>
          <w:lang w:val="en-US" w:eastAsia="en-US"/>
        </w:rPr>
        <w:t xml:space="preserve">פומבי מס' 3/2019 </w:t>
      </w:r>
      <w:r w:rsidRPr="00E42BA4">
        <w:rPr>
          <w:rFonts w:cs="David"/>
          <w:b/>
          <w:bCs/>
          <w:color w:val="000000"/>
          <w:sz w:val="24"/>
          <w:szCs w:val="24"/>
          <w:u w:val="single"/>
          <w:rtl/>
          <w:lang w:val="en-US" w:eastAsia="en-US"/>
        </w:rPr>
        <w:t>להפעלת מערך הטיפול והתמיכה (מעטפ"ת) של המינהל לסטודנטים עולים</w:t>
      </w:r>
      <w:r w:rsidRPr="00E42BA4">
        <w:rPr>
          <w:rFonts w:ascii="Arial" w:hAnsi="Arial" w:cs="David"/>
          <w:b/>
          <w:bCs/>
          <w:sz w:val="24"/>
          <w:szCs w:val="24"/>
          <w:u w:val="single"/>
          <w:rtl/>
        </w:rPr>
        <w:t xml:space="preserve"> </w:t>
      </w:r>
      <w:r w:rsidRPr="00E42BA4">
        <w:rPr>
          <w:rFonts w:cs="David"/>
          <w:b/>
          <w:bCs/>
          <w:color w:val="000000"/>
          <w:sz w:val="24"/>
          <w:szCs w:val="24"/>
          <w:u w:val="single"/>
          <w:rtl/>
          <w:lang w:val="en-US" w:eastAsia="en-US"/>
        </w:rPr>
        <w:t xml:space="preserve">במשרד </w:t>
      </w:r>
      <w:r w:rsidRPr="00E42BA4">
        <w:rPr>
          <w:rFonts w:ascii="Arial" w:hAnsi="Arial" w:cs="David" w:hint="cs"/>
          <w:b/>
          <w:bCs/>
          <w:sz w:val="24"/>
          <w:szCs w:val="24"/>
          <w:u w:val="single"/>
          <w:rtl/>
        </w:rPr>
        <w:t xml:space="preserve">העלייה והקליטה </w:t>
      </w:r>
      <w:r w:rsidRPr="00E42BA4">
        <w:rPr>
          <w:rFonts w:cs="David" w:hint="cs"/>
          <w:b/>
          <w:bCs/>
          <w:noProof/>
          <w:color w:val="000000"/>
          <w:szCs w:val="24"/>
          <w:u w:val="single"/>
          <w:rtl/>
          <w:lang w:val="en-US" w:eastAsia="en-US"/>
        </w:rPr>
        <w:t xml:space="preserve"> (להלן: "המכרז")</w:t>
      </w:r>
    </w:p>
    <w:p w:rsidR="002B3EC9" w:rsidRPr="002B3EC9" w:rsidRDefault="002B3EC9" w:rsidP="002B3EC9">
      <w:pPr>
        <w:widowControl w:val="0"/>
        <w:spacing w:line="360" w:lineRule="auto"/>
        <w:ind w:left="26"/>
        <w:jc w:val="center"/>
        <w:rPr>
          <w:rFonts w:ascii="Arial" w:hAnsi="Arial" w:cs="David"/>
          <w:sz w:val="24"/>
          <w:szCs w:val="24"/>
          <w:rtl/>
          <w:lang w:val="en-US"/>
        </w:rPr>
      </w:pPr>
    </w:p>
    <w:p w:rsidR="002B3EC9" w:rsidRPr="002B3EC9" w:rsidRDefault="002B3EC9" w:rsidP="002B3EC9">
      <w:pPr>
        <w:widowControl w:val="0"/>
        <w:numPr>
          <w:ilvl w:val="0"/>
          <w:numId w:val="39"/>
        </w:numPr>
        <w:jc w:val="both"/>
        <w:rPr>
          <w:rFonts w:ascii="Arial" w:hAnsi="Arial" w:cs="David"/>
          <w:sz w:val="24"/>
          <w:szCs w:val="24"/>
          <w:rtl/>
          <w:lang w:val="en-US"/>
        </w:rPr>
      </w:pPr>
      <w:r w:rsidRPr="002B3EC9">
        <w:rPr>
          <w:rFonts w:ascii="Arial" w:hAnsi="Arial" w:cs="David"/>
          <w:sz w:val="24"/>
          <w:szCs w:val="24"/>
          <w:rtl/>
          <w:lang w:val="en-US"/>
        </w:rPr>
        <w:t>לבקשתכם וכרואי החשבון של ____________ (להלן: "המציע") הנני מדווח כדלקמן:</w:t>
      </w:r>
    </w:p>
    <w:p w:rsidR="002B3EC9" w:rsidRPr="002B3EC9" w:rsidRDefault="002B3EC9" w:rsidP="002B3EC9">
      <w:pPr>
        <w:widowControl w:val="0"/>
        <w:ind w:left="752"/>
        <w:jc w:val="both"/>
        <w:rPr>
          <w:rFonts w:ascii="Arial" w:hAnsi="Arial" w:cs="David"/>
          <w:sz w:val="24"/>
          <w:szCs w:val="24"/>
          <w:rtl/>
          <w:lang w:val="en-US"/>
        </w:rPr>
      </w:pPr>
      <w:r w:rsidRPr="002B3EC9">
        <w:rPr>
          <w:rFonts w:ascii="Arial" w:hAnsi="Arial" w:cs="David"/>
          <w:sz w:val="24"/>
          <w:szCs w:val="24"/>
          <w:rtl/>
          <w:lang w:val="en-US"/>
        </w:rPr>
        <w:t>הדוחות הכספיים המבוקרים האחרונים של המציע הינם ליום _____, בוקרו על ידי וחוות דעתי נחתמה בתאריך _____.</w:t>
      </w:r>
    </w:p>
    <w:p w:rsidR="002B3EC9" w:rsidRPr="002B3EC9" w:rsidRDefault="002B3EC9" w:rsidP="002B3EC9">
      <w:pPr>
        <w:widowControl w:val="0"/>
        <w:ind w:left="752"/>
        <w:jc w:val="both"/>
        <w:rPr>
          <w:rFonts w:ascii="Arial" w:hAnsi="Arial" w:cs="David"/>
          <w:sz w:val="24"/>
          <w:szCs w:val="24"/>
          <w:rtl/>
          <w:lang w:val="en-US"/>
        </w:rPr>
      </w:pPr>
    </w:p>
    <w:p w:rsidR="002B3EC9" w:rsidRPr="002B3EC9" w:rsidRDefault="002B3EC9" w:rsidP="002B3EC9">
      <w:pPr>
        <w:widowControl w:val="0"/>
        <w:ind w:left="26"/>
        <w:jc w:val="both"/>
        <w:rPr>
          <w:rFonts w:ascii="Arial" w:hAnsi="Arial" w:cs="David"/>
          <w:b/>
          <w:bCs/>
          <w:sz w:val="24"/>
          <w:szCs w:val="24"/>
          <w:rtl/>
          <w:lang w:val="en-US"/>
        </w:rPr>
      </w:pPr>
      <w:r w:rsidRPr="002B3EC9">
        <w:rPr>
          <w:rFonts w:ascii="Arial" w:hAnsi="Arial" w:cs="David"/>
          <w:b/>
          <w:bCs/>
          <w:sz w:val="24"/>
          <w:szCs w:val="24"/>
          <w:rtl/>
          <w:lang w:val="en-US"/>
        </w:rPr>
        <w:t>לחילופין:</w:t>
      </w:r>
    </w:p>
    <w:p w:rsidR="002B3EC9" w:rsidRPr="002B3EC9" w:rsidRDefault="002B3EC9" w:rsidP="002B3EC9">
      <w:pPr>
        <w:widowControl w:val="0"/>
        <w:ind w:left="26"/>
        <w:jc w:val="both"/>
        <w:rPr>
          <w:rFonts w:ascii="Arial" w:hAnsi="Arial" w:cs="David"/>
          <w:b/>
          <w:bCs/>
          <w:sz w:val="24"/>
          <w:szCs w:val="24"/>
          <w:rtl/>
          <w:lang w:val="en-US"/>
        </w:rPr>
      </w:pPr>
    </w:p>
    <w:p w:rsidR="002B3EC9" w:rsidRPr="002B3EC9" w:rsidRDefault="002B3EC9" w:rsidP="002B3EC9">
      <w:pPr>
        <w:widowControl w:val="0"/>
        <w:ind w:left="752"/>
        <w:jc w:val="both"/>
        <w:rPr>
          <w:rFonts w:ascii="Arial" w:hAnsi="Arial" w:cs="David"/>
          <w:sz w:val="24"/>
          <w:szCs w:val="24"/>
          <w:rtl/>
          <w:lang w:val="en-US"/>
        </w:rPr>
      </w:pPr>
      <w:r w:rsidRPr="002B3EC9">
        <w:rPr>
          <w:rFonts w:ascii="Arial" w:hAnsi="Arial" w:cs="David"/>
          <w:sz w:val="24"/>
          <w:szCs w:val="24"/>
          <w:rtl/>
          <w:lang w:val="en-US"/>
        </w:rPr>
        <w:t>הדוחות הכספיים המבוקרים האחרונים של המציע הינם ליום ___ ובוקרו על ידי רואי חשבון אחרים וחוות הדעת של רואי החשבון האחרים נחתמה בתאריך ______.</w:t>
      </w:r>
    </w:p>
    <w:p w:rsidR="002B3EC9" w:rsidRPr="002B3EC9" w:rsidRDefault="002B3EC9" w:rsidP="002B3EC9">
      <w:pPr>
        <w:widowControl w:val="0"/>
        <w:ind w:left="26"/>
        <w:jc w:val="both"/>
        <w:rPr>
          <w:rFonts w:ascii="Arial" w:hAnsi="Arial" w:cs="David"/>
          <w:sz w:val="24"/>
          <w:szCs w:val="24"/>
          <w:rtl/>
          <w:lang w:val="en-US"/>
        </w:rPr>
      </w:pPr>
    </w:p>
    <w:p w:rsidR="002B3EC9" w:rsidRPr="002B3EC9" w:rsidRDefault="002B3EC9" w:rsidP="002B3EC9">
      <w:pPr>
        <w:widowControl w:val="0"/>
        <w:numPr>
          <w:ilvl w:val="0"/>
          <w:numId w:val="39"/>
        </w:numPr>
        <w:jc w:val="both"/>
        <w:rPr>
          <w:rFonts w:ascii="Arial" w:hAnsi="Arial" w:cs="David"/>
          <w:sz w:val="24"/>
          <w:szCs w:val="24"/>
          <w:rtl/>
          <w:lang w:val="en-US"/>
        </w:rPr>
      </w:pPr>
      <w:r w:rsidRPr="002B3EC9">
        <w:rPr>
          <w:rFonts w:ascii="Arial" w:hAnsi="Arial" w:cs="David"/>
          <w:sz w:val="24"/>
          <w:szCs w:val="24"/>
          <w:rtl/>
          <w:lang w:val="en-US"/>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2B3EC9" w:rsidRPr="002B3EC9" w:rsidRDefault="002B3EC9" w:rsidP="002B3EC9">
      <w:pPr>
        <w:widowControl w:val="0"/>
        <w:ind w:left="360"/>
        <w:jc w:val="both"/>
        <w:rPr>
          <w:rFonts w:ascii="Arial" w:hAnsi="Arial" w:cs="David"/>
          <w:sz w:val="24"/>
          <w:szCs w:val="24"/>
          <w:lang w:val="en-US"/>
        </w:rPr>
      </w:pPr>
    </w:p>
    <w:p w:rsidR="002B3EC9" w:rsidRPr="002B3EC9" w:rsidRDefault="002B3EC9" w:rsidP="002B3EC9">
      <w:pPr>
        <w:widowControl w:val="0"/>
        <w:numPr>
          <w:ilvl w:val="0"/>
          <w:numId w:val="39"/>
        </w:numPr>
        <w:jc w:val="both"/>
        <w:rPr>
          <w:rFonts w:ascii="Arial" w:hAnsi="Arial" w:cs="David"/>
          <w:sz w:val="24"/>
          <w:szCs w:val="24"/>
          <w:lang w:val="en-US"/>
        </w:rPr>
      </w:pPr>
      <w:r w:rsidRPr="002B3EC9">
        <w:rPr>
          <w:rFonts w:ascii="Arial" w:hAnsi="Arial" w:cs="David"/>
          <w:sz w:val="24"/>
          <w:szCs w:val="24"/>
          <w:rtl/>
          <w:lang w:val="en-US"/>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2B3EC9" w:rsidRPr="002B3EC9" w:rsidRDefault="002B3EC9" w:rsidP="002B3EC9">
      <w:pPr>
        <w:widowControl w:val="0"/>
        <w:jc w:val="both"/>
        <w:rPr>
          <w:rFonts w:ascii="Arial" w:hAnsi="Arial" w:cs="David"/>
          <w:sz w:val="24"/>
          <w:szCs w:val="24"/>
          <w:lang w:val="en-US"/>
        </w:rPr>
      </w:pPr>
    </w:p>
    <w:p w:rsidR="002B3EC9" w:rsidRPr="002B3EC9" w:rsidRDefault="002B3EC9" w:rsidP="002B3EC9">
      <w:pPr>
        <w:widowControl w:val="0"/>
        <w:numPr>
          <w:ilvl w:val="0"/>
          <w:numId w:val="39"/>
        </w:numPr>
        <w:jc w:val="both"/>
        <w:rPr>
          <w:rFonts w:ascii="Arial" w:hAnsi="Arial" w:cs="David"/>
          <w:sz w:val="24"/>
          <w:szCs w:val="24"/>
          <w:lang w:val="en-US"/>
        </w:rPr>
      </w:pPr>
      <w:r w:rsidRPr="002B3EC9">
        <w:rPr>
          <w:rFonts w:ascii="Arial" w:hAnsi="Arial" w:cs="David"/>
          <w:sz w:val="24"/>
          <w:szCs w:val="24"/>
          <w:rtl/>
          <w:lang w:val="en-US"/>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2B3EC9" w:rsidRPr="002B3EC9" w:rsidRDefault="002B3EC9" w:rsidP="002B3EC9">
      <w:pPr>
        <w:widowControl w:val="0"/>
        <w:ind w:left="26"/>
        <w:jc w:val="both"/>
        <w:rPr>
          <w:rFonts w:ascii="Arial" w:hAnsi="Arial" w:cs="David"/>
          <w:sz w:val="24"/>
          <w:szCs w:val="24"/>
          <w:lang w:val="en-US"/>
        </w:rPr>
      </w:pPr>
    </w:p>
    <w:p w:rsidR="002B3EC9" w:rsidRPr="002B3EC9" w:rsidRDefault="002B3EC9" w:rsidP="002B3EC9">
      <w:pPr>
        <w:widowControl w:val="0"/>
        <w:tabs>
          <w:tab w:val="right" w:pos="665"/>
        </w:tabs>
        <w:jc w:val="both"/>
        <w:rPr>
          <w:rFonts w:ascii="Arial" w:hAnsi="Arial" w:cs="David"/>
          <w:sz w:val="24"/>
          <w:szCs w:val="24"/>
          <w:rtl/>
          <w:lang w:val="en-US"/>
        </w:rPr>
      </w:pPr>
      <w:r w:rsidRPr="002B3EC9">
        <w:rPr>
          <w:rFonts w:ascii="Arial" w:hAnsi="Arial" w:cs="David"/>
          <w:sz w:val="24"/>
          <w:szCs w:val="24"/>
          <w:rtl/>
          <w:lang w:val="en-US"/>
        </w:rPr>
        <w:t>(*)</w:t>
      </w:r>
      <w:r w:rsidRPr="002B3EC9">
        <w:rPr>
          <w:rFonts w:ascii="Arial" w:hAnsi="Arial" w:cs="David" w:hint="cs"/>
          <w:sz w:val="24"/>
          <w:szCs w:val="24"/>
          <w:rtl/>
          <w:lang w:val="en-US"/>
        </w:rPr>
        <w:t xml:space="preserve"> </w:t>
      </w:r>
      <w:r w:rsidRPr="002B3EC9">
        <w:rPr>
          <w:rFonts w:ascii="Arial" w:hAnsi="Arial" w:cs="David"/>
          <w:sz w:val="24"/>
          <w:szCs w:val="24"/>
          <w:rtl/>
          <w:lang w:val="en-US"/>
        </w:rPr>
        <w:t>לעניין מכתבי זה "עסק חי" – כהגדרתו בהתאם לתקן ביקורת מספר 58 של לשכת רו"ח בישראל.</w:t>
      </w:r>
    </w:p>
    <w:p w:rsidR="002B3EC9" w:rsidRPr="002B3EC9" w:rsidRDefault="002B3EC9" w:rsidP="002B3EC9">
      <w:pPr>
        <w:widowControl w:val="0"/>
        <w:tabs>
          <w:tab w:val="right" w:pos="665"/>
        </w:tabs>
        <w:ind w:left="382" w:hanging="425"/>
        <w:jc w:val="both"/>
        <w:rPr>
          <w:rFonts w:ascii="Arial" w:hAnsi="Arial" w:cs="David"/>
          <w:sz w:val="24"/>
          <w:szCs w:val="24"/>
          <w:rtl/>
          <w:lang w:val="en-US"/>
        </w:rPr>
      </w:pPr>
      <w:r w:rsidRPr="002B3EC9">
        <w:rPr>
          <w:rFonts w:ascii="Arial" w:hAnsi="Arial" w:cs="David"/>
          <w:sz w:val="24"/>
          <w:szCs w:val="24"/>
          <w:rtl/>
          <w:lang w:val="en-US"/>
        </w:rPr>
        <w:t>(**)</w:t>
      </w:r>
      <w:r w:rsidRPr="002B3EC9">
        <w:rPr>
          <w:rFonts w:ascii="Arial" w:hAnsi="Arial" w:cs="David" w:hint="cs"/>
          <w:sz w:val="24"/>
          <w:szCs w:val="24"/>
          <w:rtl/>
          <w:lang w:val="en-US"/>
        </w:rPr>
        <w:t xml:space="preserve"> </w:t>
      </w:r>
      <w:r w:rsidRPr="002B3EC9">
        <w:rPr>
          <w:rFonts w:ascii="Arial" w:hAnsi="Arial" w:cs="David"/>
          <w:sz w:val="24"/>
          <w:szCs w:val="24"/>
          <w:rtl/>
          <w:lang w:val="en-US"/>
        </w:rPr>
        <w:t>אם מאז מועד חתימת דוח המבקרים/דוח הסקירה האחרון חלפו פחות מ-3 חודשים כי אז אין דרישה לסעיפים ג', ד'.</w:t>
      </w:r>
    </w:p>
    <w:p w:rsidR="002B3EC9" w:rsidRPr="002B3EC9" w:rsidRDefault="002B3EC9" w:rsidP="002B3EC9">
      <w:pPr>
        <w:widowControl w:val="0"/>
        <w:jc w:val="both"/>
        <w:rPr>
          <w:rFonts w:ascii="David" w:hAnsi="David" w:cs="David"/>
          <w:iCs/>
          <w:sz w:val="24"/>
          <w:szCs w:val="24"/>
          <w:rtl/>
          <w:lang w:val="en-US"/>
        </w:rPr>
      </w:pPr>
    </w:p>
    <w:p w:rsidR="002B3EC9" w:rsidRPr="002B3EC9" w:rsidRDefault="002B3EC9" w:rsidP="002B3EC9">
      <w:pPr>
        <w:keepNext/>
        <w:widowControl w:val="0"/>
        <w:tabs>
          <w:tab w:val="left" w:pos="3240"/>
          <w:tab w:val="left" w:pos="6660"/>
        </w:tabs>
        <w:ind w:left="-1425"/>
        <w:jc w:val="center"/>
        <w:outlineLvl w:val="1"/>
        <w:rPr>
          <w:rFonts w:ascii="David" w:hAnsi="David" w:cs="David"/>
          <w:i/>
          <w:sz w:val="24"/>
          <w:szCs w:val="24"/>
          <w:rtl/>
          <w:lang w:val="en-US"/>
        </w:rPr>
      </w:pPr>
      <w:r>
        <w:rPr>
          <w:rFonts w:ascii="David" w:hAnsi="David" w:cs="David" w:hint="cs"/>
          <w:i/>
          <w:sz w:val="24"/>
          <w:szCs w:val="24"/>
          <w:rtl/>
          <w:lang w:val="en-US"/>
        </w:rPr>
        <w:t xml:space="preserve">                                                                                                                                     </w:t>
      </w:r>
      <w:r w:rsidRPr="002B3EC9">
        <w:rPr>
          <w:rFonts w:ascii="David" w:hAnsi="David" w:cs="David" w:hint="cs"/>
          <w:i/>
          <w:sz w:val="24"/>
          <w:szCs w:val="24"/>
          <w:rtl/>
          <w:lang w:val="en-US"/>
        </w:rPr>
        <w:t>בכבוד רב,</w:t>
      </w:r>
    </w:p>
    <w:p w:rsidR="002B3EC9" w:rsidRPr="002B3EC9" w:rsidRDefault="002B3EC9" w:rsidP="002B3EC9">
      <w:pPr>
        <w:widowControl w:val="0"/>
        <w:jc w:val="right"/>
        <w:rPr>
          <w:rFonts w:ascii="David" w:hAnsi="David" w:cs="David"/>
          <w:sz w:val="24"/>
          <w:szCs w:val="24"/>
          <w:rtl/>
          <w:lang w:val="en-US"/>
        </w:rPr>
      </w:pPr>
      <w:r w:rsidRPr="002B3EC9">
        <w:rPr>
          <w:rFonts w:ascii="David" w:hAnsi="David" w:cs="David" w:hint="cs"/>
          <w:sz w:val="24"/>
          <w:szCs w:val="24"/>
          <w:rtl/>
          <w:lang w:val="en-US"/>
        </w:rPr>
        <w:t>________________________</w:t>
      </w:r>
    </w:p>
    <w:p w:rsidR="002B3EC9" w:rsidRPr="002B3EC9" w:rsidRDefault="002B3EC9" w:rsidP="002B3EC9">
      <w:pPr>
        <w:widowControl w:val="0"/>
        <w:ind w:left="6692"/>
        <w:jc w:val="both"/>
        <w:rPr>
          <w:rFonts w:ascii="Arial" w:hAnsi="Arial" w:cs="David"/>
          <w:sz w:val="24"/>
          <w:szCs w:val="24"/>
          <w:rtl/>
          <w:lang w:val="en-US"/>
        </w:rPr>
      </w:pPr>
    </w:p>
    <w:p w:rsidR="002B3EC9" w:rsidRPr="002B3EC9" w:rsidRDefault="002B3EC9" w:rsidP="002B3EC9">
      <w:pPr>
        <w:widowControl w:val="0"/>
        <w:tabs>
          <w:tab w:val="right" w:pos="9070"/>
        </w:tabs>
        <w:ind w:left="6692"/>
        <w:rPr>
          <w:rFonts w:ascii="Arial" w:hAnsi="Arial" w:cs="David"/>
          <w:sz w:val="24"/>
          <w:szCs w:val="24"/>
          <w:rtl/>
          <w:lang w:val="en-US"/>
        </w:rPr>
      </w:pPr>
      <w:r>
        <w:rPr>
          <w:rFonts w:ascii="Arial" w:hAnsi="Arial" w:cs="David" w:hint="cs"/>
          <w:sz w:val="24"/>
          <w:szCs w:val="24"/>
          <w:rtl/>
          <w:lang w:val="en-US"/>
        </w:rPr>
        <w:t xml:space="preserve">                </w:t>
      </w:r>
      <w:r w:rsidRPr="002B3EC9">
        <w:rPr>
          <w:rFonts w:ascii="Arial" w:hAnsi="Arial" w:cs="David"/>
          <w:sz w:val="24"/>
          <w:szCs w:val="24"/>
          <w:rtl/>
          <w:lang w:val="en-US"/>
        </w:rPr>
        <w:t>רואי חשבון</w:t>
      </w:r>
    </w:p>
    <w:p w:rsidR="002B3EC9" w:rsidRPr="002B3EC9" w:rsidRDefault="002B3EC9" w:rsidP="002B3EC9">
      <w:pPr>
        <w:widowControl w:val="0"/>
        <w:jc w:val="both"/>
        <w:rPr>
          <w:rFonts w:ascii="Arial" w:hAnsi="Arial" w:cs="David"/>
          <w:sz w:val="24"/>
          <w:szCs w:val="24"/>
          <w:rtl/>
          <w:lang w:val="en-US"/>
        </w:rPr>
      </w:pPr>
    </w:p>
    <w:p w:rsidR="002B3EC9" w:rsidRPr="002B3EC9" w:rsidRDefault="002B3EC9" w:rsidP="002B3EC9">
      <w:pPr>
        <w:widowControl w:val="0"/>
        <w:jc w:val="both"/>
        <w:rPr>
          <w:rFonts w:ascii="Arial" w:hAnsi="Arial" w:cs="David"/>
          <w:sz w:val="24"/>
          <w:szCs w:val="24"/>
          <w:rtl/>
          <w:lang w:val="en-US"/>
        </w:rPr>
      </w:pPr>
    </w:p>
    <w:p w:rsidR="002B3EC9" w:rsidRPr="002B3EC9" w:rsidRDefault="002B3EC9" w:rsidP="002B3EC9">
      <w:pPr>
        <w:widowControl w:val="0"/>
        <w:jc w:val="both"/>
        <w:rPr>
          <w:rFonts w:ascii="Arial" w:hAnsi="Arial" w:cs="David"/>
          <w:sz w:val="24"/>
          <w:szCs w:val="24"/>
          <w:rtl/>
          <w:lang w:val="en-US"/>
        </w:rPr>
      </w:pPr>
      <w:r w:rsidRPr="002B3EC9">
        <w:rPr>
          <w:rFonts w:ascii="Arial" w:hAnsi="Arial" w:cs="David"/>
          <w:sz w:val="24"/>
          <w:szCs w:val="24"/>
          <w:rtl/>
          <w:lang w:val="en-US"/>
        </w:rPr>
        <w:t xml:space="preserve">הערות: </w:t>
      </w:r>
    </w:p>
    <w:p w:rsidR="002B3EC9" w:rsidRPr="002B3EC9" w:rsidRDefault="002B3EC9" w:rsidP="002B3EC9">
      <w:pPr>
        <w:widowControl w:val="0"/>
        <w:numPr>
          <w:ilvl w:val="0"/>
          <w:numId w:val="40"/>
        </w:numPr>
        <w:jc w:val="both"/>
        <w:rPr>
          <w:rFonts w:ascii="Arial" w:hAnsi="Arial" w:cs="David"/>
          <w:sz w:val="24"/>
          <w:szCs w:val="24"/>
          <w:rtl/>
          <w:lang w:val="en-US"/>
        </w:rPr>
      </w:pPr>
      <w:r w:rsidRPr="002B3EC9">
        <w:rPr>
          <w:rFonts w:ascii="Arial" w:hAnsi="Arial" w:cs="David"/>
          <w:sz w:val="24"/>
          <w:szCs w:val="24"/>
          <w:rtl/>
          <w:lang w:val="en-US"/>
        </w:rPr>
        <w:t>נוסח דיווח זה של רואה החשבון המבקר לעניין העסק החי נקבע על ידי ועדה משותפת למינהל הרכש הממשלתי וללשכת רואי החשבון בישראל – אוגוסט 2009.</w:t>
      </w:r>
    </w:p>
    <w:p w:rsidR="002B3EC9" w:rsidRPr="002B3EC9" w:rsidRDefault="002B3EC9" w:rsidP="002B3EC9">
      <w:pPr>
        <w:widowControl w:val="0"/>
        <w:numPr>
          <w:ilvl w:val="0"/>
          <w:numId w:val="40"/>
        </w:numPr>
        <w:tabs>
          <w:tab w:val="left" w:pos="6945"/>
          <w:tab w:val="right" w:pos="8306"/>
        </w:tabs>
        <w:rPr>
          <w:rFonts w:ascii="David" w:hAnsi="David" w:cs="David"/>
          <w:sz w:val="24"/>
          <w:szCs w:val="24"/>
          <w:rtl/>
          <w:lang w:val="en-US"/>
        </w:rPr>
      </w:pPr>
      <w:r w:rsidRPr="002B3EC9">
        <w:rPr>
          <w:rFonts w:ascii="Arial" w:hAnsi="Arial" w:cs="David"/>
          <w:sz w:val="24"/>
          <w:szCs w:val="24"/>
          <w:rtl/>
          <w:lang w:val="en-US"/>
        </w:rPr>
        <w:t>יודפס על נייר לוגו של משרד הרו"ח.</w:t>
      </w:r>
      <w:r w:rsidRPr="002B3EC9">
        <w:rPr>
          <w:rFonts w:ascii="David" w:hAnsi="David" w:cs="David"/>
          <w:sz w:val="24"/>
          <w:szCs w:val="24"/>
          <w:rtl/>
          <w:lang w:val="en-US"/>
        </w:rPr>
        <w:t xml:space="preserve"> </w:t>
      </w:r>
    </w:p>
    <w:p w:rsidR="00D12F7C" w:rsidRPr="00CF271C" w:rsidRDefault="00D12F7C" w:rsidP="00B41946">
      <w:pPr>
        <w:spacing w:line="360" w:lineRule="auto"/>
        <w:jc w:val="both"/>
        <w:rPr>
          <w:rFonts w:cs="David"/>
          <w:color w:val="0000FF"/>
          <w:sz w:val="24"/>
          <w:szCs w:val="24"/>
          <w:rtl/>
        </w:rPr>
      </w:pPr>
    </w:p>
    <w:p w:rsidR="00D12F7C" w:rsidRPr="00CF271C" w:rsidRDefault="00D12F7C" w:rsidP="00B41946">
      <w:pPr>
        <w:spacing w:line="360" w:lineRule="auto"/>
        <w:jc w:val="both"/>
        <w:rPr>
          <w:rFonts w:cs="David"/>
          <w:sz w:val="24"/>
          <w:szCs w:val="24"/>
          <w:rtl/>
        </w:rPr>
      </w:pPr>
    </w:p>
    <w:p w:rsidR="00D12F7C" w:rsidRPr="00CF271C" w:rsidRDefault="00D12F7C" w:rsidP="00B41946">
      <w:pPr>
        <w:spacing w:line="360" w:lineRule="auto"/>
        <w:jc w:val="both"/>
        <w:rPr>
          <w:rFonts w:cs="David"/>
          <w:sz w:val="24"/>
          <w:szCs w:val="24"/>
          <w:rtl/>
        </w:rPr>
      </w:pPr>
    </w:p>
    <w:p w:rsidR="004F68EF" w:rsidRPr="00CF271C" w:rsidRDefault="004F68EF" w:rsidP="00B41946">
      <w:pPr>
        <w:spacing w:line="360" w:lineRule="auto"/>
        <w:jc w:val="both"/>
        <w:rPr>
          <w:rFonts w:cs="David"/>
          <w:sz w:val="24"/>
          <w:szCs w:val="24"/>
          <w:rtl/>
        </w:rPr>
      </w:pPr>
    </w:p>
    <w:p w:rsidR="00F34812" w:rsidRPr="00CF271C" w:rsidRDefault="00F34812" w:rsidP="00B41946">
      <w:pPr>
        <w:spacing w:line="360" w:lineRule="auto"/>
        <w:jc w:val="both"/>
        <w:rPr>
          <w:rFonts w:cs="David"/>
          <w:sz w:val="24"/>
          <w:szCs w:val="24"/>
          <w:rtl/>
        </w:rPr>
      </w:pPr>
    </w:p>
    <w:p w:rsidR="00D12F7C" w:rsidRPr="00CF271C" w:rsidRDefault="00D12F7C" w:rsidP="00F34812">
      <w:pPr>
        <w:jc w:val="right"/>
        <w:rPr>
          <w:rFonts w:ascii="Calibri" w:hAnsi="Calibri" w:cs="David"/>
          <w:b/>
          <w:bCs/>
          <w:sz w:val="26"/>
          <w:szCs w:val="26"/>
          <w:u w:val="single"/>
          <w:rtl/>
          <w:lang w:val="en-US" w:eastAsia="en-US"/>
        </w:rPr>
      </w:pPr>
      <w:r w:rsidRPr="00CF271C">
        <w:rPr>
          <w:rFonts w:ascii="Calibri" w:hAnsi="Calibri" w:cs="David" w:hint="eastAsia"/>
          <w:b/>
          <w:bCs/>
          <w:sz w:val="26"/>
          <w:szCs w:val="26"/>
          <w:u w:val="single"/>
          <w:rtl/>
          <w:lang w:val="en-US" w:eastAsia="en-US"/>
        </w:rPr>
        <w:t>נספח</w:t>
      </w:r>
      <w:r w:rsidRPr="00CF271C">
        <w:rPr>
          <w:rFonts w:ascii="Calibri" w:hAnsi="Calibri" w:cs="David"/>
          <w:b/>
          <w:bCs/>
          <w:sz w:val="26"/>
          <w:szCs w:val="26"/>
          <w:u w:val="single"/>
          <w:rtl/>
          <w:lang w:val="en-US" w:eastAsia="en-US"/>
        </w:rPr>
        <w:t xml:space="preserve"> </w:t>
      </w:r>
      <w:r w:rsidRPr="00CF271C">
        <w:rPr>
          <w:rFonts w:ascii="Calibri" w:hAnsi="Calibri" w:cs="David" w:hint="eastAsia"/>
          <w:b/>
          <w:bCs/>
          <w:sz w:val="26"/>
          <w:szCs w:val="26"/>
          <w:u w:val="single"/>
          <w:rtl/>
          <w:lang w:val="en-US" w:eastAsia="en-US"/>
        </w:rPr>
        <w:t>י</w:t>
      </w:r>
      <w:r w:rsidRPr="00CF271C">
        <w:rPr>
          <w:rFonts w:ascii="Calibri" w:hAnsi="Calibri" w:cs="David"/>
          <w:b/>
          <w:bCs/>
          <w:sz w:val="26"/>
          <w:szCs w:val="26"/>
          <w:u w:val="single"/>
          <w:rtl/>
          <w:lang w:val="en-US" w:eastAsia="en-US"/>
        </w:rPr>
        <w:t>"</w:t>
      </w:r>
      <w:r w:rsidR="00F34812" w:rsidRPr="00CF271C">
        <w:rPr>
          <w:rFonts w:ascii="Calibri" w:hAnsi="Calibri" w:cs="David" w:hint="cs"/>
          <w:b/>
          <w:bCs/>
          <w:sz w:val="26"/>
          <w:szCs w:val="26"/>
          <w:u w:val="single"/>
          <w:rtl/>
          <w:lang w:val="en-US" w:eastAsia="en-US"/>
        </w:rPr>
        <w:t>ב</w:t>
      </w:r>
    </w:p>
    <w:p w:rsidR="00D12F7C" w:rsidRPr="00CF271C" w:rsidRDefault="00D12F7C" w:rsidP="00FE22C3">
      <w:pPr>
        <w:jc w:val="center"/>
        <w:rPr>
          <w:rFonts w:ascii="Calibri" w:hAnsi="Calibri" w:cs="David"/>
          <w:b/>
          <w:bCs/>
          <w:sz w:val="24"/>
          <w:szCs w:val="24"/>
          <w:u w:val="single"/>
          <w:rtl/>
          <w:lang w:val="en-US" w:eastAsia="en-US"/>
        </w:rPr>
      </w:pPr>
    </w:p>
    <w:p w:rsidR="00D12F7C" w:rsidRPr="00CF271C" w:rsidRDefault="00D12F7C" w:rsidP="00FE22C3">
      <w:pPr>
        <w:jc w:val="center"/>
        <w:rPr>
          <w:rFonts w:ascii="Calibri" w:hAnsi="Calibri" w:cs="David"/>
          <w:b/>
          <w:bCs/>
          <w:sz w:val="24"/>
          <w:szCs w:val="24"/>
          <w:u w:val="single"/>
          <w:rtl/>
          <w:lang w:val="en-US" w:eastAsia="en-US"/>
        </w:rPr>
      </w:pPr>
    </w:p>
    <w:p w:rsidR="00D12F7C" w:rsidRPr="00CF271C" w:rsidRDefault="00D12F7C" w:rsidP="005D0A3B">
      <w:pPr>
        <w:overflowPunct w:val="0"/>
        <w:autoSpaceDE w:val="0"/>
        <w:autoSpaceDN w:val="0"/>
        <w:adjustRightInd w:val="0"/>
        <w:spacing w:line="300" w:lineRule="exact"/>
        <w:ind w:left="46"/>
        <w:jc w:val="right"/>
        <w:textAlignment w:val="baseline"/>
        <w:rPr>
          <w:rFonts w:cs="David"/>
          <w:sz w:val="26"/>
          <w:szCs w:val="26"/>
          <w:rtl/>
          <w:lang w:val="en-US" w:eastAsia="en-US"/>
        </w:rPr>
      </w:pPr>
    </w:p>
    <w:p w:rsidR="00902945" w:rsidRPr="00902945" w:rsidRDefault="00902945" w:rsidP="00902945">
      <w:pPr>
        <w:overflowPunct w:val="0"/>
        <w:autoSpaceDE w:val="0"/>
        <w:autoSpaceDN w:val="0"/>
        <w:adjustRightInd w:val="0"/>
        <w:spacing w:line="360" w:lineRule="auto"/>
        <w:ind w:left="46"/>
        <w:jc w:val="center"/>
        <w:textAlignment w:val="baseline"/>
        <w:rPr>
          <w:rFonts w:cs="David"/>
          <w:b/>
          <w:bCs/>
          <w:sz w:val="28"/>
          <w:szCs w:val="28"/>
          <w:u w:val="single"/>
          <w:rtl/>
          <w:lang w:val="en-US" w:eastAsia="en-US"/>
        </w:rPr>
      </w:pPr>
      <w:r w:rsidRPr="00902945">
        <w:rPr>
          <w:rFonts w:cs="David"/>
          <w:b/>
          <w:bCs/>
          <w:sz w:val="28"/>
          <w:szCs w:val="28"/>
          <w:u w:val="single"/>
          <w:rtl/>
          <w:lang w:val="en-US" w:eastAsia="en-US"/>
        </w:rPr>
        <w:t>התחייבות לקיום החקיקה בתחום העסקת עובדים</w:t>
      </w:r>
    </w:p>
    <w:p w:rsidR="00902945" w:rsidRPr="00902945" w:rsidRDefault="00902945" w:rsidP="00902945">
      <w:pPr>
        <w:overflowPunct w:val="0"/>
        <w:autoSpaceDE w:val="0"/>
        <w:autoSpaceDN w:val="0"/>
        <w:adjustRightInd w:val="0"/>
        <w:spacing w:line="360" w:lineRule="auto"/>
        <w:ind w:left="46"/>
        <w:jc w:val="right"/>
        <w:textAlignment w:val="baseline"/>
        <w:rPr>
          <w:rFonts w:cs="David"/>
          <w:b/>
          <w:bCs/>
          <w:sz w:val="24"/>
          <w:szCs w:val="24"/>
          <w:rtl/>
          <w:lang w:val="en-US" w:eastAsia="en-US"/>
        </w:rPr>
      </w:pPr>
    </w:p>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הספק מתחייב בכתב לקיים בכל תקופת ההסכם שייחתם בעקבות זכייתו במכרז, לגבי העובדים שיועסקו על ידו את האמור בחוקי העבודה המפורטים להלן:</w:t>
      </w:r>
    </w:p>
    <w:p w:rsidR="00902945" w:rsidRPr="00902945" w:rsidRDefault="00902945" w:rsidP="00902945">
      <w:pPr>
        <w:overflowPunct w:val="0"/>
        <w:autoSpaceDE w:val="0"/>
        <w:autoSpaceDN w:val="0"/>
        <w:adjustRightInd w:val="0"/>
        <w:spacing w:line="360" w:lineRule="auto"/>
        <w:ind w:left="46"/>
        <w:jc w:val="right"/>
        <w:textAlignment w:val="baseline"/>
        <w:rPr>
          <w:rFonts w:cs="David"/>
          <w:b/>
          <w:bCs/>
          <w:sz w:val="24"/>
          <w:szCs w:val="24"/>
          <w:rtl/>
          <w:lang w:val="en-US" w:eastAsia="en-US"/>
        </w:rPr>
      </w:pPr>
    </w:p>
    <w:p w:rsidR="00902945" w:rsidRPr="00902945" w:rsidRDefault="00902945" w:rsidP="00902945">
      <w:pPr>
        <w:overflowPunct w:val="0"/>
        <w:autoSpaceDE w:val="0"/>
        <w:autoSpaceDN w:val="0"/>
        <w:adjustRightInd w:val="0"/>
        <w:spacing w:line="360" w:lineRule="auto"/>
        <w:ind w:left="46"/>
        <w:jc w:val="right"/>
        <w:textAlignment w:val="baseline"/>
        <w:rPr>
          <w:rFonts w:cs="David"/>
          <w:b/>
          <w:bCs/>
          <w:sz w:val="24"/>
          <w:szCs w:val="24"/>
          <w:rtl/>
          <w:lang w:val="en-US" w:eastAsia="en-US"/>
        </w:rPr>
      </w:pPr>
    </w:p>
    <w:tbl>
      <w:tblPr>
        <w:bidiVisual/>
        <w:tblW w:w="0" w:type="auto"/>
        <w:tblLook w:val="0000" w:firstRow="0" w:lastRow="0" w:firstColumn="0" w:lastColumn="0" w:noHBand="0" w:noVBand="0"/>
      </w:tblPr>
      <w:tblGrid>
        <w:gridCol w:w="45"/>
        <w:gridCol w:w="2135"/>
        <w:gridCol w:w="2771"/>
        <w:gridCol w:w="1285"/>
        <w:gridCol w:w="3618"/>
      </w:tblGrid>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חוק שירות התעסוקה תש"יט</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1959</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חוק שעות עבודה ומנוחה תשי"א</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1951</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דמי מחלה תשל"ו</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1976</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חוק חופשה שנתית תשי"א</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1950</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חוק עבודת נשים תשי"ד</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1954</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חוק שכר שווה לעובדת ולעובד תשכ"ו</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1965</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חוק עבודת הנוער תשי"ג</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1953</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חוק החניכות תשי"ג</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lang w:val="en-US" w:eastAsia="en-US"/>
              </w:rPr>
            </w:pPr>
            <w:r w:rsidRPr="00902945">
              <w:rPr>
                <w:rFonts w:cs="David"/>
                <w:sz w:val="24"/>
                <w:szCs w:val="24"/>
                <w:rtl/>
                <w:lang w:val="en-US" w:eastAsia="en-US"/>
              </w:rPr>
              <w:t>1953</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חיילים משוחררים (החזרה לעבודה) תשי"א</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1951</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הגנת השכר תשי"ח</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1958</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פיצויי פיטורין תשכ"ג</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1963</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שכר מינימום תשמ"ז</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1987</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שיוויון הזדמנויות תשמ"ח</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1988</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הביטוח הלאומי (נוסח משולב) תשנ"ה</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1995</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(כולל חוק בריאות ממלכתי)</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חובת הודעה מוקדמת על פיטורים/ התפטרות</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2001</w:t>
            </w:r>
          </w:p>
        </w:tc>
      </w:tr>
      <w:tr w:rsidR="00902945" w:rsidRPr="00902945" w:rsidTr="00E04C5B">
        <w:trPr>
          <w:gridBefore w:val="1"/>
          <w:wBefore w:w="46" w:type="dxa"/>
        </w:trPr>
        <w:tc>
          <w:tcPr>
            <w:tcW w:w="4906"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חוק למניעת העסקת עברייני מין במוסד המכוון למתן שירות לקטינים</w:t>
            </w:r>
          </w:p>
        </w:tc>
        <w:tc>
          <w:tcPr>
            <w:tcW w:w="4903" w:type="dxa"/>
            <w:gridSpan w:val="2"/>
          </w:tcPr>
          <w:p w:rsidR="00902945" w:rsidRPr="00902945" w:rsidRDefault="00902945" w:rsidP="00902945">
            <w:pPr>
              <w:overflowPunct w:val="0"/>
              <w:autoSpaceDE w:val="0"/>
              <w:autoSpaceDN w:val="0"/>
              <w:adjustRightInd w:val="0"/>
              <w:spacing w:line="360" w:lineRule="auto"/>
              <w:textAlignment w:val="baseline"/>
              <w:rPr>
                <w:rFonts w:cs="David"/>
                <w:sz w:val="24"/>
                <w:szCs w:val="24"/>
                <w:rtl/>
                <w:lang w:val="en-US" w:eastAsia="en-US"/>
              </w:rPr>
            </w:pPr>
            <w:r w:rsidRPr="00902945">
              <w:rPr>
                <w:rFonts w:cs="David"/>
                <w:sz w:val="24"/>
                <w:szCs w:val="24"/>
                <w:rtl/>
                <w:lang w:val="en-US" w:eastAsia="en-US"/>
              </w:rPr>
              <w:t>2001</w:t>
            </w:r>
          </w:p>
        </w:tc>
      </w:tr>
      <w:tr w:rsidR="00902945" w:rsidRPr="00902945" w:rsidTr="00E04C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tcPr>
          <w:p w:rsidR="00902945" w:rsidRPr="00902945" w:rsidRDefault="00902945" w:rsidP="00902945">
            <w:pPr>
              <w:widowControl w:val="0"/>
              <w:overflowPunct w:val="0"/>
              <w:autoSpaceDE w:val="0"/>
              <w:autoSpaceDN w:val="0"/>
              <w:adjustRightInd w:val="0"/>
              <w:spacing w:line="360" w:lineRule="auto"/>
              <w:jc w:val="both"/>
              <w:textAlignment w:val="baseline"/>
              <w:rPr>
                <w:rFonts w:ascii="MS Sans Serif" w:hAnsi="MS Sans Serif" w:cs="David"/>
                <w:sz w:val="24"/>
                <w:szCs w:val="24"/>
                <w:rtl/>
                <w:lang w:val="en-US" w:eastAsia="en-US"/>
              </w:rPr>
            </w:pPr>
          </w:p>
          <w:p w:rsidR="00902945" w:rsidRPr="00902945" w:rsidRDefault="00902945" w:rsidP="00902945">
            <w:pPr>
              <w:widowControl w:val="0"/>
              <w:overflowPunct w:val="0"/>
              <w:autoSpaceDE w:val="0"/>
              <w:autoSpaceDN w:val="0"/>
              <w:adjustRightInd w:val="0"/>
              <w:spacing w:line="360" w:lineRule="auto"/>
              <w:jc w:val="both"/>
              <w:textAlignment w:val="baseline"/>
              <w:rPr>
                <w:rFonts w:ascii="MS Sans Serif" w:hAnsi="MS Sans Serif" w:cs="David"/>
                <w:sz w:val="24"/>
                <w:szCs w:val="24"/>
                <w:lang w:val="en-US" w:eastAsia="en-US"/>
              </w:rPr>
            </w:pPr>
          </w:p>
        </w:tc>
        <w:tc>
          <w:tcPr>
            <w:tcW w:w="4056" w:type="dxa"/>
            <w:gridSpan w:val="2"/>
          </w:tcPr>
          <w:p w:rsidR="00902945" w:rsidRPr="00902945" w:rsidRDefault="00902945" w:rsidP="00902945">
            <w:pPr>
              <w:widowControl w:val="0"/>
              <w:overflowPunct w:val="0"/>
              <w:autoSpaceDE w:val="0"/>
              <w:autoSpaceDN w:val="0"/>
              <w:adjustRightInd w:val="0"/>
              <w:spacing w:line="360" w:lineRule="auto"/>
              <w:jc w:val="both"/>
              <w:textAlignment w:val="baseline"/>
              <w:rPr>
                <w:rFonts w:ascii="MS Sans Serif" w:hAnsi="MS Sans Serif" w:cs="David"/>
                <w:sz w:val="24"/>
                <w:szCs w:val="24"/>
                <w:lang w:val="en-US" w:eastAsia="en-US"/>
              </w:rPr>
            </w:pPr>
          </w:p>
        </w:tc>
        <w:tc>
          <w:tcPr>
            <w:tcW w:w="3618" w:type="dxa"/>
          </w:tcPr>
          <w:p w:rsidR="00902945" w:rsidRPr="00902945" w:rsidRDefault="00902945" w:rsidP="00902945">
            <w:pPr>
              <w:widowControl w:val="0"/>
              <w:overflowPunct w:val="0"/>
              <w:autoSpaceDE w:val="0"/>
              <w:autoSpaceDN w:val="0"/>
              <w:adjustRightInd w:val="0"/>
              <w:spacing w:line="360" w:lineRule="auto"/>
              <w:jc w:val="both"/>
              <w:textAlignment w:val="baseline"/>
              <w:rPr>
                <w:rFonts w:ascii="MS Sans Serif" w:hAnsi="MS Sans Serif" w:cs="David"/>
                <w:sz w:val="24"/>
                <w:szCs w:val="24"/>
                <w:lang w:val="en-US" w:eastAsia="en-US"/>
              </w:rPr>
            </w:pPr>
          </w:p>
        </w:tc>
      </w:tr>
      <w:tr w:rsidR="00902945" w:rsidRPr="00902945" w:rsidTr="00E04C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1" w:type="dxa"/>
            <w:gridSpan w:val="2"/>
            <w:shd w:val="pct5" w:color="auto" w:fill="auto"/>
          </w:tcPr>
          <w:p w:rsidR="00902945" w:rsidRPr="00902945" w:rsidRDefault="00902945" w:rsidP="00902945">
            <w:pPr>
              <w:widowControl w:val="0"/>
              <w:overflowPunct w:val="0"/>
              <w:autoSpaceDE w:val="0"/>
              <w:autoSpaceDN w:val="0"/>
              <w:adjustRightInd w:val="0"/>
              <w:spacing w:line="360" w:lineRule="auto"/>
              <w:jc w:val="center"/>
              <w:textAlignment w:val="baseline"/>
              <w:rPr>
                <w:rFonts w:ascii="MS Sans Serif" w:hAnsi="MS Sans Serif" w:cs="David"/>
                <w:sz w:val="24"/>
                <w:szCs w:val="24"/>
                <w:lang w:val="en-US" w:eastAsia="en-US"/>
              </w:rPr>
            </w:pPr>
            <w:r w:rsidRPr="00902945">
              <w:rPr>
                <w:rFonts w:ascii="MS Sans Serif" w:hAnsi="MS Sans Serif" w:cs="David" w:hint="eastAsia"/>
                <w:sz w:val="24"/>
                <w:szCs w:val="24"/>
                <w:rtl/>
                <w:lang w:val="en-US" w:eastAsia="en-US"/>
              </w:rPr>
              <w:t>תאריך</w:t>
            </w:r>
          </w:p>
        </w:tc>
        <w:tc>
          <w:tcPr>
            <w:tcW w:w="4056" w:type="dxa"/>
            <w:gridSpan w:val="2"/>
            <w:shd w:val="pct5" w:color="auto" w:fill="auto"/>
          </w:tcPr>
          <w:p w:rsidR="00902945" w:rsidRPr="00902945" w:rsidRDefault="00902945" w:rsidP="00902945">
            <w:pPr>
              <w:widowControl w:val="0"/>
              <w:overflowPunct w:val="0"/>
              <w:autoSpaceDE w:val="0"/>
              <w:autoSpaceDN w:val="0"/>
              <w:adjustRightInd w:val="0"/>
              <w:spacing w:line="360" w:lineRule="auto"/>
              <w:jc w:val="center"/>
              <w:textAlignment w:val="baseline"/>
              <w:rPr>
                <w:rFonts w:ascii="MS Sans Serif" w:hAnsi="MS Sans Serif" w:cs="David"/>
                <w:sz w:val="24"/>
                <w:szCs w:val="24"/>
                <w:lang w:val="en-US" w:eastAsia="en-US"/>
              </w:rPr>
            </w:pPr>
            <w:r w:rsidRPr="00902945">
              <w:rPr>
                <w:rFonts w:ascii="MS Sans Serif" w:hAnsi="MS Sans Serif" w:cs="David" w:hint="eastAsia"/>
                <w:sz w:val="24"/>
                <w:szCs w:val="24"/>
                <w:rtl/>
                <w:lang w:val="en-US" w:eastAsia="en-US"/>
              </w:rPr>
              <w:t>שם</w:t>
            </w:r>
            <w:r w:rsidRPr="00902945">
              <w:rPr>
                <w:rFonts w:ascii="MS Sans Serif" w:hAnsi="MS Sans Serif" w:cs="David"/>
                <w:sz w:val="24"/>
                <w:szCs w:val="24"/>
                <w:rtl/>
                <w:lang w:val="en-US" w:eastAsia="en-US"/>
              </w:rPr>
              <w:t xml:space="preserve"> </w:t>
            </w:r>
            <w:r w:rsidRPr="00902945">
              <w:rPr>
                <w:rFonts w:ascii="MS Sans Serif" w:hAnsi="MS Sans Serif" w:cs="David" w:hint="eastAsia"/>
                <w:sz w:val="24"/>
                <w:szCs w:val="24"/>
                <w:rtl/>
                <w:lang w:val="en-US" w:eastAsia="en-US"/>
              </w:rPr>
              <w:t>מלא</w:t>
            </w:r>
            <w:r w:rsidRPr="00902945">
              <w:rPr>
                <w:rFonts w:ascii="MS Sans Serif" w:hAnsi="MS Sans Serif" w:cs="David"/>
                <w:sz w:val="24"/>
                <w:szCs w:val="24"/>
                <w:rtl/>
                <w:lang w:val="en-US" w:eastAsia="en-US"/>
              </w:rPr>
              <w:t xml:space="preserve"> </w:t>
            </w:r>
            <w:r w:rsidRPr="00902945">
              <w:rPr>
                <w:rFonts w:ascii="MS Sans Serif" w:hAnsi="MS Sans Serif" w:cs="David" w:hint="eastAsia"/>
                <w:sz w:val="24"/>
                <w:szCs w:val="24"/>
                <w:rtl/>
                <w:lang w:val="en-US" w:eastAsia="en-US"/>
              </w:rPr>
              <w:t>של</w:t>
            </w:r>
            <w:r w:rsidRPr="00902945">
              <w:rPr>
                <w:rFonts w:ascii="MS Sans Serif" w:hAnsi="MS Sans Serif" w:cs="David"/>
                <w:sz w:val="24"/>
                <w:szCs w:val="24"/>
                <w:rtl/>
                <w:lang w:val="en-US" w:eastAsia="en-US"/>
              </w:rPr>
              <w:t xml:space="preserve"> </w:t>
            </w:r>
            <w:r w:rsidRPr="00902945">
              <w:rPr>
                <w:rFonts w:ascii="MS Sans Serif" w:hAnsi="MS Sans Serif" w:cs="David" w:hint="eastAsia"/>
                <w:sz w:val="24"/>
                <w:szCs w:val="24"/>
                <w:rtl/>
                <w:lang w:val="en-US" w:eastAsia="en-US"/>
              </w:rPr>
              <w:t>החותם</w:t>
            </w:r>
            <w:r w:rsidRPr="00902945">
              <w:rPr>
                <w:rFonts w:ascii="MS Sans Serif" w:hAnsi="MS Sans Serif" w:cs="David"/>
                <w:sz w:val="24"/>
                <w:szCs w:val="24"/>
                <w:rtl/>
                <w:lang w:val="en-US" w:eastAsia="en-US"/>
              </w:rPr>
              <w:t xml:space="preserve"> </w:t>
            </w:r>
            <w:r w:rsidRPr="00902945">
              <w:rPr>
                <w:rFonts w:ascii="MS Sans Serif" w:hAnsi="MS Sans Serif" w:cs="David" w:hint="eastAsia"/>
                <w:sz w:val="24"/>
                <w:szCs w:val="24"/>
                <w:rtl/>
                <w:lang w:val="en-US" w:eastAsia="en-US"/>
              </w:rPr>
              <w:t>בשם</w:t>
            </w:r>
            <w:r w:rsidRPr="00902945">
              <w:rPr>
                <w:rFonts w:ascii="MS Sans Serif" w:hAnsi="MS Sans Serif" w:cs="David"/>
                <w:sz w:val="24"/>
                <w:szCs w:val="24"/>
                <w:rtl/>
                <w:lang w:val="en-US" w:eastAsia="en-US"/>
              </w:rPr>
              <w:t xml:space="preserve"> </w:t>
            </w:r>
            <w:r w:rsidRPr="00902945">
              <w:rPr>
                <w:rFonts w:ascii="MS Sans Serif" w:hAnsi="MS Sans Serif" w:cs="David" w:hint="eastAsia"/>
                <w:sz w:val="24"/>
                <w:szCs w:val="24"/>
                <w:rtl/>
                <w:lang w:val="en-US" w:eastAsia="en-US"/>
              </w:rPr>
              <w:t>המציע</w:t>
            </w:r>
          </w:p>
        </w:tc>
        <w:tc>
          <w:tcPr>
            <w:tcW w:w="3618" w:type="dxa"/>
            <w:shd w:val="pct5" w:color="auto" w:fill="auto"/>
          </w:tcPr>
          <w:p w:rsidR="00902945" w:rsidRPr="00902945" w:rsidRDefault="00902945" w:rsidP="00902945">
            <w:pPr>
              <w:widowControl w:val="0"/>
              <w:overflowPunct w:val="0"/>
              <w:autoSpaceDE w:val="0"/>
              <w:autoSpaceDN w:val="0"/>
              <w:adjustRightInd w:val="0"/>
              <w:spacing w:line="360" w:lineRule="auto"/>
              <w:jc w:val="center"/>
              <w:textAlignment w:val="baseline"/>
              <w:rPr>
                <w:rFonts w:ascii="MS Sans Serif" w:hAnsi="MS Sans Serif" w:cs="David"/>
                <w:sz w:val="24"/>
                <w:szCs w:val="24"/>
                <w:lang w:val="en-US" w:eastAsia="en-US"/>
              </w:rPr>
            </w:pPr>
            <w:r w:rsidRPr="00902945">
              <w:rPr>
                <w:rFonts w:ascii="MS Sans Serif" w:hAnsi="MS Sans Serif" w:cs="David" w:hint="eastAsia"/>
                <w:sz w:val="24"/>
                <w:szCs w:val="24"/>
                <w:rtl/>
                <w:lang w:val="en-US" w:eastAsia="en-US"/>
              </w:rPr>
              <w:t>חתימה</w:t>
            </w:r>
            <w:r w:rsidRPr="00902945">
              <w:rPr>
                <w:rFonts w:ascii="MS Sans Serif" w:hAnsi="MS Sans Serif" w:cs="David"/>
                <w:sz w:val="24"/>
                <w:szCs w:val="24"/>
                <w:rtl/>
                <w:lang w:val="en-US" w:eastAsia="en-US"/>
              </w:rPr>
              <w:t xml:space="preserve"> </w:t>
            </w:r>
            <w:r w:rsidRPr="00902945">
              <w:rPr>
                <w:rFonts w:ascii="MS Sans Serif" w:hAnsi="MS Sans Serif" w:cs="David" w:hint="eastAsia"/>
                <w:sz w:val="24"/>
                <w:szCs w:val="24"/>
                <w:rtl/>
                <w:lang w:val="en-US" w:eastAsia="en-US"/>
              </w:rPr>
              <w:t>וחותמת</w:t>
            </w:r>
            <w:r w:rsidRPr="00902945">
              <w:rPr>
                <w:rFonts w:ascii="MS Sans Serif" w:hAnsi="MS Sans Serif" w:cs="David"/>
                <w:sz w:val="24"/>
                <w:szCs w:val="24"/>
                <w:rtl/>
                <w:lang w:val="en-US" w:eastAsia="en-US"/>
              </w:rPr>
              <w:t xml:space="preserve"> </w:t>
            </w:r>
            <w:r w:rsidRPr="00902945">
              <w:rPr>
                <w:rFonts w:ascii="MS Sans Serif" w:hAnsi="MS Sans Serif" w:cs="David" w:hint="eastAsia"/>
                <w:sz w:val="24"/>
                <w:szCs w:val="24"/>
                <w:rtl/>
                <w:lang w:val="en-US" w:eastAsia="en-US"/>
              </w:rPr>
              <w:t>המציע</w:t>
            </w:r>
          </w:p>
        </w:tc>
      </w:tr>
    </w:tbl>
    <w:p w:rsidR="00902945" w:rsidRPr="00902945" w:rsidRDefault="00902945" w:rsidP="00902945">
      <w:pPr>
        <w:widowControl w:val="0"/>
        <w:tabs>
          <w:tab w:val="center" w:pos="4153"/>
          <w:tab w:val="right" w:pos="8306"/>
        </w:tabs>
        <w:autoSpaceDE w:val="0"/>
        <w:autoSpaceDN w:val="0"/>
        <w:adjustRightInd w:val="0"/>
        <w:spacing w:line="360" w:lineRule="auto"/>
        <w:jc w:val="right"/>
        <w:rPr>
          <w:rFonts w:cs="David"/>
          <w:sz w:val="24"/>
          <w:szCs w:val="24"/>
          <w:rtl/>
          <w:lang w:val="en-US" w:eastAsia="en-US"/>
        </w:rPr>
      </w:pPr>
    </w:p>
    <w:p w:rsidR="00902945" w:rsidRPr="00902945" w:rsidRDefault="00902945" w:rsidP="00902945">
      <w:pPr>
        <w:widowControl w:val="0"/>
        <w:tabs>
          <w:tab w:val="center" w:pos="4153"/>
          <w:tab w:val="right" w:pos="8306"/>
        </w:tabs>
        <w:autoSpaceDE w:val="0"/>
        <w:autoSpaceDN w:val="0"/>
        <w:adjustRightInd w:val="0"/>
        <w:spacing w:line="360" w:lineRule="auto"/>
        <w:jc w:val="right"/>
        <w:rPr>
          <w:rFonts w:cs="David"/>
          <w:sz w:val="24"/>
          <w:szCs w:val="24"/>
          <w:rtl/>
          <w:lang w:val="en-US" w:eastAsia="en-US"/>
        </w:rPr>
      </w:pPr>
    </w:p>
    <w:p w:rsidR="00902945" w:rsidRPr="00902945" w:rsidRDefault="00902945" w:rsidP="00902945">
      <w:pPr>
        <w:widowControl w:val="0"/>
        <w:overflowPunct w:val="0"/>
        <w:autoSpaceDE w:val="0"/>
        <w:autoSpaceDN w:val="0"/>
        <w:adjustRightInd w:val="0"/>
        <w:spacing w:line="360" w:lineRule="auto"/>
        <w:ind w:left="45"/>
        <w:textAlignment w:val="baseline"/>
        <w:rPr>
          <w:rFonts w:cs="David"/>
          <w:b/>
          <w:bCs/>
          <w:sz w:val="24"/>
          <w:szCs w:val="24"/>
          <w:rtl/>
          <w:lang w:val="en-US" w:eastAsia="en-US"/>
        </w:rPr>
      </w:pPr>
      <w:r w:rsidRPr="00902945">
        <w:rPr>
          <w:rFonts w:cs="David"/>
          <w:b/>
          <w:bCs/>
          <w:sz w:val="24"/>
          <w:szCs w:val="24"/>
          <w:rtl/>
          <w:lang w:val="en-US" w:eastAsia="en-US"/>
        </w:rPr>
        <w:t>אישור רו"ח / עו"ד המאשר את הצהרת המציע בדבר עמידתו של המציע בחוקים הנ"ל.</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0"/>
        <w:gridCol w:w="4056"/>
        <w:gridCol w:w="3618"/>
      </w:tblGrid>
      <w:tr w:rsidR="00902945" w:rsidRPr="00902945" w:rsidTr="00E04C5B">
        <w:tc>
          <w:tcPr>
            <w:tcW w:w="2181" w:type="dxa"/>
          </w:tcPr>
          <w:p w:rsidR="00902945" w:rsidRPr="00902945" w:rsidRDefault="00902945" w:rsidP="00902945">
            <w:pPr>
              <w:widowControl w:val="0"/>
              <w:overflowPunct w:val="0"/>
              <w:autoSpaceDE w:val="0"/>
              <w:autoSpaceDN w:val="0"/>
              <w:adjustRightInd w:val="0"/>
              <w:spacing w:line="360" w:lineRule="auto"/>
              <w:jc w:val="both"/>
              <w:textAlignment w:val="baseline"/>
              <w:rPr>
                <w:rFonts w:cs="David"/>
                <w:sz w:val="24"/>
                <w:szCs w:val="24"/>
                <w:rtl/>
                <w:lang w:val="en-US" w:eastAsia="en-US"/>
              </w:rPr>
            </w:pPr>
          </w:p>
          <w:p w:rsidR="00902945" w:rsidRPr="00902945" w:rsidRDefault="00902945" w:rsidP="00902945">
            <w:pPr>
              <w:widowControl w:val="0"/>
              <w:overflowPunct w:val="0"/>
              <w:autoSpaceDE w:val="0"/>
              <w:autoSpaceDN w:val="0"/>
              <w:adjustRightInd w:val="0"/>
              <w:spacing w:line="360" w:lineRule="auto"/>
              <w:jc w:val="both"/>
              <w:textAlignment w:val="baseline"/>
              <w:rPr>
                <w:rFonts w:cs="David"/>
                <w:sz w:val="24"/>
                <w:szCs w:val="24"/>
                <w:lang w:val="en-US" w:eastAsia="en-US"/>
              </w:rPr>
            </w:pPr>
          </w:p>
        </w:tc>
        <w:tc>
          <w:tcPr>
            <w:tcW w:w="4056" w:type="dxa"/>
          </w:tcPr>
          <w:p w:rsidR="00902945" w:rsidRPr="00902945" w:rsidRDefault="00902945" w:rsidP="00902945">
            <w:pPr>
              <w:widowControl w:val="0"/>
              <w:overflowPunct w:val="0"/>
              <w:autoSpaceDE w:val="0"/>
              <w:autoSpaceDN w:val="0"/>
              <w:adjustRightInd w:val="0"/>
              <w:spacing w:line="360" w:lineRule="auto"/>
              <w:jc w:val="both"/>
              <w:textAlignment w:val="baseline"/>
              <w:rPr>
                <w:rFonts w:cs="David"/>
                <w:sz w:val="24"/>
                <w:szCs w:val="24"/>
                <w:lang w:val="en-US" w:eastAsia="en-US"/>
              </w:rPr>
            </w:pPr>
          </w:p>
        </w:tc>
        <w:tc>
          <w:tcPr>
            <w:tcW w:w="3618" w:type="dxa"/>
          </w:tcPr>
          <w:p w:rsidR="00902945" w:rsidRPr="00902945" w:rsidRDefault="00902945" w:rsidP="00902945">
            <w:pPr>
              <w:widowControl w:val="0"/>
              <w:overflowPunct w:val="0"/>
              <w:autoSpaceDE w:val="0"/>
              <w:autoSpaceDN w:val="0"/>
              <w:adjustRightInd w:val="0"/>
              <w:spacing w:line="360" w:lineRule="auto"/>
              <w:jc w:val="both"/>
              <w:textAlignment w:val="baseline"/>
              <w:rPr>
                <w:rFonts w:cs="David"/>
                <w:sz w:val="24"/>
                <w:szCs w:val="24"/>
                <w:lang w:val="en-US" w:eastAsia="en-US"/>
              </w:rPr>
            </w:pPr>
          </w:p>
        </w:tc>
      </w:tr>
      <w:tr w:rsidR="00902945" w:rsidRPr="00902945" w:rsidTr="00E04C5B">
        <w:tc>
          <w:tcPr>
            <w:tcW w:w="2181" w:type="dxa"/>
            <w:shd w:val="pct5" w:color="auto" w:fill="auto"/>
          </w:tcPr>
          <w:p w:rsidR="00902945" w:rsidRPr="00902945" w:rsidRDefault="00902945" w:rsidP="00902945">
            <w:pPr>
              <w:widowControl w:val="0"/>
              <w:overflowPunct w:val="0"/>
              <w:autoSpaceDE w:val="0"/>
              <w:autoSpaceDN w:val="0"/>
              <w:adjustRightInd w:val="0"/>
              <w:spacing w:line="360" w:lineRule="auto"/>
              <w:jc w:val="center"/>
              <w:textAlignment w:val="baseline"/>
              <w:rPr>
                <w:rFonts w:cs="David"/>
                <w:sz w:val="24"/>
                <w:szCs w:val="24"/>
                <w:lang w:val="en-US" w:eastAsia="en-US"/>
              </w:rPr>
            </w:pPr>
            <w:r w:rsidRPr="00902945">
              <w:rPr>
                <w:rFonts w:cs="David"/>
                <w:sz w:val="24"/>
                <w:szCs w:val="24"/>
                <w:rtl/>
                <w:lang w:val="en-US" w:eastAsia="en-US"/>
              </w:rPr>
              <w:t>תאריך</w:t>
            </w:r>
          </w:p>
        </w:tc>
        <w:tc>
          <w:tcPr>
            <w:tcW w:w="4056" w:type="dxa"/>
            <w:shd w:val="pct5" w:color="auto" w:fill="auto"/>
          </w:tcPr>
          <w:p w:rsidR="00902945" w:rsidRPr="00902945" w:rsidRDefault="00902945" w:rsidP="00902945">
            <w:pPr>
              <w:widowControl w:val="0"/>
              <w:overflowPunct w:val="0"/>
              <w:autoSpaceDE w:val="0"/>
              <w:autoSpaceDN w:val="0"/>
              <w:adjustRightInd w:val="0"/>
              <w:spacing w:line="360" w:lineRule="auto"/>
              <w:jc w:val="center"/>
              <w:textAlignment w:val="baseline"/>
              <w:rPr>
                <w:rFonts w:cs="David"/>
                <w:sz w:val="24"/>
                <w:szCs w:val="24"/>
                <w:lang w:val="en-US" w:eastAsia="en-US"/>
              </w:rPr>
            </w:pPr>
            <w:r w:rsidRPr="00902945">
              <w:rPr>
                <w:rFonts w:cs="David"/>
                <w:sz w:val="24"/>
                <w:szCs w:val="24"/>
                <w:rtl/>
                <w:lang w:val="en-US" w:eastAsia="en-US"/>
              </w:rPr>
              <w:t>שם מלא של עו"ד/רו"ח</w:t>
            </w:r>
          </w:p>
        </w:tc>
        <w:tc>
          <w:tcPr>
            <w:tcW w:w="3618" w:type="dxa"/>
            <w:shd w:val="pct5" w:color="auto" w:fill="auto"/>
          </w:tcPr>
          <w:p w:rsidR="00902945" w:rsidRPr="00902945" w:rsidRDefault="00902945" w:rsidP="00902945">
            <w:pPr>
              <w:widowControl w:val="0"/>
              <w:overflowPunct w:val="0"/>
              <w:autoSpaceDE w:val="0"/>
              <w:autoSpaceDN w:val="0"/>
              <w:adjustRightInd w:val="0"/>
              <w:spacing w:line="360" w:lineRule="auto"/>
              <w:jc w:val="center"/>
              <w:textAlignment w:val="baseline"/>
              <w:rPr>
                <w:rFonts w:cs="David"/>
                <w:sz w:val="24"/>
                <w:szCs w:val="24"/>
                <w:lang w:val="en-US" w:eastAsia="en-US"/>
              </w:rPr>
            </w:pPr>
            <w:r w:rsidRPr="00902945">
              <w:rPr>
                <w:rFonts w:cs="David"/>
                <w:sz w:val="24"/>
                <w:szCs w:val="24"/>
                <w:rtl/>
                <w:lang w:val="en-US" w:eastAsia="en-US"/>
              </w:rPr>
              <w:t xml:space="preserve">חתימה וחותמת </w:t>
            </w:r>
          </w:p>
        </w:tc>
      </w:tr>
    </w:tbl>
    <w:p w:rsidR="00902945" w:rsidRPr="008C3091" w:rsidRDefault="00902945" w:rsidP="00902945">
      <w:pPr>
        <w:spacing w:line="360" w:lineRule="auto"/>
        <w:jc w:val="right"/>
        <w:rPr>
          <w:rFonts w:cs="David"/>
          <w:b/>
          <w:bCs/>
          <w:sz w:val="24"/>
          <w:szCs w:val="24"/>
          <w:lang w:val="en-US"/>
        </w:rPr>
      </w:pPr>
      <w:r w:rsidRPr="00902945">
        <w:rPr>
          <w:rFonts w:cs="David"/>
          <w:b/>
          <w:bCs/>
          <w:sz w:val="24"/>
          <w:szCs w:val="24"/>
        </w:rPr>
        <w:t xml:space="preserve">                 </w:t>
      </w:r>
    </w:p>
    <w:p w:rsidR="00902945" w:rsidRPr="00902945" w:rsidRDefault="00902945" w:rsidP="00902945">
      <w:pPr>
        <w:spacing w:line="360" w:lineRule="auto"/>
        <w:ind w:left="397" w:hanging="397"/>
        <w:jc w:val="center"/>
        <w:rPr>
          <w:rFonts w:cs="David"/>
          <w:b/>
          <w:bCs/>
          <w:noProof/>
          <w:sz w:val="24"/>
          <w:szCs w:val="24"/>
          <w:u w:val="single"/>
          <w:rtl/>
          <w:lang w:val="en-US"/>
        </w:rPr>
      </w:pPr>
      <w:r w:rsidRPr="00902945">
        <w:rPr>
          <w:rFonts w:cs="David"/>
          <w:b/>
          <w:bCs/>
          <w:sz w:val="24"/>
          <w:szCs w:val="24"/>
          <w:lang w:val="en-US"/>
        </w:rPr>
        <w:br w:type="page"/>
      </w:r>
    </w:p>
    <w:p w:rsidR="00CF01AD" w:rsidRPr="00CF271C" w:rsidRDefault="00CF01AD" w:rsidP="00411CCB">
      <w:pPr>
        <w:overflowPunct w:val="0"/>
        <w:autoSpaceDE w:val="0"/>
        <w:autoSpaceDN w:val="0"/>
        <w:adjustRightInd w:val="0"/>
        <w:spacing w:line="360" w:lineRule="auto"/>
        <w:ind w:left="-1"/>
        <w:jc w:val="right"/>
        <w:textAlignment w:val="baseline"/>
        <w:rPr>
          <w:rFonts w:ascii="David" w:hAnsi="David" w:cs="David"/>
          <w:b/>
          <w:bCs/>
          <w:sz w:val="24"/>
          <w:szCs w:val="24"/>
          <w:u w:val="single"/>
          <w:rtl/>
          <w:lang w:val="en-US" w:eastAsia="en-US"/>
        </w:rPr>
      </w:pPr>
      <w:r w:rsidRPr="00CF271C">
        <w:rPr>
          <w:rFonts w:ascii="David" w:hAnsi="David" w:cs="David" w:hint="eastAsia"/>
          <w:b/>
          <w:bCs/>
          <w:sz w:val="24"/>
          <w:szCs w:val="24"/>
          <w:u w:val="single"/>
          <w:rtl/>
          <w:lang w:val="en-US" w:eastAsia="en-US"/>
        </w:rPr>
        <w:lastRenderedPageBreak/>
        <w:t>נספח</w:t>
      </w:r>
      <w:r w:rsidRPr="00CF271C">
        <w:rPr>
          <w:rFonts w:ascii="David" w:hAnsi="David" w:cs="David"/>
          <w:b/>
          <w:bCs/>
          <w:sz w:val="24"/>
          <w:szCs w:val="24"/>
          <w:u w:val="single"/>
          <w:rtl/>
          <w:lang w:val="en-US" w:eastAsia="en-US"/>
        </w:rPr>
        <w:t xml:space="preserve"> </w:t>
      </w:r>
      <w:r w:rsidR="00411CCB" w:rsidRPr="00CF271C">
        <w:rPr>
          <w:rFonts w:ascii="David" w:hAnsi="David" w:cs="David" w:hint="cs"/>
          <w:b/>
          <w:bCs/>
          <w:sz w:val="24"/>
          <w:szCs w:val="24"/>
          <w:u w:val="single"/>
          <w:rtl/>
          <w:lang w:val="en-US" w:eastAsia="en-US"/>
        </w:rPr>
        <w:t>י"ג</w:t>
      </w:r>
    </w:p>
    <w:tbl>
      <w:tblPr>
        <w:bidiVisual/>
        <w:tblW w:w="11057" w:type="dxa"/>
        <w:jc w:val="center"/>
        <w:tblLook w:val="0000" w:firstRow="0" w:lastRow="0" w:firstColumn="0" w:lastColumn="0" w:noHBand="0" w:noVBand="0"/>
      </w:tblPr>
      <w:tblGrid>
        <w:gridCol w:w="1840"/>
        <w:gridCol w:w="3612"/>
        <w:gridCol w:w="1615"/>
        <w:gridCol w:w="1841"/>
        <w:gridCol w:w="2149"/>
      </w:tblGrid>
      <w:tr w:rsidR="00912B35" w:rsidTr="00427186">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12B35" w:rsidRPr="00CF35A7" w:rsidRDefault="00912B35" w:rsidP="00427186">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t>הוראת תכ"ם:</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12B35" w:rsidRPr="00CF35A7" w:rsidRDefault="00912B35" w:rsidP="00427186">
            <w:pPr>
              <w:rPr>
                <w:rFonts w:asciiTheme="minorBidi" w:hAnsiTheme="minorBidi" w:cstheme="minorBidi"/>
                <w:b/>
                <w:bCs/>
                <w:color w:val="FFFFFF"/>
                <w:sz w:val="28"/>
                <w:szCs w:val="28"/>
                <w:rtl/>
              </w:rPr>
            </w:pPr>
            <w:r>
              <w:rPr>
                <w:rFonts w:asciiTheme="minorBidi" w:hAnsiTheme="minorBidi" w:cstheme="minorBidi" w:hint="cs"/>
                <w:b/>
                <w:bCs/>
                <w:color w:val="FFFFFF"/>
                <w:sz w:val="28"/>
                <w:szCs w:val="28"/>
                <w:rtl/>
              </w:rPr>
              <w:t>כללי הצמדה</w:t>
            </w:r>
          </w:p>
        </w:tc>
      </w:tr>
      <w:tr w:rsidR="00912B35" w:rsidTr="00427186">
        <w:trPr>
          <w:trHeight w:val="261"/>
          <w:jc w:val="center"/>
        </w:trPr>
        <w:tc>
          <w:tcPr>
            <w:tcW w:w="1840" w:type="dxa"/>
            <w:vMerge w:val="restart"/>
            <w:tcBorders>
              <w:left w:val="single" w:sz="4" w:space="0" w:color="auto"/>
              <w:bottom w:val="single" w:sz="4" w:space="0" w:color="auto"/>
            </w:tcBorders>
            <w:shd w:val="clear" w:color="auto" w:fill="F2F2F2"/>
            <w:vAlign w:val="center"/>
          </w:tcPr>
          <w:p w:rsidR="00912B35" w:rsidRPr="00D84715" w:rsidRDefault="00912B35" w:rsidP="00427186">
            <w:pPr>
              <w:rPr>
                <w:rFonts w:ascii="Arial" w:hAnsi="Arial"/>
              </w:rPr>
            </w:pPr>
            <w:r>
              <w:rPr>
                <w:rFonts w:ascii="Arial" w:hAnsi="Arial"/>
                <w:noProof/>
                <w:lang w:val="en-US" w:eastAsia="en-US"/>
              </w:rPr>
              <w:drawing>
                <wp:inline distT="0" distB="0" distL="0" distR="0" wp14:anchorId="4327AD1C" wp14:editId="6428F305">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4309" name="Picture 87" descr="hashav-logo-gre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12B35" w:rsidRPr="00CF35A7" w:rsidRDefault="00912B35" w:rsidP="00427186">
            <w:pPr>
              <w:rPr>
                <w:rFonts w:asciiTheme="minorBidi" w:hAnsiTheme="minorBidi" w:cstheme="minorBidi"/>
                <w:color w:val="17365D"/>
                <w:rtl/>
              </w:rPr>
            </w:pPr>
            <w:r w:rsidRPr="00CF35A7">
              <w:rPr>
                <w:rFonts w:asciiTheme="minorBidi" w:hAnsiTheme="minorBidi" w:cstheme="minorBidi"/>
                <w:color w:val="17365D"/>
                <w:rtl/>
              </w:rPr>
              <w:t>משרד האוצר</w:t>
            </w:r>
          </w:p>
          <w:p w:rsidR="00912B35" w:rsidRPr="00CF35A7" w:rsidRDefault="00912B35" w:rsidP="00427186">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912B35" w:rsidRDefault="00912B35" w:rsidP="00427186">
            <w:pPr>
              <w:spacing w:before="60" w:after="60"/>
              <w:rPr>
                <w:rFonts w:ascii="Arial" w:hAnsi="Arial"/>
                <w:rtl/>
              </w:rPr>
            </w:pPr>
            <w:r w:rsidRPr="00CF35A7">
              <w:rPr>
                <w:rFonts w:asciiTheme="minorBidi" w:hAnsiTheme="minorBidi" w:cstheme="minorBidi"/>
                <w:b/>
                <w:bCs/>
                <w:color w:val="17365D"/>
                <w:sz w:val="22"/>
                <w:szCs w:val="22"/>
                <w:rtl/>
              </w:rPr>
              <w:t>תכ"ם</w:t>
            </w:r>
            <w:r>
              <w:rPr>
                <w:rFonts w:asciiTheme="minorBidi" w:hAnsiTheme="minorBidi" w:cstheme="minorBidi" w:hint="cs"/>
                <w:b/>
                <w:bCs/>
                <w:color w:val="17365D"/>
                <w:sz w:val="22"/>
                <w:szCs w:val="22"/>
                <w:rtl/>
              </w:rPr>
              <w:t xml:space="preserve"> </w:t>
            </w:r>
            <w:r>
              <w:rPr>
                <w:rFonts w:asciiTheme="minorBidi" w:hAnsiTheme="minorBidi" w:cstheme="minorBidi"/>
                <w:b/>
                <w:bCs/>
                <w:color w:val="17365D"/>
                <w:sz w:val="22"/>
                <w:szCs w:val="22"/>
                <w:rtl/>
              </w:rPr>
              <w:t>–</w:t>
            </w:r>
            <w:r>
              <w:rPr>
                <w:rFonts w:asciiTheme="minorBidi" w:hAnsiTheme="minorBidi" w:cstheme="minorBidi"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12B35" w:rsidRPr="00CF35A7" w:rsidRDefault="00912B35" w:rsidP="00427186">
            <w:pPr>
              <w:rPr>
                <w:rFonts w:asciiTheme="minorBidi" w:hAnsiTheme="minorBidi" w:cstheme="minorBidi"/>
                <w:b/>
                <w:bCs/>
                <w:rtl/>
              </w:rPr>
            </w:pPr>
            <w:r w:rsidRPr="00CF35A7">
              <w:rPr>
                <w:rFonts w:asciiTheme="minorBidi" w:hAnsiTheme="minorBidi" w:cstheme="minorBidi"/>
                <w:b/>
                <w:bCs/>
                <w:rtl/>
              </w:rPr>
              <w:t xml:space="preserve">פרק </w:t>
            </w:r>
            <w:r>
              <w:rPr>
                <w:rFonts w:asciiTheme="minorBidi" w:hAnsiTheme="minorBidi" w:cstheme="minorBidi" w:hint="cs"/>
                <w:b/>
                <w:bCs/>
                <w:rtl/>
              </w:rPr>
              <w:t>משני</w:t>
            </w:r>
            <w:r w:rsidRPr="00CF35A7">
              <w:rPr>
                <w:rFonts w:asciiTheme="minorBidi" w:hAnsiTheme="minorBidi" w:cstheme="minorBidi"/>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12B35" w:rsidRPr="00CF35A7" w:rsidRDefault="00912B35" w:rsidP="00427186">
            <w:pPr>
              <w:rPr>
                <w:rFonts w:asciiTheme="minorBidi" w:hAnsiTheme="minorBidi" w:cstheme="minorBidi"/>
              </w:rPr>
            </w:pPr>
            <w:r>
              <w:rPr>
                <w:rFonts w:asciiTheme="minorBidi" w:hAnsiTheme="minorBidi" w:cstheme="minorBidi" w:hint="cs"/>
                <w:rtl/>
              </w:rPr>
              <w:t>ערבויות והצמדה</w:t>
            </w:r>
          </w:p>
        </w:tc>
      </w:tr>
      <w:tr w:rsidR="00912B35" w:rsidTr="00427186">
        <w:trPr>
          <w:trHeight w:val="261"/>
          <w:jc w:val="center"/>
        </w:trPr>
        <w:tc>
          <w:tcPr>
            <w:tcW w:w="1840" w:type="dxa"/>
            <w:vMerge/>
            <w:tcBorders>
              <w:left w:val="single" w:sz="4" w:space="0" w:color="auto"/>
              <w:bottom w:val="single" w:sz="4" w:space="0" w:color="auto"/>
            </w:tcBorders>
            <w:shd w:val="clear" w:color="auto" w:fill="F2F2F2"/>
            <w:vAlign w:val="center"/>
          </w:tcPr>
          <w:p w:rsidR="00912B35" w:rsidRPr="00D84715" w:rsidRDefault="00912B35" w:rsidP="00427186">
            <w:pPr>
              <w:rPr>
                <w:rFonts w:ascii="Arial" w:hAnsi="Arial"/>
              </w:rPr>
            </w:pPr>
          </w:p>
        </w:tc>
        <w:tc>
          <w:tcPr>
            <w:tcW w:w="3612" w:type="dxa"/>
            <w:vMerge/>
            <w:tcBorders>
              <w:left w:val="nil"/>
              <w:right w:val="single" w:sz="4" w:space="0" w:color="auto"/>
            </w:tcBorders>
            <w:shd w:val="clear" w:color="auto" w:fill="F2F2F2"/>
          </w:tcPr>
          <w:p w:rsidR="00912B35" w:rsidRDefault="00912B35" w:rsidP="00427186">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12B35" w:rsidRPr="00CF35A7" w:rsidRDefault="00912B35" w:rsidP="00427186">
            <w:pPr>
              <w:rPr>
                <w:rFonts w:asciiTheme="minorBidi" w:hAnsiTheme="minorBidi" w:cstheme="minorBidi"/>
                <w:rtl/>
              </w:rPr>
            </w:pPr>
            <w:r>
              <w:rPr>
                <w:rFonts w:asciiTheme="minorBidi" w:hAnsiTheme="minorBidi" w:cstheme="minorBidi" w:hint="cs"/>
                <w:b/>
                <w:bCs/>
                <w:rtl/>
              </w:rPr>
              <w:t>תת פרק</w:t>
            </w:r>
            <w:r w:rsidRPr="00CF35A7">
              <w:rPr>
                <w:rFonts w:asciiTheme="minorBidi" w:hAnsiTheme="minorBidi" w:cstheme="minorBidi"/>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12B35" w:rsidRPr="00CF35A7" w:rsidRDefault="00912B35" w:rsidP="00427186">
            <w:pPr>
              <w:rPr>
                <w:rFonts w:asciiTheme="minorBidi" w:hAnsiTheme="minorBidi" w:cstheme="minorBidi"/>
                <w:rtl/>
              </w:rPr>
            </w:pPr>
            <w:r>
              <w:rPr>
                <w:rFonts w:asciiTheme="minorBidi" w:hAnsiTheme="minorBidi" w:cstheme="minorBidi" w:hint="cs"/>
                <w:rtl/>
              </w:rPr>
              <w:t>הצמדה</w:t>
            </w:r>
          </w:p>
        </w:tc>
      </w:tr>
      <w:tr w:rsidR="00912B35" w:rsidTr="00427186">
        <w:trPr>
          <w:trHeight w:val="261"/>
          <w:jc w:val="center"/>
        </w:trPr>
        <w:tc>
          <w:tcPr>
            <w:tcW w:w="1840" w:type="dxa"/>
            <w:vMerge/>
            <w:tcBorders>
              <w:left w:val="single" w:sz="4" w:space="0" w:color="auto"/>
              <w:bottom w:val="single" w:sz="4" w:space="0" w:color="auto"/>
            </w:tcBorders>
            <w:shd w:val="clear" w:color="auto" w:fill="F2F2F2"/>
            <w:vAlign w:val="center"/>
          </w:tcPr>
          <w:p w:rsidR="00912B35" w:rsidRPr="00D84715" w:rsidRDefault="00912B35" w:rsidP="00427186">
            <w:pPr>
              <w:rPr>
                <w:rFonts w:ascii="Arial" w:hAnsi="Arial"/>
              </w:rPr>
            </w:pPr>
          </w:p>
        </w:tc>
        <w:tc>
          <w:tcPr>
            <w:tcW w:w="3612" w:type="dxa"/>
            <w:vMerge/>
            <w:tcBorders>
              <w:left w:val="nil"/>
              <w:right w:val="single" w:sz="4" w:space="0" w:color="auto"/>
            </w:tcBorders>
            <w:shd w:val="clear" w:color="auto" w:fill="F2F2F2"/>
          </w:tcPr>
          <w:p w:rsidR="00912B35" w:rsidRPr="00D84715" w:rsidRDefault="00912B35" w:rsidP="00427186">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12B35" w:rsidRPr="00CF35A7" w:rsidRDefault="00912B35" w:rsidP="00427186">
            <w:pPr>
              <w:rPr>
                <w:rFonts w:asciiTheme="minorBidi" w:hAnsiTheme="minorBidi" w:cstheme="minorBidi"/>
                <w:rtl/>
              </w:rPr>
            </w:pPr>
            <w:r w:rsidRPr="00CF35A7">
              <w:rPr>
                <w:rFonts w:asciiTheme="minorBidi" w:hAnsiTheme="minorBidi" w:cstheme="minorBidi"/>
                <w:b/>
                <w:bCs/>
                <w:rtl/>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12B35" w:rsidRPr="00CF35A7" w:rsidRDefault="00912B35" w:rsidP="00427186">
            <w:pPr>
              <w:rPr>
                <w:rFonts w:asciiTheme="minorBidi" w:hAnsiTheme="minorBidi" w:cstheme="minorBidi"/>
                <w:rtl/>
              </w:rPr>
            </w:pPr>
            <w:r>
              <w:rPr>
                <w:rFonts w:asciiTheme="minorBidi" w:hAnsiTheme="minorBidi" w:cstheme="minorBidi" w:hint="cs"/>
                <w:rtl/>
              </w:rPr>
              <w:t>7.5.2.1</w:t>
            </w:r>
          </w:p>
        </w:tc>
      </w:tr>
      <w:tr w:rsidR="00912B35" w:rsidTr="00427186">
        <w:trPr>
          <w:trHeight w:val="261"/>
          <w:jc w:val="center"/>
        </w:trPr>
        <w:tc>
          <w:tcPr>
            <w:tcW w:w="1840" w:type="dxa"/>
            <w:vMerge/>
            <w:tcBorders>
              <w:left w:val="single" w:sz="4" w:space="0" w:color="auto"/>
              <w:bottom w:val="single" w:sz="4" w:space="0" w:color="auto"/>
            </w:tcBorders>
            <w:shd w:val="clear" w:color="auto" w:fill="F2F2F2"/>
            <w:vAlign w:val="center"/>
          </w:tcPr>
          <w:p w:rsidR="00912B35" w:rsidRPr="00D84715" w:rsidRDefault="00912B35" w:rsidP="00427186">
            <w:pPr>
              <w:rPr>
                <w:rFonts w:ascii="Arial" w:hAnsi="Arial"/>
              </w:rPr>
            </w:pPr>
          </w:p>
        </w:tc>
        <w:tc>
          <w:tcPr>
            <w:tcW w:w="3612" w:type="dxa"/>
            <w:vMerge/>
            <w:tcBorders>
              <w:left w:val="nil"/>
              <w:bottom w:val="single" w:sz="4" w:space="0" w:color="auto"/>
              <w:right w:val="single" w:sz="4" w:space="0" w:color="auto"/>
            </w:tcBorders>
            <w:shd w:val="clear" w:color="auto" w:fill="F2F2F2"/>
          </w:tcPr>
          <w:p w:rsidR="00912B35" w:rsidRPr="00D84715" w:rsidRDefault="00912B35" w:rsidP="00427186">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12B35" w:rsidRPr="00CF35A7" w:rsidRDefault="00912B35" w:rsidP="00427186">
            <w:pPr>
              <w:rPr>
                <w:rFonts w:asciiTheme="minorBidi" w:hAnsiTheme="minorBidi" w:cstheme="minorBidi"/>
              </w:rPr>
            </w:pPr>
            <w:r w:rsidRPr="00CF35A7">
              <w:rPr>
                <w:rFonts w:asciiTheme="minorBidi" w:hAnsiTheme="minorBidi" w:cstheme="minorBidi"/>
                <w:b/>
                <w:bCs/>
                <w:rtl/>
              </w:rPr>
              <w:t>מהדורה:</w:t>
            </w:r>
          </w:p>
        </w:tc>
        <w:tc>
          <w:tcPr>
            <w:tcW w:w="1841" w:type="dxa"/>
            <w:tcBorders>
              <w:top w:val="single" w:sz="4" w:space="0" w:color="auto"/>
              <w:left w:val="single" w:sz="4" w:space="0" w:color="auto"/>
              <w:bottom w:val="single" w:sz="4" w:space="0" w:color="auto"/>
            </w:tcBorders>
            <w:shd w:val="clear" w:color="auto" w:fill="F2F2F2"/>
            <w:vAlign w:val="center"/>
          </w:tcPr>
          <w:p w:rsidR="00912B35" w:rsidRPr="00CF35A7" w:rsidRDefault="00912B35" w:rsidP="00427186">
            <w:pPr>
              <w:rPr>
                <w:rFonts w:asciiTheme="minorBidi" w:hAnsiTheme="minorBidi" w:cstheme="minorBidi"/>
                <w:rtl/>
              </w:rPr>
            </w:pPr>
            <w:r>
              <w:rPr>
                <w:rFonts w:asciiTheme="minorBidi" w:hAnsiTheme="minorBidi" w:cstheme="minorBidi" w:hint="cs"/>
                <w:rtl/>
              </w:rPr>
              <w:t>04</w:t>
            </w:r>
          </w:p>
        </w:tc>
        <w:tc>
          <w:tcPr>
            <w:tcW w:w="2149" w:type="dxa"/>
            <w:tcBorders>
              <w:top w:val="single" w:sz="4" w:space="0" w:color="auto"/>
              <w:left w:val="nil"/>
              <w:bottom w:val="single" w:sz="4" w:space="0" w:color="auto"/>
              <w:right w:val="single" w:sz="4" w:space="0" w:color="auto"/>
            </w:tcBorders>
            <w:shd w:val="clear" w:color="auto" w:fill="F2F2F2"/>
            <w:vAlign w:val="center"/>
          </w:tcPr>
          <w:p w:rsidR="00912B35" w:rsidRPr="00B25635" w:rsidRDefault="00912B35" w:rsidP="00427186">
            <w:pPr>
              <w:rPr>
                <w:rFonts w:asciiTheme="minorBidi" w:hAnsiTheme="minorBidi" w:cstheme="minorBidi"/>
                <w:rtl/>
              </w:rPr>
            </w:pPr>
            <w:r w:rsidRPr="00B25635">
              <w:rPr>
                <w:rFonts w:asciiTheme="minorBidi" w:hAnsiTheme="minorBidi" w:cs="Arial"/>
                <w:rtl/>
              </w:rPr>
              <w:t>תת מהדורה: 01</w:t>
            </w:r>
          </w:p>
        </w:tc>
      </w:tr>
    </w:tbl>
    <w:p w:rsidR="00912B35" w:rsidRDefault="00912B35" w:rsidP="00912B35">
      <w:pPr>
        <w:rPr>
          <w:rtl/>
        </w:rPr>
      </w:pPr>
    </w:p>
    <w:p w:rsidR="00912B35" w:rsidRPr="00457C4C" w:rsidRDefault="00912B35" w:rsidP="00912B35">
      <w:pPr>
        <w:pStyle w:val="15"/>
        <w:numPr>
          <w:ilvl w:val="0"/>
          <w:numId w:val="60"/>
        </w:numPr>
      </w:pPr>
      <w:r>
        <w:rPr>
          <w:rFonts w:hint="cs"/>
          <w:rtl/>
        </w:rPr>
        <w:t>מבוא</w:t>
      </w:r>
    </w:p>
    <w:p w:rsidR="00912B35" w:rsidRPr="000708EF" w:rsidRDefault="00912B35" w:rsidP="00912B35">
      <w:pPr>
        <w:pStyle w:val="22"/>
        <w:numPr>
          <w:ilvl w:val="1"/>
          <w:numId w:val="65"/>
        </w:numPr>
        <w:ind w:left="567" w:hanging="567"/>
        <w:rPr>
          <w:rtl/>
        </w:rPr>
      </w:pPr>
      <w:r w:rsidRPr="000708EF">
        <w:rPr>
          <w:rtl/>
        </w:rPr>
        <w:t xml:space="preserve">תעריפי התקשרויות לרכישת טובין, שירותים ועבודות, למעט עבודות בתחום התשתיות או הבנייה [ראה </w:t>
      </w:r>
      <w:hyperlink r:id="rId12" w:history="1">
        <w:r w:rsidRPr="000708EF">
          <w:rPr>
            <w:rStyle w:val="Hyperlink"/>
            <w:rtl/>
          </w:rPr>
          <w:t>הוראת תכ"ם, "כללים להצמדות במכרזי הממשלה בתחומי התשתיות והבנייה", מס' 7.5.2.3</w:t>
        </w:r>
      </w:hyperlink>
      <w:r w:rsidRPr="000708EF">
        <w:rPr>
          <w:rtl/>
        </w:rPr>
        <w:t>] יוצמדו לשינויים במדד הרלוונטי, בהתאם למפורט בהוראה זו.</w:t>
      </w:r>
    </w:p>
    <w:p w:rsidR="00912B35" w:rsidRPr="000708EF" w:rsidRDefault="00912B35" w:rsidP="00912B35">
      <w:pPr>
        <w:pStyle w:val="22"/>
        <w:numPr>
          <w:ilvl w:val="1"/>
          <w:numId w:val="65"/>
        </w:numPr>
        <w:ind w:left="567" w:hanging="567"/>
        <w:rPr>
          <w:rtl/>
        </w:rPr>
      </w:pPr>
      <w:r w:rsidRPr="000708EF">
        <w:rPr>
          <w:rtl/>
        </w:rPr>
        <w:t>עדכון התעריפים שיבוצע יהיה חיובי או שלילי, בהתאם לשינוי שיחול במדד הרלוונטי.</w:t>
      </w:r>
    </w:p>
    <w:p w:rsidR="00912B35" w:rsidRPr="000708EF" w:rsidRDefault="00912B35" w:rsidP="00912B35">
      <w:pPr>
        <w:pStyle w:val="22"/>
        <w:numPr>
          <w:ilvl w:val="1"/>
          <w:numId w:val="65"/>
        </w:numPr>
        <w:ind w:left="567" w:hanging="567"/>
        <w:rPr>
          <w:rtl/>
        </w:rPr>
      </w:pPr>
      <w:r w:rsidRPr="000708EF">
        <w:rPr>
          <w:rtl/>
        </w:rPr>
        <w:t>מטרת ההוראה: להנחות משרדים אודות הכללים להצמדת תעריפי התקשרויות.</w:t>
      </w:r>
    </w:p>
    <w:p w:rsidR="00912B35" w:rsidRPr="000708EF" w:rsidRDefault="00912B35" w:rsidP="00912B35">
      <w:pPr>
        <w:pStyle w:val="22"/>
        <w:numPr>
          <w:ilvl w:val="1"/>
          <w:numId w:val="65"/>
        </w:numPr>
        <w:ind w:left="567" w:hanging="567"/>
      </w:pPr>
      <w:r w:rsidRPr="000708EF">
        <w:rPr>
          <w:rtl/>
        </w:rPr>
        <w:t xml:space="preserve">ראה הגדרות הוראה זו </w:t>
      </w:r>
      <w:hyperlink w:anchor="נספח_א" w:history="1">
        <w:r w:rsidRPr="000708EF">
          <w:rPr>
            <w:rStyle w:val="Hyperlink"/>
            <w:rtl/>
          </w:rPr>
          <w:t>בנספח א – הגדרות.</w:t>
        </w:r>
      </w:hyperlink>
    </w:p>
    <w:p w:rsidR="00912B35" w:rsidRPr="006D36D0" w:rsidRDefault="00912B35" w:rsidP="00912B35">
      <w:pPr>
        <w:pStyle w:val="15"/>
        <w:numPr>
          <w:ilvl w:val="0"/>
          <w:numId w:val="60"/>
        </w:numPr>
        <w:rPr>
          <w:rtl/>
        </w:rPr>
      </w:pPr>
      <w:r w:rsidRPr="006D36D0">
        <w:rPr>
          <w:rtl/>
        </w:rPr>
        <w:t>הנחיות לביצוע</w:t>
      </w:r>
    </w:p>
    <w:p w:rsidR="00912B35" w:rsidRPr="000708EF" w:rsidRDefault="00912B35" w:rsidP="00912B35">
      <w:pPr>
        <w:pStyle w:val="af4"/>
        <w:keepNext/>
        <w:numPr>
          <w:ilvl w:val="0"/>
          <w:numId w:val="65"/>
        </w:numPr>
        <w:shd w:val="clear" w:color="auto" w:fill="F2F2F2"/>
        <w:spacing w:before="240" w:after="180"/>
        <w:contextualSpacing w:val="0"/>
        <w:outlineLvl w:val="0"/>
        <w:rPr>
          <w:rFonts w:ascii="Arial" w:hAnsi="Arial" w:cstheme="minorBidi"/>
          <w:b/>
          <w:bCs/>
          <w:vanish/>
          <w:color w:val="003399"/>
          <w:kern w:val="32"/>
          <w:sz w:val="22"/>
          <w:szCs w:val="22"/>
          <w:rtl/>
        </w:rPr>
      </w:pPr>
    </w:p>
    <w:p w:rsidR="00912B35" w:rsidRPr="000708EF" w:rsidRDefault="00912B35" w:rsidP="00912B35">
      <w:pPr>
        <w:pStyle w:val="22"/>
        <w:numPr>
          <w:ilvl w:val="1"/>
          <w:numId w:val="65"/>
        </w:numPr>
        <w:ind w:left="567" w:hanging="567"/>
        <w:rPr>
          <w:u w:val="single"/>
          <w:rtl/>
        </w:rPr>
      </w:pPr>
      <w:r w:rsidRPr="000708EF">
        <w:rPr>
          <w:u w:val="single"/>
          <w:rtl/>
        </w:rPr>
        <w:t xml:space="preserve">עקרונות ביצוע הצמדה </w:t>
      </w:r>
    </w:p>
    <w:p w:rsidR="00912B35" w:rsidRPr="006D36D0" w:rsidRDefault="00912B35" w:rsidP="00912B35">
      <w:pPr>
        <w:pStyle w:val="32"/>
        <w:numPr>
          <w:ilvl w:val="2"/>
          <w:numId w:val="65"/>
        </w:numPr>
        <w:ind w:left="1304" w:hanging="737"/>
        <w:rPr>
          <w:rtl/>
        </w:rPr>
      </w:pPr>
      <w:r w:rsidRPr="006D36D0">
        <w:rPr>
          <w:rtl/>
        </w:rPr>
        <w:t>התעריפים יוצמדו לשינויים במדד הרלוונטי בכל מקרה שבו תקופת ההתקשרות) כולל אופציות הארכה שנקבעו) הינה לפחות 18 חודשים.</w:t>
      </w:r>
    </w:p>
    <w:p w:rsidR="00912B35" w:rsidRPr="006D36D0" w:rsidRDefault="00912B35" w:rsidP="00912B35">
      <w:pPr>
        <w:pStyle w:val="32"/>
        <w:numPr>
          <w:ilvl w:val="2"/>
          <w:numId w:val="65"/>
        </w:numPr>
        <w:ind w:left="1304" w:hanging="737"/>
        <w:rPr>
          <w:rtl/>
        </w:rPr>
      </w:pPr>
      <w:r w:rsidRPr="006D36D0">
        <w:rPr>
          <w:rtl/>
        </w:rPr>
        <w:t>אחת לתקופה, בהתאם לתדירות שיקבע המשרד (חודש, רבעון וכו'), תבוצע הצמדה על ידי המערכת. סכום ההצמדה שיחושב יתווסף (או יופחת, אם חלה ירידה במדד הקובע ביחס למדד שהיה ידוע במועד ההצמדה האחרון) לתעריפים שנקבעו בהתקשרות.</w:t>
      </w:r>
    </w:p>
    <w:p w:rsidR="00912B35" w:rsidRPr="006D36D0" w:rsidRDefault="00912B35" w:rsidP="00912B35">
      <w:pPr>
        <w:pStyle w:val="32"/>
        <w:numPr>
          <w:ilvl w:val="2"/>
          <w:numId w:val="65"/>
        </w:numPr>
        <w:ind w:left="1304" w:hanging="737"/>
        <w:rPr>
          <w:rtl/>
        </w:rPr>
      </w:pPr>
      <w:r w:rsidRPr="006D36D0">
        <w:rPr>
          <w:rtl/>
        </w:rPr>
        <w:t>סכום ההצמדה שיחושב (כאמור בסעיף ‏2.1.2) יקבע לפי היום בו הופקה החשבונית על ידי הספק או לפי המועד שבו נתקבלו הטובין (בהתאם לנקבע במסמכי ההתקשרות).</w:t>
      </w:r>
    </w:p>
    <w:p w:rsidR="00912B35" w:rsidRPr="006D36D0" w:rsidRDefault="00912B35" w:rsidP="00912B35">
      <w:pPr>
        <w:pStyle w:val="32"/>
        <w:numPr>
          <w:ilvl w:val="2"/>
          <w:numId w:val="65"/>
        </w:numPr>
        <w:ind w:left="1304" w:hanging="737"/>
        <w:rPr>
          <w:rtl/>
        </w:rPr>
      </w:pPr>
      <w:r w:rsidRPr="006D36D0">
        <w:rPr>
          <w:rtl/>
        </w:rPr>
        <w:t>ביצוע הצמדה יהיה גם במקרים שבהם מדובר בהצמדה שלילית.</w:t>
      </w:r>
    </w:p>
    <w:p w:rsidR="00912B35" w:rsidRPr="006D36D0" w:rsidRDefault="00912B35" w:rsidP="00912B35">
      <w:pPr>
        <w:pStyle w:val="22"/>
        <w:numPr>
          <w:ilvl w:val="1"/>
          <w:numId w:val="65"/>
        </w:numPr>
        <w:ind w:left="567" w:hanging="567"/>
        <w:rPr>
          <w:b/>
          <w:i/>
          <w:u w:val="single"/>
          <w:rtl/>
        </w:rPr>
      </w:pPr>
      <w:r w:rsidRPr="006D36D0">
        <w:rPr>
          <w:rFonts w:cs="Arial"/>
          <w:b/>
          <w:i/>
          <w:u w:val="single"/>
          <w:rtl/>
        </w:rPr>
        <w:t>מנגנון ביצוע הצמדה</w:t>
      </w:r>
    </w:p>
    <w:p w:rsidR="00912B35" w:rsidRPr="006D36D0" w:rsidRDefault="00912B35" w:rsidP="00912B35">
      <w:pPr>
        <w:pStyle w:val="32"/>
        <w:numPr>
          <w:ilvl w:val="2"/>
          <w:numId w:val="65"/>
        </w:numPr>
        <w:ind w:left="1304" w:hanging="737"/>
        <w:rPr>
          <w:rtl/>
        </w:rPr>
      </w:pPr>
      <w:r w:rsidRPr="006D36D0">
        <w:rPr>
          <w:rtl/>
        </w:rPr>
        <w:t>ככלל, ביצוע ההצמדה יחל לאחר תום 18 חודשים מתאריך הבסיס [למעט במקרה המפורט בסעיף  ‏2.2.3]. המדד הידוע ביום זה ייקבע כמדד ההתחלתי.</w:t>
      </w:r>
    </w:p>
    <w:p w:rsidR="00912B35" w:rsidRPr="006D36D0" w:rsidRDefault="00912B35" w:rsidP="00912B35">
      <w:pPr>
        <w:pStyle w:val="32"/>
        <w:numPr>
          <w:ilvl w:val="2"/>
          <w:numId w:val="65"/>
        </w:numPr>
        <w:ind w:left="1304" w:hanging="737"/>
        <w:rPr>
          <w:rtl/>
        </w:rPr>
      </w:pPr>
      <w:r w:rsidRPr="006D36D0">
        <w:rPr>
          <w:rtl/>
        </w:rPr>
        <w:t>חישוב ההצמדה יבוצע אחת לתקופה – בהתאם לתדירות ביצוע ההצמדות שנקבעה במסמכי המכרז. לדוגמא, במקרה שבו נקבע במסמכי המכרז כי ההצמדה תתבצע מידי רבעון, אזי ההצמדה הראשונה תיעשה בחלוף 3 חודשים מתום תקופת 18 החודשים, כלומר 21 חודשים מתאריך הבסיס.</w:t>
      </w:r>
    </w:p>
    <w:p w:rsidR="00912B35" w:rsidRPr="006D36D0" w:rsidRDefault="00912B35" w:rsidP="00912B35">
      <w:pPr>
        <w:pStyle w:val="32"/>
        <w:numPr>
          <w:ilvl w:val="2"/>
          <w:numId w:val="65"/>
        </w:numPr>
        <w:ind w:left="1304" w:hanging="737"/>
        <w:rPr>
          <w:rtl/>
        </w:rPr>
      </w:pPr>
      <w:r w:rsidRPr="006D36D0">
        <w:rPr>
          <w:rtl/>
        </w:rPr>
        <w:t>על אף האמור בסעיף ‏2.2.1, אם במועד מסוים (להלן: "יום השינוי") במהלך 18 החודשים הראשונים מתאריך הבסיס, יחול שינוי במדד הרלוונטי – כך שיהיה גבוה בשיעור של 4%  ויותר מהמדד הידוע בתאריך הבסיס, יחל חישוב ההצמדה מנקודה זו ואילך, באופן הבא:</w:t>
      </w:r>
    </w:p>
    <w:p w:rsidR="00912B35" w:rsidRPr="006D36D0" w:rsidRDefault="00912B35" w:rsidP="00912B35">
      <w:pPr>
        <w:pStyle w:val="42"/>
        <w:numPr>
          <w:ilvl w:val="3"/>
          <w:numId w:val="65"/>
        </w:numPr>
        <w:ind w:left="2268" w:hanging="964"/>
        <w:rPr>
          <w:rtl/>
        </w:rPr>
      </w:pPr>
      <w:r w:rsidRPr="006D36D0">
        <w:rPr>
          <w:rtl/>
        </w:rPr>
        <w:t>המדד הידוע ביום השינוי ייקבע כמדד ההתחלתי.</w:t>
      </w:r>
    </w:p>
    <w:p w:rsidR="00912B35" w:rsidRDefault="00912B35" w:rsidP="00912B35">
      <w:pPr>
        <w:pStyle w:val="42"/>
        <w:numPr>
          <w:ilvl w:val="3"/>
          <w:numId w:val="65"/>
        </w:numPr>
        <w:ind w:left="2268" w:hanging="964"/>
      </w:pPr>
      <w:r w:rsidRPr="006D36D0">
        <w:rPr>
          <w:rtl/>
        </w:rPr>
        <w:t xml:space="preserve">ביצוע ההצמדה ייעשה בהתאם לתדירות ביצוע ההצמדה שנקבעה במסמכי המכרז [ראה סעיף ‏‏2.2.2], החל מיום השינוי. </w:t>
      </w:r>
    </w:p>
    <w:p w:rsidR="00912B35" w:rsidRPr="006D36D0" w:rsidRDefault="00912B35" w:rsidP="00912B35">
      <w:pPr>
        <w:pStyle w:val="42"/>
        <w:ind w:firstLine="0"/>
        <w:rPr>
          <w:rtl/>
        </w:rPr>
      </w:pPr>
    </w:p>
    <w:p w:rsidR="00912B35" w:rsidRPr="006D36D0" w:rsidRDefault="00912B35" w:rsidP="00912B35">
      <w:pPr>
        <w:pStyle w:val="51"/>
        <w:numPr>
          <w:ilvl w:val="4"/>
          <w:numId w:val="65"/>
        </w:numPr>
        <w:ind w:left="3402" w:hanging="1134"/>
        <w:rPr>
          <w:rtl/>
        </w:rPr>
      </w:pPr>
      <w:r w:rsidRPr="006D36D0">
        <w:rPr>
          <w:rtl/>
        </w:rPr>
        <w:lastRenderedPageBreak/>
        <w:t>לדוגמה: במקרה שבו בחלוף 8 חודשים מתאריך הבסיס, עלה המדד הרלוונטי בשיעור של 4% ויותר, ופרק הזמן שנקבע לביצוע הצמדה הוא רבעון – אזי תבוצע ההצמדה הראשונה בחודש ה- 11, ומידי כל 3 חודשים לאחר מכן.</w:t>
      </w:r>
    </w:p>
    <w:p w:rsidR="00912B35" w:rsidRPr="008F372B" w:rsidRDefault="00912B35" w:rsidP="00912B35">
      <w:pPr>
        <w:pStyle w:val="22"/>
        <w:numPr>
          <w:ilvl w:val="1"/>
          <w:numId w:val="65"/>
        </w:numPr>
        <w:ind w:left="567" w:hanging="567"/>
        <w:rPr>
          <w:b/>
          <w:i/>
          <w:u w:val="single"/>
          <w:rtl/>
        </w:rPr>
      </w:pPr>
      <w:r w:rsidRPr="008F372B">
        <w:rPr>
          <w:rFonts w:cs="Arial"/>
          <w:b/>
          <w:i/>
          <w:u w:val="single"/>
          <w:rtl/>
        </w:rPr>
        <w:t>אופן חישוב ההצמדה</w:t>
      </w:r>
    </w:p>
    <w:p w:rsidR="00912B35" w:rsidRPr="006D36D0" w:rsidRDefault="00912B35" w:rsidP="00912B35">
      <w:pPr>
        <w:pStyle w:val="32"/>
        <w:numPr>
          <w:ilvl w:val="2"/>
          <w:numId w:val="65"/>
        </w:numPr>
        <w:ind w:left="1304" w:hanging="737"/>
        <w:rPr>
          <w:rtl/>
        </w:rPr>
      </w:pPr>
      <w:r w:rsidRPr="006D36D0">
        <w:rPr>
          <w:rtl/>
        </w:rPr>
        <w:t xml:space="preserve">ראשית, ייקבע המדד ההתחלתי [בהתאם לאמור בסעיף ‏‏2.2.1], אשר ישמש כבסיס להשוואה לצורך ביצוע ההצמדות. </w:t>
      </w:r>
    </w:p>
    <w:p w:rsidR="00912B35" w:rsidRPr="006D36D0" w:rsidRDefault="00912B35" w:rsidP="00912B35">
      <w:pPr>
        <w:pStyle w:val="32"/>
        <w:numPr>
          <w:ilvl w:val="2"/>
          <w:numId w:val="65"/>
        </w:numPr>
        <w:ind w:left="1304" w:hanging="737"/>
        <w:rPr>
          <w:rtl/>
        </w:rPr>
      </w:pPr>
      <w:r w:rsidRPr="006D36D0">
        <w:rPr>
          <w:rtl/>
        </w:rPr>
        <w:t>לצורך חישוב ההצמדה, יחושב ראשית מקדם השינוי במדד – על ידי חלוקה בין המדד הקובע, לבין המדד ההתחלתי.</w:t>
      </w:r>
    </w:p>
    <w:p w:rsidR="00912B35" w:rsidRPr="006D36D0" w:rsidRDefault="00912B35" w:rsidP="00912B35">
      <w:pPr>
        <w:pStyle w:val="32"/>
        <w:numPr>
          <w:ilvl w:val="2"/>
          <w:numId w:val="65"/>
        </w:numPr>
        <w:ind w:left="1304" w:hanging="737"/>
        <w:rPr>
          <w:rtl/>
        </w:rPr>
      </w:pPr>
      <w:r w:rsidRPr="006D36D0">
        <w:rPr>
          <w:rtl/>
        </w:rPr>
        <w:t xml:space="preserve">חישוב ההצמדה יבוצע על ידי מכפלה של מקדם השינוי במדד בתעריפי ההתקשרות המקוריים [ראה דוגמא לביצוע  הצמדה </w:t>
      </w:r>
      <w:hyperlink w:anchor="נספח_ב" w:history="1">
        <w:r w:rsidRPr="005F3FC2">
          <w:rPr>
            <w:rStyle w:val="Hyperlink"/>
            <w:rtl/>
          </w:rPr>
          <w:t>בנספח ב – דוגמא כללית לביצוע הצמדה</w:t>
        </w:r>
      </w:hyperlink>
      <w:r w:rsidRPr="006D36D0">
        <w:rPr>
          <w:rtl/>
        </w:rPr>
        <w:t>].</w:t>
      </w:r>
    </w:p>
    <w:p w:rsidR="00912B35" w:rsidRPr="00A62A20" w:rsidRDefault="00912B35" w:rsidP="00912B35">
      <w:pPr>
        <w:pStyle w:val="22"/>
        <w:numPr>
          <w:ilvl w:val="1"/>
          <w:numId w:val="65"/>
        </w:numPr>
        <w:ind w:left="567" w:hanging="567"/>
        <w:rPr>
          <w:b/>
          <w:i/>
          <w:u w:val="single"/>
          <w:rtl/>
        </w:rPr>
      </w:pPr>
      <w:r w:rsidRPr="00A62A20">
        <w:rPr>
          <w:rFonts w:cs="Arial"/>
          <w:b/>
          <w:i/>
          <w:u w:val="single"/>
          <w:rtl/>
        </w:rPr>
        <w:t>ניסוח תנאי הצמדה</w:t>
      </w:r>
    </w:p>
    <w:p w:rsidR="00912B35" w:rsidRPr="006D36D0" w:rsidRDefault="00912B35" w:rsidP="00912B35">
      <w:pPr>
        <w:pStyle w:val="32"/>
        <w:numPr>
          <w:ilvl w:val="2"/>
          <w:numId w:val="65"/>
        </w:numPr>
        <w:ind w:left="1304" w:hanging="737"/>
        <w:rPr>
          <w:rtl/>
        </w:rPr>
      </w:pPr>
      <w:r w:rsidRPr="006D36D0">
        <w:rPr>
          <w:rtl/>
        </w:rPr>
        <w:t>תנאי הצמדה הם חלק בלתי נפרד מתנאי חוזה ההתקשרות עם ספק/נותן שירותים/מבצע עבודה, ושינויים בתנאים אלו דינם כדין שינויים מכל סוג אחר בחוזה ההתקשרות.</w:t>
      </w:r>
    </w:p>
    <w:p w:rsidR="00912B35" w:rsidRPr="006D36D0" w:rsidRDefault="00912B35" w:rsidP="00912B35">
      <w:pPr>
        <w:pStyle w:val="32"/>
        <w:numPr>
          <w:ilvl w:val="2"/>
          <w:numId w:val="65"/>
        </w:numPr>
        <w:ind w:left="1304" w:hanging="737"/>
        <w:rPr>
          <w:rtl/>
        </w:rPr>
      </w:pPr>
      <w:r w:rsidRPr="006D36D0">
        <w:rPr>
          <w:rtl/>
        </w:rPr>
        <w:t>ועדת המכרזים תקבע את תנאי ההצמדה ותכלול במסמכי המכרז ובחוזה ההתקשרות סעיף בנושא הצמדה [</w:t>
      </w:r>
      <w:hyperlink w:anchor="נספח_ב" w:history="1">
        <w:r w:rsidRPr="00B5012B">
          <w:rPr>
            <w:rStyle w:val="Hyperlink"/>
            <w:rtl/>
          </w:rPr>
          <w:t>ראה נספח ב – תבנית לניסוח סעיף הצמדה במסמכי מכרז</w:t>
        </w:r>
      </w:hyperlink>
      <w:r w:rsidRPr="006D36D0">
        <w:rPr>
          <w:rtl/>
        </w:rPr>
        <w:t>], אשר יפרט את התנאים שקבעה, לרבות הפרמטרים הבאים:</w:t>
      </w:r>
    </w:p>
    <w:p w:rsidR="00912B35" w:rsidRPr="006D36D0" w:rsidRDefault="00912B35" w:rsidP="00912B35">
      <w:pPr>
        <w:pStyle w:val="42"/>
        <w:numPr>
          <w:ilvl w:val="3"/>
          <w:numId w:val="65"/>
        </w:numPr>
        <w:ind w:left="2268" w:hanging="964"/>
        <w:rPr>
          <w:rtl/>
        </w:rPr>
      </w:pPr>
      <w:r w:rsidRPr="006D36D0">
        <w:rPr>
          <w:rtl/>
        </w:rPr>
        <w:t>תאריך הבסיס [ראה הגדרה].</w:t>
      </w:r>
    </w:p>
    <w:p w:rsidR="00912B35" w:rsidRPr="006D36D0" w:rsidRDefault="00912B35" w:rsidP="00912B35">
      <w:pPr>
        <w:pStyle w:val="42"/>
        <w:numPr>
          <w:ilvl w:val="3"/>
          <w:numId w:val="65"/>
        </w:numPr>
        <w:ind w:left="2268" w:hanging="964"/>
        <w:rPr>
          <w:rtl/>
        </w:rPr>
      </w:pPr>
      <w:r w:rsidRPr="006D36D0">
        <w:rPr>
          <w:rtl/>
        </w:rPr>
        <w:t>תאריך התחלת ההצמדה [ראה הגדרה].</w:t>
      </w:r>
    </w:p>
    <w:p w:rsidR="00912B35" w:rsidRPr="006D36D0" w:rsidRDefault="00912B35" w:rsidP="00912B35">
      <w:pPr>
        <w:pStyle w:val="42"/>
        <w:numPr>
          <w:ilvl w:val="3"/>
          <w:numId w:val="65"/>
        </w:numPr>
        <w:ind w:left="2268" w:hanging="964"/>
        <w:rPr>
          <w:rtl/>
        </w:rPr>
      </w:pPr>
      <w:r w:rsidRPr="006D36D0">
        <w:rPr>
          <w:rtl/>
        </w:rPr>
        <w:t>המדד או הרכב המדדים הנבחר [</w:t>
      </w:r>
      <w:hyperlink w:anchor="נספח_ד" w:history="1">
        <w:r w:rsidRPr="00B5012B">
          <w:rPr>
            <w:rStyle w:val="Hyperlink"/>
            <w:rtl/>
          </w:rPr>
          <w:t>ראה נספח ד – רשימת סלי הצמדה במרכב"ה</w:t>
        </w:r>
      </w:hyperlink>
      <w:r w:rsidRPr="006D36D0">
        <w:rPr>
          <w:rtl/>
        </w:rPr>
        <w:t>].</w:t>
      </w:r>
    </w:p>
    <w:p w:rsidR="00912B35" w:rsidRPr="006D36D0" w:rsidRDefault="00912B35" w:rsidP="00912B35">
      <w:pPr>
        <w:pStyle w:val="51"/>
        <w:numPr>
          <w:ilvl w:val="4"/>
          <w:numId w:val="65"/>
        </w:numPr>
        <w:ind w:left="3402" w:hanging="1134"/>
        <w:rPr>
          <w:rtl/>
        </w:rPr>
      </w:pPr>
      <w:r w:rsidRPr="006D36D0">
        <w:rPr>
          <w:rtl/>
        </w:rPr>
        <w:t xml:space="preserve">סוג המדד שעל פיו תבוצע ההתאמה ייקבע בהתאם למאפייני ההתקשרות ומרכיביה.  </w:t>
      </w:r>
    </w:p>
    <w:p w:rsidR="00912B35" w:rsidRPr="006D36D0" w:rsidRDefault="00912B35" w:rsidP="00912B35">
      <w:pPr>
        <w:pStyle w:val="51"/>
        <w:numPr>
          <w:ilvl w:val="4"/>
          <w:numId w:val="65"/>
        </w:numPr>
        <w:ind w:left="3402" w:hanging="1134"/>
        <w:rPr>
          <w:rtl/>
        </w:rPr>
      </w:pPr>
      <w:r w:rsidRPr="006D36D0">
        <w:rPr>
          <w:rtl/>
        </w:rPr>
        <w:t>במקרה שבו לא צוין בחוזה ההתקשרות סוג המדד שעל פיו תבוצע ההתאמה, תבוצע ההתאמה לפי מדד המחירים לצרכן.</w:t>
      </w:r>
    </w:p>
    <w:p w:rsidR="00912B35" w:rsidRPr="006D36D0" w:rsidRDefault="00912B35" w:rsidP="00912B35">
      <w:pPr>
        <w:pStyle w:val="51"/>
        <w:numPr>
          <w:ilvl w:val="4"/>
          <w:numId w:val="65"/>
        </w:numPr>
        <w:ind w:left="3402" w:hanging="1134"/>
        <w:rPr>
          <w:rtl/>
        </w:rPr>
      </w:pPr>
      <w:r w:rsidRPr="006D36D0">
        <w:rPr>
          <w:rtl/>
        </w:rPr>
        <w:t>במקרה שבו נבחר יותר ממדד אחד, יש לפעול בהתאם לסעיף ‏‏2.7.</w:t>
      </w:r>
    </w:p>
    <w:p w:rsidR="00912B35" w:rsidRPr="006D36D0" w:rsidRDefault="00912B35" w:rsidP="00912B35">
      <w:pPr>
        <w:pStyle w:val="42"/>
        <w:numPr>
          <w:ilvl w:val="3"/>
          <w:numId w:val="65"/>
        </w:numPr>
        <w:ind w:left="2268" w:hanging="964"/>
        <w:rPr>
          <w:rtl/>
        </w:rPr>
      </w:pPr>
      <w:r w:rsidRPr="006D36D0">
        <w:rPr>
          <w:rtl/>
        </w:rPr>
        <w:t>תדירות ההצמדה.</w:t>
      </w:r>
    </w:p>
    <w:p w:rsidR="00912B35" w:rsidRPr="006D36D0" w:rsidRDefault="00912B35" w:rsidP="00912B35">
      <w:pPr>
        <w:pStyle w:val="42"/>
        <w:numPr>
          <w:ilvl w:val="3"/>
          <w:numId w:val="65"/>
        </w:numPr>
        <w:ind w:left="2268" w:hanging="964"/>
        <w:rPr>
          <w:rtl/>
        </w:rPr>
      </w:pPr>
      <w:r w:rsidRPr="006D36D0">
        <w:rPr>
          <w:rtl/>
        </w:rPr>
        <w:t>סוג תאריך הצמדה (קבלת טובין/הגשת חשבונית).</w:t>
      </w:r>
    </w:p>
    <w:p w:rsidR="00912B35" w:rsidRPr="006D36D0" w:rsidRDefault="00912B35" w:rsidP="00912B35">
      <w:pPr>
        <w:pStyle w:val="42"/>
        <w:numPr>
          <w:ilvl w:val="3"/>
          <w:numId w:val="65"/>
        </w:numPr>
        <w:ind w:left="2268" w:hanging="964"/>
        <w:rPr>
          <w:rtl/>
        </w:rPr>
      </w:pPr>
      <w:r w:rsidRPr="006D36D0">
        <w:rPr>
          <w:rtl/>
        </w:rPr>
        <w:t>הפרסום המוסמך אליו יתייחסו כפרסום קובע לגבי כל מדד או לגבי שערי החליפין, ככל שקיימים.</w:t>
      </w:r>
    </w:p>
    <w:p w:rsidR="00912B35" w:rsidRPr="006D36D0" w:rsidRDefault="00912B35" w:rsidP="00912B35">
      <w:pPr>
        <w:pStyle w:val="32"/>
        <w:numPr>
          <w:ilvl w:val="2"/>
          <w:numId w:val="65"/>
        </w:numPr>
        <w:ind w:left="1304" w:hanging="737"/>
        <w:rPr>
          <w:rtl/>
        </w:rPr>
      </w:pPr>
      <w:r w:rsidRPr="006D36D0">
        <w:rPr>
          <w:rtl/>
        </w:rPr>
        <w:t>תנאי ההצמדה שיצוינו בחוזה ההתקשרות יהיו זהים לתנאים שיפורטו ויפורסמו במסמכי המכרז.</w:t>
      </w:r>
    </w:p>
    <w:p w:rsidR="00912B35" w:rsidRPr="006D36D0" w:rsidRDefault="00912B35" w:rsidP="00912B35">
      <w:pPr>
        <w:pStyle w:val="32"/>
        <w:numPr>
          <w:ilvl w:val="2"/>
          <w:numId w:val="65"/>
        </w:numPr>
        <w:ind w:left="1304" w:hanging="737"/>
        <w:rPr>
          <w:rtl/>
        </w:rPr>
      </w:pPr>
      <w:r w:rsidRPr="006D36D0">
        <w:rPr>
          <w:rtl/>
        </w:rPr>
        <w:t xml:space="preserve">ועדת המכרזים תימנע מביצוע שינויים בתנאי הצמדה שנקבעו במסמכי המכרז. במקרים שבהם ייווצרו תנאים חריגים אשר לדעת הוועדה מחייבים שינוי בדיעבד בתנאי ההצמדה, ניתן יהיה לממשם לאחר בדיקה ואישור מוקדם בכתב של חשב המשרד והיועץ המשפטי של המשרד, ובהסכמת הצדדים להתקשרות. </w:t>
      </w:r>
    </w:p>
    <w:p w:rsidR="00912B35" w:rsidRPr="00A62A20" w:rsidRDefault="00912B35" w:rsidP="00912B35">
      <w:pPr>
        <w:pStyle w:val="22"/>
        <w:numPr>
          <w:ilvl w:val="1"/>
          <w:numId w:val="65"/>
        </w:numPr>
        <w:ind w:left="567" w:hanging="567"/>
        <w:rPr>
          <w:b/>
          <w:i/>
          <w:u w:val="single"/>
          <w:rtl/>
        </w:rPr>
      </w:pPr>
      <w:r w:rsidRPr="00A62A20">
        <w:rPr>
          <w:rFonts w:cs="Arial"/>
          <w:b/>
          <w:i/>
          <w:u w:val="single"/>
          <w:rtl/>
        </w:rPr>
        <w:t>ביצוע הצמדה במערכת מרכב"ה</w:t>
      </w:r>
    </w:p>
    <w:p w:rsidR="00912B35" w:rsidRPr="006D36D0" w:rsidRDefault="00912B35" w:rsidP="00912B35">
      <w:pPr>
        <w:pStyle w:val="32"/>
        <w:numPr>
          <w:ilvl w:val="2"/>
          <w:numId w:val="65"/>
        </w:numPr>
        <w:ind w:left="1304" w:hanging="737"/>
        <w:rPr>
          <w:rtl/>
        </w:rPr>
      </w:pPr>
      <w:r w:rsidRPr="006D36D0">
        <w:rPr>
          <w:rtl/>
        </w:rPr>
        <w:t>עורך ההתקשרות יזין למערכת את הפרמטרים המפורטים בסעיף ‏‏‏2.4.2.</w:t>
      </w:r>
    </w:p>
    <w:p w:rsidR="00912B35" w:rsidRPr="006D36D0" w:rsidRDefault="00912B35" w:rsidP="00912B35">
      <w:pPr>
        <w:pStyle w:val="32"/>
        <w:numPr>
          <w:ilvl w:val="2"/>
          <w:numId w:val="65"/>
        </w:numPr>
        <w:ind w:left="1304" w:hanging="737"/>
        <w:rPr>
          <w:rtl/>
        </w:rPr>
      </w:pPr>
      <w:r w:rsidRPr="006D36D0">
        <w:rPr>
          <w:rtl/>
        </w:rPr>
        <w:t xml:space="preserve">ראה דוגמא להזנת תנאי הצמדה במערכת מרכב"ה </w:t>
      </w:r>
      <w:hyperlink w:anchor="נספח_ד" w:history="1">
        <w:r w:rsidRPr="00B5012B">
          <w:rPr>
            <w:rStyle w:val="Hyperlink"/>
            <w:rtl/>
          </w:rPr>
          <w:t>בנספח ד – דוגמא להזנת הצמדה במרכב"ה.</w:t>
        </w:r>
      </w:hyperlink>
    </w:p>
    <w:p w:rsidR="00912B35" w:rsidRPr="006D36D0" w:rsidRDefault="00912B35" w:rsidP="00912B35">
      <w:pPr>
        <w:pStyle w:val="32"/>
        <w:numPr>
          <w:ilvl w:val="2"/>
          <w:numId w:val="65"/>
        </w:numPr>
        <w:ind w:left="1304" w:hanging="737"/>
        <w:rPr>
          <w:rtl/>
        </w:rPr>
      </w:pPr>
      <w:r w:rsidRPr="006D36D0">
        <w:rPr>
          <w:rtl/>
        </w:rPr>
        <w:t>חישוב ההצמדה יבוצע על ידי המערכת, בהתאם לפרמטרים שהוזנו.</w:t>
      </w:r>
    </w:p>
    <w:p w:rsidR="00912B35" w:rsidRPr="00A62A20" w:rsidRDefault="00912B35" w:rsidP="00912B35">
      <w:pPr>
        <w:pStyle w:val="22"/>
        <w:numPr>
          <w:ilvl w:val="1"/>
          <w:numId w:val="65"/>
        </w:numPr>
        <w:ind w:left="567" w:hanging="567"/>
        <w:rPr>
          <w:b/>
          <w:i/>
          <w:u w:val="single"/>
          <w:rtl/>
        </w:rPr>
      </w:pPr>
      <w:r w:rsidRPr="00A62A20">
        <w:rPr>
          <w:rFonts w:cs="Arial"/>
          <w:b/>
          <w:i/>
          <w:u w:val="single"/>
          <w:rtl/>
        </w:rPr>
        <w:lastRenderedPageBreak/>
        <w:t>ביצוע הצמדה בהתקשרויות המשך או בעת מימוש זכות ברירה</w:t>
      </w:r>
    </w:p>
    <w:p w:rsidR="00912B35" w:rsidRPr="006D36D0" w:rsidRDefault="00912B35" w:rsidP="00912B35">
      <w:pPr>
        <w:pStyle w:val="32"/>
        <w:numPr>
          <w:ilvl w:val="2"/>
          <w:numId w:val="65"/>
        </w:numPr>
        <w:ind w:left="1304" w:hanging="737"/>
        <w:rPr>
          <w:rtl/>
        </w:rPr>
      </w:pPr>
      <w:r w:rsidRPr="006D36D0">
        <w:rPr>
          <w:rtl/>
        </w:rPr>
        <w:t>בהתקשרות לתקופה קצרה מ-18 חודשים שבה נקבעה בחוזה ההתקשרות זכות ברירה להארכה לתקופה נוספת בהסתמך על תקנה 3ג לתח"ם, או אשר הוחלט להאריכה בהסתמך על תקנה 3(4) לתח"ם – אם משך ההתקשרות המצטבר יעלה על 18 חודשים, ניתן יהיה לבצע הצמדה, בהתאם להנחיות המפורטות בהוראה זו.</w:t>
      </w:r>
    </w:p>
    <w:p w:rsidR="00912B35" w:rsidRPr="00A62A20" w:rsidRDefault="00912B35" w:rsidP="00912B35">
      <w:pPr>
        <w:pStyle w:val="22"/>
        <w:numPr>
          <w:ilvl w:val="1"/>
          <w:numId w:val="65"/>
        </w:numPr>
        <w:ind w:left="567" w:hanging="567"/>
        <w:rPr>
          <w:b/>
          <w:i/>
          <w:u w:val="single"/>
          <w:rtl/>
        </w:rPr>
      </w:pPr>
      <w:r w:rsidRPr="00A62A20">
        <w:rPr>
          <w:rFonts w:cs="Arial"/>
          <w:b/>
          <w:i/>
          <w:u w:val="single"/>
          <w:rtl/>
        </w:rPr>
        <w:t xml:space="preserve">הצמדה להרכב מדדים </w:t>
      </w:r>
    </w:p>
    <w:p w:rsidR="00912B35" w:rsidRPr="006D36D0" w:rsidRDefault="00912B35" w:rsidP="00912B35">
      <w:pPr>
        <w:pStyle w:val="32"/>
        <w:numPr>
          <w:ilvl w:val="2"/>
          <w:numId w:val="65"/>
        </w:numPr>
        <w:ind w:left="1304" w:hanging="737"/>
        <w:rPr>
          <w:rtl/>
        </w:rPr>
      </w:pPr>
      <w:r w:rsidRPr="006D36D0">
        <w:rPr>
          <w:rtl/>
        </w:rPr>
        <w:t>במקרה שבו אופן ההצמדה שנבחר כולל מספר מרכיבים, יש לפעול בהתאם להלן:</w:t>
      </w:r>
    </w:p>
    <w:p w:rsidR="00912B35" w:rsidRPr="006D36D0" w:rsidRDefault="00912B35" w:rsidP="00912B35">
      <w:pPr>
        <w:pStyle w:val="42"/>
        <w:numPr>
          <w:ilvl w:val="3"/>
          <w:numId w:val="65"/>
        </w:numPr>
        <w:ind w:left="2268" w:hanging="964"/>
        <w:rPr>
          <w:rtl/>
        </w:rPr>
      </w:pPr>
      <w:r w:rsidRPr="006D36D0">
        <w:rPr>
          <w:rtl/>
        </w:rPr>
        <w:t>ועדת המכרזים תערוך ניתוח של הרכב התשומות הרלוונטיות להתקשרות ואת שיעורו היחסי של כל מרכיב, לצורך קביעת הרכב המדדים.</w:t>
      </w:r>
    </w:p>
    <w:p w:rsidR="00912B35" w:rsidRPr="006D36D0" w:rsidRDefault="00912B35" w:rsidP="00912B35">
      <w:pPr>
        <w:pStyle w:val="42"/>
        <w:numPr>
          <w:ilvl w:val="3"/>
          <w:numId w:val="65"/>
        </w:numPr>
        <w:ind w:left="2268" w:hanging="964"/>
        <w:rPr>
          <w:rtl/>
        </w:rPr>
      </w:pPr>
      <w:r w:rsidRPr="006D36D0">
        <w:rPr>
          <w:rtl/>
        </w:rPr>
        <w:t>בחוזה ההתקשרות יצוינו 2 עד 3 מדדים לרוב. במקרים שבהם קיימים יותר, יאוחדו המדדים לקבוצות בעלות מאפיינים קרובים.</w:t>
      </w:r>
    </w:p>
    <w:p w:rsidR="00912B35" w:rsidRPr="006D36D0" w:rsidRDefault="00912B35" w:rsidP="00912B35">
      <w:pPr>
        <w:pStyle w:val="42"/>
        <w:numPr>
          <w:ilvl w:val="3"/>
          <w:numId w:val="65"/>
        </w:numPr>
        <w:ind w:left="2268" w:hanging="964"/>
        <w:rPr>
          <w:rtl/>
        </w:rPr>
      </w:pPr>
      <w:r w:rsidRPr="006D36D0">
        <w:rPr>
          <w:rtl/>
        </w:rPr>
        <w:t>בחוזה ההתקשרות יצוין לגבי כל מדד שיעור ההתאמה המוסכם.</w:t>
      </w:r>
    </w:p>
    <w:p w:rsidR="00912B35" w:rsidRPr="006D36D0" w:rsidRDefault="00912B35" w:rsidP="00912B35">
      <w:pPr>
        <w:pStyle w:val="42"/>
        <w:numPr>
          <w:ilvl w:val="3"/>
          <w:numId w:val="65"/>
        </w:numPr>
        <w:ind w:left="2268" w:hanging="964"/>
        <w:rPr>
          <w:rtl/>
        </w:rPr>
      </w:pPr>
      <w:r w:rsidRPr="006D36D0">
        <w:rPr>
          <w:rtl/>
        </w:rPr>
        <w:t xml:space="preserve">ועדת המכרזים תגדיר עבור כל מרכיב האם אופן ומועדי עדכונו יהיו בהתאם למנגנון ההצמדה המפורט בסעיף </w:t>
      </w:r>
      <w:r w:rsidRPr="006D36D0">
        <w:rPr>
          <w:cs/>
        </w:rPr>
        <w:t>‎</w:t>
      </w:r>
      <w:r w:rsidRPr="006D36D0">
        <w:rPr>
          <w:rtl/>
        </w:rPr>
        <w:t>‏‏2.2, או בהתאם למקרים המפורטים בסעיף ‏ ‏2.8.</w:t>
      </w:r>
    </w:p>
    <w:p w:rsidR="00912B35" w:rsidRPr="006D36D0" w:rsidRDefault="00912B35" w:rsidP="00912B35">
      <w:pPr>
        <w:pStyle w:val="51"/>
        <w:numPr>
          <w:ilvl w:val="4"/>
          <w:numId w:val="65"/>
        </w:numPr>
        <w:ind w:left="3402" w:hanging="1134"/>
        <w:rPr>
          <w:rtl/>
        </w:rPr>
      </w:pPr>
      <w:r w:rsidRPr="006D36D0">
        <w:rPr>
          <w:rtl/>
        </w:rPr>
        <w:t xml:space="preserve">במקרה שבו שיטת ביצוע ההצמדה אינה זהה עבור כלל המרכיבים, תבוצע ההצמדה במערכת מרכב"ה באופן נפרד לכל מרכיב [ראה דוגמא </w:t>
      </w:r>
      <w:hyperlink w:anchor="נספח_ה" w:history="1">
        <w:r w:rsidRPr="001C557C">
          <w:rPr>
            <w:rStyle w:val="Hyperlink"/>
            <w:rtl/>
          </w:rPr>
          <w:t>בנספח ה – דוגמא להזנת  הצמדה מפוצלת במרכב"ה</w:t>
        </w:r>
      </w:hyperlink>
      <w:r w:rsidRPr="006D36D0">
        <w:rPr>
          <w:rtl/>
        </w:rPr>
        <w:t>].</w:t>
      </w:r>
    </w:p>
    <w:p w:rsidR="00912B35" w:rsidRPr="00A62A20" w:rsidRDefault="00912B35" w:rsidP="00912B35">
      <w:pPr>
        <w:pStyle w:val="22"/>
        <w:numPr>
          <w:ilvl w:val="1"/>
          <w:numId w:val="65"/>
        </w:numPr>
        <w:ind w:left="567" w:hanging="567"/>
        <w:rPr>
          <w:b/>
          <w:i/>
          <w:u w:val="single"/>
          <w:rtl/>
        </w:rPr>
      </w:pPr>
      <w:r w:rsidRPr="00A62A20">
        <w:rPr>
          <w:rFonts w:cs="Arial"/>
          <w:b/>
          <w:i/>
          <w:u w:val="single"/>
          <w:rtl/>
        </w:rPr>
        <w:t>הצמדות מיוחדות</w:t>
      </w:r>
    </w:p>
    <w:p w:rsidR="00912B35" w:rsidRPr="00A62A20" w:rsidRDefault="00912B35" w:rsidP="00912B35">
      <w:pPr>
        <w:pStyle w:val="32"/>
        <w:numPr>
          <w:ilvl w:val="2"/>
          <w:numId w:val="65"/>
        </w:numPr>
        <w:ind w:left="1304" w:hanging="737"/>
        <w:rPr>
          <w:u w:val="single"/>
          <w:rtl/>
        </w:rPr>
      </w:pPr>
      <w:r w:rsidRPr="00A62A20">
        <w:rPr>
          <w:u w:val="single"/>
          <w:rtl/>
        </w:rPr>
        <w:t>הצמדה לטובין/שירותים בפיקוח</w:t>
      </w:r>
    </w:p>
    <w:p w:rsidR="00912B35" w:rsidRPr="006D36D0" w:rsidRDefault="00912B35" w:rsidP="00912B35">
      <w:pPr>
        <w:pStyle w:val="42"/>
        <w:numPr>
          <w:ilvl w:val="3"/>
          <w:numId w:val="65"/>
        </w:numPr>
        <w:ind w:left="2268" w:hanging="964"/>
        <w:rPr>
          <w:rtl/>
        </w:rPr>
      </w:pPr>
      <w:r w:rsidRPr="006D36D0">
        <w:rPr>
          <w:rtl/>
        </w:rPr>
        <w:t>תעריפי טובין/שירותים בפיקוח יעודכנו במועדים  ובשיעורים  שתקבע הרשות המוסמכת לכך, לפי העניין. קביעתה זו תבוא לידי ביטוי בהסכם ההתקשרות.</w:t>
      </w:r>
    </w:p>
    <w:p w:rsidR="00912B35" w:rsidRPr="006D36D0" w:rsidRDefault="00912B35" w:rsidP="00912B35">
      <w:pPr>
        <w:pStyle w:val="42"/>
        <w:numPr>
          <w:ilvl w:val="3"/>
          <w:numId w:val="65"/>
        </w:numPr>
        <w:ind w:left="2268" w:hanging="964"/>
        <w:rPr>
          <w:rtl/>
        </w:rPr>
      </w:pPr>
      <w:r w:rsidRPr="006D36D0">
        <w:rPr>
          <w:rtl/>
        </w:rPr>
        <w:t>חשב המשרד יציין בהסכם ההתקשרות חלופה להתאמת עלות ההתקשרות – לכל מקרה ש"הרשות המוסמכת" תחדל, מכל סיבה שהיא, לקבוע שיעורי שינוי – בכפוף ל</w:t>
      </w:r>
      <w:hyperlink r:id="rId13" w:history="1">
        <w:r w:rsidRPr="00E61CC3">
          <w:rPr>
            <w:rStyle w:val="Hyperlink"/>
            <w:rtl/>
          </w:rPr>
          <w:t>הוראות תכ"ם, "התקשרויות ורכישות", פרק 7.</w:t>
        </w:r>
      </w:hyperlink>
    </w:p>
    <w:p w:rsidR="00912B35" w:rsidRPr="00A62A20" w:rsidRDefault="00912B35" w:rsidP="00912B35">
      <w:pPr>
        <w:pStyle w:val="32"/>
        <w:numPr>
          <w:ilvl w:val="2"/>
          <w:numId w:val="65"/>
        </w:numPr>
        <w:ind w:left="1304" w:hanging="737"/>
        <w:rPr>
          <w:u w:val="single"/>
          <w:rtl/>
        </w:rPr>
      </w:pPr>
      <w:r w:rsidRPr="00A62A20">
        <w:rPr>
          <w:u w:val="single"/>
          <w:rtl/>
        </w:rPr>
        <w:t>התאמה למטבע חוץ</w:t>
      </w:r>
    </w:p>
    <w:p w:rsidR="00912B35" w:rsidRPr="006D36D0" w:rsidRDefault="00912B35" w:rsidP="00912B35">
      <w:pPr>
        <w:pStyle w:val="42"/>
        <w:numPr>
          <w:ilvl w:val="3"/>
          <w:numId w:val="65"/>
        </w:numPr>
        <w:ind w:left="2268" w:hanging="964"/>
        <w:rPr>
          <w:rtl/>
        </w:rPr>
      </w:pPr>
      <w:r w:rsidRPr="006D36D0">
        <w:rPr>
          <w:rtl/>
        </w:rPr>
        <w:t>התקשרות לרכישת טובין לתקופה ממושכת, באספקה ישירה מחוץ לארץ, כאשר התשלום מבוצע באמצעות בנק ישראל או על ידי נציגות ישראל בחוץ לארץ, ניתן יהיה  להתאים למטבע זר, בהתאם למועדי התשלום המפורטים בחוזה ההתקשרות.</w:t>
      </w:r>
    </w:p>
    <w:p w:rsidR="00912B35" w:rsidRPr="006D36D0" w:rsidRDefault="00912B35" w:rsidP="00912B35">
      <w:pPr>
        <w:pStyle w:val="42"/>
        <w:numPr>
          <w:ilvl w:val="3"/>
          <w:numId w:val="65"/>
        </w:numPr>
        <w:ind w:left="2268" w:hanging="964"/>
        <w:rPr>
          <w:rtl/>
        </w:rPr>
      </w:pPr>
      <w:r w:rsidRPr="006D36D0">
        <w:rPr>
          <w:rtl/>
        </w:rPr>
        <w:t>התקשרות לביצוע עסקה הנקובה במטבע זר, שתאושר על ידי החשב הכללי, ניתן יהיה להתאים לשינויים בשער המטבע הרלוונטי. התשלום, בהתאם לתעריפי ההתקשרות הנקובים במטבע זר, יותאם לשינויים שהתרחשו בשער החליפין ממועד ההזמנה ועד מועד הגשת החשבון/ות וישולם בשקלים חדשים. ההתאמה תחול על תשלומים שטרם בוצעו ואין לבצע עדכון רטרואקטיבי.</w:t>
      </w:r>
    </w:p>
    <w:p w:rsidR="00912B35" w:rsidRPr="000708EF" w:rsidRDefault="00912B35" w:rsidP="00912B35">
      <w:pPr>
        <w:pStyle w:val="32"/>
        <w:numPr>
          <w:ilvl w:val="2"/>
          <w:numId w:val="65"/>
        </w:numPr>
        <w:ind w:left="1304" w:hanging="737"/>
        <w:rPr>
          <w:u w:color="3464BA"/>
          <w:rtl/>
        </w:rPr>
      </w:pPr>
      <w:r w:rsidRPr="006D36D0">
        <w:rPr>
          <w:rtl/>
        </w:rPr>
        <w:t xml:space="preserve">הנחיות לגבי התאמת התקשרות ברכישת שירותים עתירי שכר ראה </w:t>
      </w:r>
      <w:hyperlink r:id="rId14" w:history="1">
        <w:r w:rsidRPr="000708EF">
          <w:rPr>
            <w:rStyle w:val="Hyperlink"/>
            <w:rtl/>
          </w:rPr>
          <w:t>בהוראת תכ"ם, "כללי התאמה בהתקשרויות שונות", מס' 7.5.2.2.</w:t>
        </w:r>
      </w:hyperlink>
    </w:p>
    <w:p w:rsidR="00912B35" w:rsidRPr="000708EF" w:rsidRDefault="00912B35" w:rsidP="00912B35">
      <w:pPr>
        <w:pStyle w:val="15"/>
        <w:numPr>
          <w:ilvl w:val="0"/>
          <w:numId w:val="60"/>
        </w:numPr>
        <w:rPr>
          <w:rtl/>
        </w:rPr>
      </w:pPr>
      <w:r w:rsidRPr="000708EF">
        <w:rPr>
          <w:rtl/>
        </w:rPr>
        <w:t>מסמכים</w:t>
      </w:r>
      <w:r w:rsidRPr="000708EF">
        <w:rPr>
          <w:color w:val="auto"/>
          <w:u w:color="3464BA"/>
          <w:rtl/>
        </w:rPr>
        <w:t xml:space="preserve"> </w:t>
      </w:r>
      <w:r w:rsidRPr="000708EF">
        <w:rPr>
          <w:rtl/>
        </w:rPr>
        <w:t>ישימים</w:t>
      </w:r>
    </w:p>
    <w:p w:rsidR="00912B35" w:rsidRPr="000708EF" w:rsidRDefault="00912B35" w:rsidP="00912B35">
      <w:pPr>
        <w:pStyle w:val="af4"/>
        <w:keepNext/>
        <w:numPr>
          <w:ilvl w:val="0"/>
          <w:numId w:val="65"/>
        </w:numPr>
        <w:shd w:val="clear" w:color="auto" w:fill="F2F2F2"/>
        <w:spacing w:before="240" w:after="180"/>
        <w:contextualSpacing w:val="0"/>
        <w:outlineLvl w:val="0"/>
        <w:rPr>
          <w:rFonts w:ascii="Arial" w:hAnsi="Arial" w:cstheme="minorBidi"/>
          <w:b/>
          <w:bCs/>
          <w:vanish/>
          <w:color w:val="003399"/>
          <w:kern w:val="32"/>
          <w:sz w:val="22"/>
          <w:szCs w:val="22"/>
        </w:rPr>
      </w:pPr>
    </w:p>
    <w:p w:rsidR="00912B35" w:rsidRPr="00FD60F3" w:rsidRDefault="00912B35" w:rsidP="00912B35">
      <w:pPr>
        <w:pStyle w:val="22"/>
        <w:numPr>
          <w:ilvl w:val="1"/>
          <w:numId w:val="65"/>
        </w:numPr>
        <w:ind w:left="567" w:hanging="567"/>
        <w:rPr>
          <w:rStyle w:val="Hyperlink"/>
          <w:rtl/>
        </w:rPr>
      </w:pP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http://www.mof.gov.il/Takam</w:instrText>
      </w:r>
      <w:r>
        <w:rPr>
          <w:u w:color="3464BA"/>
          <w:rtl/>
        </w:rPr>
        <w:instrText xml:space="preserve">" </w:instrText>
      </w:r>
      <w:r>
        <w:rPr>
          <w:u w:color="3464BA"/>
          <w:rtl/>
        </w:rPr>
        <w:fldChar w:fldCharType="separate"/>
      </w:r>
      <w:r w:rsidRPr="00FD60F3">
        <w:rPr>
          <w:rStyle w:val="Hyperlink"/>
          <w:rtl/>
        </w:rPr>
        <w:t>הוראות תכ"ם, "התקשרויות ורכישות", פרק 7.</w:t>
      </w:r>
    </w:p>
    <w:p w:rsidR="00912B35" w:rsidRPr="00FD60F3" w:rsidRDefault="00912B35" w:rsidP="00912B35">
      <w:pPr>
        <w:pStyle w:val="22"/>
        <w:numPr>
          <w:ilvl w:val="1"/>
          <w:numId w:val="65"/>
        </w:numPr>
        <w:ind w:left="567" w:hanging="567"/>
        <w:rPr>
          <w:u w:color="3464BA"/>
          <w:rtl/>
        </w:rPr>
      </w:pPr>
      <w:r>
        <w:rPr>
          <w:u w:color="3464BA"/>
          <w:rtl/>
        </w:rPr>
        <w:lastRenderedPageBreak/>
        <w:fldChar w:fldCharType="end"/>
      </w:r>
      <w:hyperlink r:id="rId15" w:history="1">
        <w:r w:rsidRPr="00FD60F3">
          <w:rPr>
            <w:rStyle w:val="Hyperlink"/>
            <w:rtl/>
          </w:rPr>
          <w:t>הוראת תכ"ם, "הגדרות בנושא התקשרויות ורכישות", מס' 7.1.1.1.</w:t>
        </w:r>
      </w:hyperlink>
    </w:p>
    <w:p w:rsidR="00912B35" w:rsidRPr="00FD60F3" w:rsidRDefault="008C5971" w:rsidP="00912B35">
      <w:pPr>
        <w:pStyle w:val="22"/>
        <w:numPr>
          <w:ilvl w:val="1"/>
          <w:numId w:val="65"/>
        </w:numPr>
        <w:ind w:left="567" w:hanging="567"/>
        <w:rPr>
          <w:u w:color="3464BA"/>
          <w:rtl/>
        </w:rPr>
      </w:pPr>
      <w:hyperlink r:id="rId16" w:history="1">
        <w:r w:rsidR="00912B35" w:rsidRPr="00FD60F3">
          <w:rPr>
            <w:rStyle w:val="Hyperlink"/>
            <w:rtl/>
          </w:rPr>
          <w:t>הוראת תכ"ם, "כללי התאמה בהתקשרויות שונות", מס' 7</w:t>
        </w:r>
        <w:r w:rsidR="00912B35" w:rsidRPr="00FD60F3">
          <w:rPr>
            <w:rStyle w:val="Hyperlink"/>
            <w:rFonts w:hint="cs"/>
            <w:rtl/>
          </w:rPr>
          <w:t>.5</w:t>
        </w:r>
        <w:r w:rsidR="00912B35" w:rsidRPr="00FD60F3">
          <w:rPr>
            <w:rStyle w:val="Hyperlink"/>
            <w:rtl/>
          </w:rPr>
          <w:t>.</w:t>
        </w:r>
        <w:r w:rsidR="00912B35" w:rsidRPr="00FD60F3">
          <w:rPr>
            <w:rStyle w:val="Hyperlink"/>
            <w:rFonts w:hint="cs"/>
            <w:rtl/>
          </w:rPr>
          <w:t>2.2</w:t>
        </w:r>
        <w:r w:rsidR="00912B35" w:rsidRPr="00FD60F3">
          <w:rPr>
            <w:rStyle w:val="Hyperlink"/>
            <w:rtl/>
          </w:rPr>
          <w:t>.</w:t>
        </w:r>
      </w:hyperlink>
    </w:p>
    <w:p w:rsidR="00912B35" w:rsidRPr="006D36D0" w:rsidRDefault="008C5971" w:rsidP="00912B35">
      <w:pPr>
        <w:pStyle w:val="22"/>
        <w:numPr>
          <w:ilvl w:val="1"/>
          <w:numId w:val="65"/>
        </w:numPr>
        <w:ind w:left="567" w:hanging="567"/>
        <w:rPr>
          <w:b/>
          <w:i/>
          <w:rtl/>
        </w:rPr>
      </w:pPr>
      <w:hyperlink r:id="rId17" w:history="1">
        <w:r w:rsidR="00912B35" w:rsidRPr="00FD60F3">
          <w:rPr>
            <w:rStyle w:val="Hyperlink"/>
            <w:rtl/>
          </w:rPr>
          <w:t>הוראת תכ"ם, "כללים להצמדות במכרזי הממשלה בתחומי התשתיות והבנייה", מס' 7.5.2.3.</w:t>
        </w:r>
      </w:hyperlink>
    </w:p>
    <w:p w:rsidR="00912B35" w:rsidRPr="00DC3F1A" w:rsidRDefault="00912B35" w:rsidP="00912B35">
      <w:pPr>
        <w:pStyle w:val="15"/>
        <w:numPr>
          <w:ilvl w:val="0"/>
          <w:numId w:val="60"/>
        </w:numPr>
        <w:rPr>
          <w:rtl/>
        </w:rPr>
      </w:pPr>
      <w:r w:rsidRPr="000708EF">
        <w:rPr>
          <w:rtl/>
        </w:rPr>
        <w:t>נספחים</w:t>
      </w:r>
    </w:p>
    <w:p w:rsidR="00912B35" w:rsidRPr="000708EF" w:rsidRDefault="00912B35" w:rsidP="00912B35">
      <w:pPr>
        <w:pStyle w:val="af4"/>
        <w:keepNext/>
        <w:numPr>
          <w:ilvl w:val="0"/>
          <w:numId w:val="65"/>
        </w:numPr>
        <w:shd w:val="clear" w:color="auto" w:fill="F2F2F2"/>
        <w:spacing w:before="240" w:after="180"/>
        <w:contextualSpacing w:val="0"/>
        <w:outlineLvl w:val="0"/>
        <w:rPr>
          <w:rFonts w:ascii="Arial" w:hAnsi="Arial" w:cstheme="minorBidi"/>
          <w:b/>
          <w:bCs/>
          <w:vanish/>
          <w:color w:val="003399"/>
          <w:kern w:val="32"/>
          <w:sz w:val="22"/>
          <w:szCs w:val="22"/>
          <w:rtl/>
        </w:rPr>
      </w:pPr>
    </w:p>
    <w:p w:rsidR="00912B35" w:rsidRPr="00FD60F3" w:rsidRDefault="008C5971" w:rsidP="00912B35">
      <w:pPr>
        <w:pStyle w:val="22"/>
        <w:numPr>
          <w:ilvl w:val="1"/>
          <w:numId w:val="65"/>
        </w:numPr>
        <w:ind w:left="567" w:hanging="567"/>
        <w:rPr>
          <w:u w:color="3464BA"/>
          <w:rtl/>
        </w:rPr>
      </w:pPr>
      <w:hyperlink w:anchor="נספח_א" w:history="1">
        <w:r w:rsidR="00912B35" w:rsidRPr="00FD60F3">
          <w:rPr>
            <w:rStyle w:val="Hyperlink"/>
            <w:rtl/>
          </w:rPr>
          <w:t>נספח א – הגדרות.</w:t>
        </w:r>
      </w:hyperlink>
    </w:p>
    <w:p w:rsidR="00912B35" w:rsidRPr="000708EF" w:rsidRDefault="008C5971" w:rsidP="00912B35">
      <w:pPr>
        <w:pStyle w:val="22"/>
        <w:numPr>
          <w:ilvl w:val="1"/>
          <w:numId w:val="65"/>
        </w:numPr>
        <w:ind w:left="567" w:hanging="567"/>
        <w:rPr>
          <w:rtl/>
        </w:rPr>
      </w:pPr>
      <w:hyperlink w:anchor="נספח_ב" w:history="1">
        <w:r w:rsidR="00912B35" w:rsidRPr="00FD60F3">
          <w:rPr>
            <w:rStyle w:val="Hyperlink"/>
            <w:rtl/>
          </w:rPr>
          <w:t>נספח ב – דוגמא כללית לביצוע הצמדה</w:t>
        </w:r>
      </w:hyperlink>
    </w:p>
    <w:p w:rsidR="00912B35" w:rsidRPr="000708EF" w:rsidRDefault="008C5971" w:rsidP="00912B35">
      <w:pPr>
        <w:pStyle w:val="22"/>
        <w:numPr>
          <w:ilvl w:val="1"/>
          <w:numId w:val="65"/>
        </w:numPr>
        <w:ind w:left="567" w:hanging="567"/>
        <w:rPr>
          <w:rtl/>
        </w:rPr>
      </w:pPr>
      <w:hyperlink w:anchor="נספח_ג" w:history="1">
        <w:r w:rsidR="00912B35" w:rsidRPr="00FD60F3">
          <w:rPr>
            <w:rStyle w:val="Hyperlink"/>
            <w:rtl/>
          </w:rPr>
          <w:t>נספח ג – תבנית לניסוח סעיף הצמדה במסמכי מכרז.</w:t>
        </w:r>
      </w:hyperlink>
    </w:p>
    <w:p w:rsidR="00912B35" w:rsidRPr="000708EF" w:rsidRDefault="008C5971" w:rsidP="00912B35">
      <w:pPr>
        <w:pStyle w:val="22"/>
        <w:numPr>
          <w:ilvl w:val="1"/>
          <w:numId w:val="65"/>
        </w:numPr>
        <w:ind w:left="567" w:hanging="567"/>
        <w:rPr>
          <w:rtl/>
        </w:rPr>
      </w:pPr>
      <w:hyperlink w:anchor="נספח_ד" w:history="1">
        <w:r w:rsidR="00912B35" w:rsidRPr="00FD60F3">
          <w:rPr>
            <w:rStyle w:val="Hyperlink"/>
            <w:rtl/>
          </w:rPr>
          <w:t>נספח ד – רשימת סלי הצמדה במרכב"ה</w:t>
        </w:r>
      </w:hyperlink>
    </w:p>
    <w:p w:rsidR="00912B35" w:rsidRPr="000708EF" w:rsidRDefault="008C5971" w:rsidP="00912B35">
      <w:pPr>
        <w:pStyle w:val="22"/>
        <w:numPr>
          <w:ilvl w:val="1"/>
          <w:numId w:val="65"/>
        </w:numPr>
        <w:ind w:left="567" w:hanging="567"/>
        <w:rPr>
          <w:rtl/>
        </w:rPr>
      </w:pPr>
      <w:hyperlink w:anchor="נספח_ה" w:history="1">
        <w:r w:rsidR="00912B35" w:rsidRPr="00FD60F3">
          <w:rPr>
            <w:rStyle w:val="Hyperlink"/>
            <w:rtl/>
          </w:rPr>
          <w:t>נספח ה – דוגמא להזנת הצמדה במרכב"ה.</w:t>
        </w:r>
      </w:hyperlink>
    </w:p>
    <w:p w:rsidR="00912B35" w:rsidRPr="000708EF" w:rsidRDefault="008C5971" w:rsidP="00912B35">
      <w:pPr>
        <w:pStyle w:val="22"/>
        <w:numPr>
          <w:ilvl w:val="1"/>
          <w:numId w:val="65"/>
        </w:numPr>
        <w:ind w:left="567" w:hanging="567"/>
        <w:rPr>
          <w:rtl/>
        </w:rPr>
      </w:pPr>
      <w:hyperlink w:anchor="נספח_ו" w:history="1">
        <w:r w:rsidR="00912B35" w:rsidRPr="00FD60F3">
          <w:rPr>
            <w:rStyle w:val="Hyperlink"/>
            <w:rtl/>
          </w:rPr>
          <w:t>נספח ו – דוגמא להזנת הצמדה מפוצלת במרכב"ה.</w:t>
        </w:r>
      </w:hyperlink>
      <w:r w:rsidR="00912B35" w:rsidRPr="000708EF">
        <w:rPr>
          <w:rtl/>
        </w:rPr>
        <w:t xml:space="preserve"> </w:t>
      </w:r>
    </w:p>
    <w:p w:rsidR="00912B35" w:rsidRPr="006D36D0" w:rsidRDefault="008C5971" w:rsidP="00912B35">
      <w:pPr>
        <w:pStyle w:val="22"/>
        <w:numPr>
          <w:ilvl w:val="1"/>
          <w:numId w:val="65"/>
        </w:numPr>
        <w:ind w:left="567" w:hanging="567"/>
        <w:rPr>
          <w:rtl/>
        </w:rPr>
      </w:pPr>
      <w:hyperlink w:anchor="נספח_ז" w:history="1">
        <w:r w:rsidR="00912B35" w:rsidRPr="00FD60F3">
          <w:rPr>
            <w:rStyle w:val="Hyperlink"/>
            <w:rtl/>
          </w:rPr>
          <w:t>נספח ז – טבלת שינויים שבוצעו בהוראה.</w:t>
        </w:r>
      </w:hyperlink>
    </w:p>
    <w:p w:rsidR="00912B35" w:rsidRDefault="00912B35" w:rsidP="00912B35">
      <w:pPr>
        <w:pStyle w:val="-"/>
      </w:pPr>
      <w:bookmarkStart w:id="13" w:name="נספח_א"/>
      <w:bookmarkEnd w:id="13"/>
      <w:r>
        <w:rPr>
          <w:rFonts w:hint="cs"/>
          <w:rtl/>
        </w:rPr>
        <w:lastRenderedPageBreak/>
        <w:t>נספח א</w:t>
      </w:r>
    </w:p>
    <w:p w:rsidR="00912B35" w:rsidRPr="00625C65" w:rsidRDefault="00912B35" w:rsidP="00912B35">
      <w:pPr>
        <w:pStyle w:val="-0"/>
        <w:rPr>
          <w:rtl/>
        </w:rPr>
      </w:pPr>
      <w:r w:rsidRPr="00625C65">
        <w:rPr>
          <w:rtl/>
        </w:rPr>
        <w:t>הגדרות</w:t>
      </w:r>
    </w:p>
    <w:p w:rsidR="00912B35" w:rsidRPr="005C1911" w:rsidRDefault="00912B35" w:rsidP="00912B35">
      <w:pPr>
        <w:pStyle w:val="af4"/>
        <w:numPr>
          <w:ilvl w:val="0"/>
          <w:numId w:val="61"/>
        </w:numPr>
        <w:spacing w:line="360" w:lineRule="auto"/>
        <w:rPr>
          <w:rFonts w:ascii="Arial" w:hAnsi="Arial" w:cs="Arial"/>
          <w:sz w:val="22"/>
          <w:szCs w:val="22"/>
          <w:rtl/>
        </w:rPr>
      </w:pPr>
      <w:r w:rsidRPr="005C1911">
        <w:rPr>
          <w:rFonts w:ascii="Arial" w:hAnsi="Arial" w:cs="Arial"/>
          <w:sz w:val="22"/>
          <w:szCs w:val="22"/>
          <w:rtl/>
        </w:rPr>
        <w:t>הצמדה – הסדר הנעשה בהתקשרות ונועד להתאים ערך נכס, שירות או מחיר, לשינויים ברמת המחירים, בהסתמך על פרסומי הלשכה המרכזית לסטטיסטיקה או על פרסומים רשמיים אחרים המאושרים על ידי החשב הכללי. ההצמדה מתבצעת בהתאם לשינויים החלים במשתנה אליו מוצמדת ההתקשרות, כגון: מדד המחירים לצרכן, מדד תשומה או סל תשומות רלוונטי, שער החליפין, שיעור תוספת היוקר או תוספת אחרת המשולמת לכלל השכירים במשק, והכל בכפיפות להנחיות החשב הכללי. ההצמדה מבוצעת בהתאם לתדירות הנקבעת במסמכי המכרז.</w:t>
      </w:r>
    </w:p>
    <w:p w:rsidR="00912B35" w:rsidRPr="005C1911" w:rsidRDefault="00912B35" w:rsidP="00912B35">
      <w:pPr>
        <w:pStyle w:val="af4"/>
        <w:numPr>
          <w:ilvl w:val="0"/>
          <w:numId w:val="61"/>
        </w:numPr>
        <w:spacing w:line="360" w:lineRule="auto"/>
        <w:rPr>
          <w:rFonts w:ascii="Arial" w:hAnsi="Arial" w:cs="Arial"/>
          <w:sz w:val="22"/>
          <w:szCs w:val="22"/>
          <w:rtl/>
        </w:rPr>
      </w:pPr>
      <w:r w:rsidRPr="005C1911">
        <w:rPr>
          <w:rFonts w:ascii="Arial" w:hAnsi="Arial" w:cs="Arial"/>
          <w:sz w:val="22"/>
          <w:szCs w:val="22"/>
          <w:rtl/>
        </w:rPr>
        <w:t>הצמדה למטבע חוץ – הצמדה שבה ערך הטובין המוצמד משתנה על פי שינויי שער החליפין של מטבע חוץ, אשר נבחר על ידי עורך המכרז, לפי קביעת בנק ישראל בפרסומיו היומיים.</w:t>
      </w:r>
    </w:p>
    <w:p w:rsidR="00912B35" w:rsidRPr="005C1911" w:rsidRDefault="00912B35" w:rsidP="00912B35">
      <w:pPr>
        <w:pStyle w:val="af4"/>
        <w:numPr>
          <w:ilvl w:val="0"/>
          <w:numId w:val="61"/>
        </w:numPr>
        <w:spacing w:line="360" w:lineRule="auto"/>
        <w:rPr>
          <w:rFonts w:ascii="Arial" w:hAnsi="Arial" w:cs="Arial"/>
          <w:sz w:val="22"/>
          <w:szCs w:val="22"/>
          <w:rtl/>
        </w:rPr>
      </w:pPr>
      <w:r w:rsidRPr="005C1911">
        <w:rPr>
          <w:rFonts w:ascii="Arial" w:hAnsi="Arial" w:cs="Arial"/>
          <w:sz w:val="22"/>
          <w:szCs w:val="22"/>
          <w:rtl/>
        </w:rPr>
        <w:t>הצמדה שלילית – הצמדה המבוצעת כאשר המדד או הרכב המדדים הקובע ירד אל מתחת לשיעור המדד ההתחלתי.</w:t>
      </w:r>
    </w:p>
    <w:p w:rsidR="00912B35" w:rsidRPr="005C1911" w:rsidRDefault="00912B35" w:rsidP="00912B35">
      <w:pPr>
        <w:pStyle w:val="af4"/>
        <w:numPr>
          <w:ilvl w:val="0"/>
          <w:numId w:val="61"/>
        </w:numPr>
        <w:spacing w:line="360" w:lineRule="auto"/>
        <w:rPr>
          <w:rFonts w:ascii="Arial" w:hAnsi="Arial" w:cs="Arial"/>
          <w:sz w:val="22"/>
          <w:szCs w:val="22"/>
          <w:rtl/>
        </w:rPr>
      </w:pPr>
      <w:r w:rsidRPr="005C1911">
        <w:rPr>
          <w:rFonts w:ascii="Arial" w:hAnsi="Arial" w:cs="Arial"/>
          <w:sz w:val="22"/>
          <w:szCs w:val="22"/>
          <w:rtl/>
        </w:rPr>
        <w:t>מדד התחלתי – המדד הידוע בתאריך התחלת ההצמדה.</w:t>
      </w:r>
    </w:p>
    <w:p w:rsidR="00912B35" w:rsidRPr="005C1911" w:rsidRDefault="00912B35" w:rsidP="00912B35">
      <w:pPr>
        <w:pStyle w:val="af4"/>
        <w:numPr>
          <w:ilvl w:val="0"/>
          <w:numId w:val="61"/>
        </w:numPr>
        <w:spacing w:line="360" w:lineRule="auto"/>
        <w:rPr>
          <w:rFonts w:ascii="Arial" w:hAnsi="Arial" w:cs="Arial"/>
          <w:sz w:val="22"/>
          <w:szCs w:val="22"/>
          <w:rtl/>
        </w:rPr>
      </w:pPr>
      <w:r w:rsidRPr="005C1911">
        <w:rPr>
          <w:rFonts w:ascii="Arial" w:hAnsi="Arial" w:cs="Arial"/>
          <w:sz w:val="22"/>
          <w:szCs w:val="22"/>
          <w:rtl/>
        </w:rPr>
        <w:t>מדד קובע – המדד האחרון הידוע ביום ביצוע ההצמדה, בהתאם להוראה זו .</w:t>
      </w:r>
    </w:p>
    <w:p w:rsidR="00912B35" w:rsidRPr="005C1911" w:rsidRDefault="00912B35" w:rsidP="00912B35">
      <w:pPr>
        <w:pStyle w:val="af4"/>
        <w:numPr>
          <w:ilvl w:val="0"/>
          <w:numId w:val="61"/>
        </w:numPr>
        <w:spacing w:line="360" w:lineRule="auto"/>
        <w:rPr>
          <w:rFonts w:ascii="Arial" w:hAnsi="Arial" w:cs="Arial"/>
          <w:sz w:val="22"/>
          <w:szCs w:val="22"/>
          <w:rtl/>
        </w:rPr>
      </w:pPr>
      <w:r w:rsidRPr="005C1911">
        <w:rPr>
          <w:rFonts w:ascii="Arial" w:hAnsi="Arial" w:cs="Arial"/>
          <w:sz w:val="22"/>
          <w:szCs w:val="22"/>
          <w:rtl/>
        </w:rPr>
        <w:t>מערכת (בהוראה זו) – מערכת מרכב"ה.</w:t>
      </w:r>
    </w:p>
    <w:p w:rsidR="00912B35" w:rsidRPr="005C1911" w:rsidRDefault="00912B35" w:rsidP="00912B35">
      <w:pPr>
        <w:pStyle w:val="af4"/>
        <w:numPr>
          <w:ilvl w:val="0"/>
          <w:numId w:val="61"/>
        </w:numPr>
        <w:spacing w:line="360" w:lineRule="auto"/>
        <w:rPr>
          <w:rFonts w:ascii="Arial" w:hAnsi="Arial" w:cs="Arial"/>
          <w:sz w:val="22"/>
          <w:szCs w:val="22"/>
          <w:rtl/>
        </w:rPr>
      </w:pPr>
      <w:r w:rsidRPr="005C1911">
        <w:rPr>
          <w:rFonts w:ascii="Arial" w:hAnsi="Arial" w:cs="Arial"/>
          <w:sz w:val="22"/>
          <w:szCs w:val="22"/>
          <w:rtl/>
        </w:rPr>
        <w:t>תאריך הבסיס – המועד האחרון להגשת הצעות במכרז או יום החתימה על חוזה ההתקשרות, כפי שיוגדר על ידי ועדת המכרזים.</w:t>
      </w:r>
    </w:p>
    <w:p w:rsidR="00912B35" w:rsidRPr="005C1911" w:rsidRDefault="00912B35" w:rsidP="00912B35">
      <w:pPr>
        <w:pStyle w:val="af4"/>
        <w:numPr>
          <w:ilvl w:val="0"/>
          <w:numId w:val="61"/>
        </w:numPr>
        <w:spacing w:line="360" w:lineRule="auto"/>
        <w:rPr>
          <w:rFonts w:ascii="Arial" w:hAnsi="Arial" w:cs="Arial"/>
          <w:sz w:val="22"/>
          <w:szCs w:val="22"/>
          <w:rtl/>
        </w:rPr>
      </w:pPr>
      <w:r w:rsidRPr="005C1911">
        <w:rPr>
          <w:rFonts w:ascii="Arial" w:hAnsi="Arial" w:cs="Arial"/>
          <w:sz w:val="22"/>
          <w:szCs w:val="22"/>
          <w:rtl/>
        </w:rPr>
        <w:t>תאריך התחלת הצמדה –  המועד שממנו והלאה מחושבת ההצמדה, בהתאם לאמור בהוראה זו (ככלל, 18 חודשים מתאריך הבסיס, למעט האמור בסעיף ‏‏2.2.3).</w:t>
      </w:r>
    </w:p>
    <w:p w:rsidR="00912B35" w:rsidRDefault="00912B35" w:rsidP="00912B35">
      <w:pPr>
        <w:pStyle w:val="af4"/>
        <w:numPr>
          <w:ilvl w:val="0"/>
          <w:numId w:val="61"/>
        </w:numPr>
        <w:spacing w:line="360" w:lineRule="auto"/>
        <w:rPr>
          <w:sz w:val="22"/>
          <w:szCs w:val="22"/>
        </w:rPr>
      </w:pPr>
      <w:r w:rsidRPr="005C1911">
        <w:rPr>
          <w:rFonts w:ascii="Arial" w:hAnsi="Arial" w:cs="Arial"/>
          <w:sz w:val="22"/>
          <w:szCs w:val="22"/>
          <w:rtl/>
        </w:rPr>
        <w:t>ראה הגדרות נוספות ב</w:t>
      </w:r>
      <w:hyperlink r:id="rId18" w:history="1">
        <w:r w:rsidRPr="004B7DB4">
          <w:rPr>
            <w:rStyle w:val="Hyperlink"/>
            <w:rFonts w:ascii="Arial" w:hAnsi="Arial" w:cs="Arial"/>
            <w:sz w:val="22"/>
            <w:szCs w:val="22"/>
            <w:rtl/>
          </w:rPr>
          <w:t>הוראת תכ"ם, "הגדרות בנושא התקשרויות ורכישות", מס' 7.1.1.1.</w:t>
        </w:r>
      </w:hyperlink>
    </w:p>
    <w:p w:rsidR="00912B35" w:rsidRPr="00AA6EE5" w:rsidRDefault="00912B35" w:rsidP="00912B35">
      <w:pPr>
        <w:pStyle w:val="-"/>
        <w:rPr>
          <w:rtl/>
        </w:rPr>
      </w:pPr>
      <w:bookmarkStart w:id="14" w:name="נספח_ב"/>
      <w:bookmarkEnd w:id="14"/>
      <w:r w:rsidRPr="00AA6EE5">
        <w:rPr>
          <w:rtl/>
        </w:rPr>
        <w:lastRenderedPageBreak/>
        <w:t xml:space="preserve">נספח </w:t>
      </w:r>
      <w:r w:rsidRPr="00AA6EE5">
        <w:rPr>
          <w:rFonts w:hint="cs"/>
          <w:rtl/>
        </w:rPr>
        <w:t>ב</w:t>
      </w:r>
    </w:p>
    <w:p w:rsidR="00912B35" w:rsidRPr="00AA6EE5" w:rsidRDefault="00912B35" w:rsidP="00912B35">
      <w:pPr>
        <w:pStyle w:val="-0"/>
        <w:rPr>
          <w:rtl/>
        </w:rPr>
      </w:pPr>
      <w:r w:rsidRPr="00AA6EE5">
        <w:rPr>
          <w:rFonts w:hint="cs"/>
          <w:rtl/>
        </w:rPr>
        <w:t>דוגמא כללית לביצוע הצמדה</w:t>
      </w:r>
    </w:p>
    <w:p w:rsidR="00912B35" w:rsidRPr="00B137A1" w:rsidRDefault="00912B35" w:rsidP="00912B35">
      <w:pPr>
        <w:spacing w:line="360" w:lineRule="auto"/>
        <w:rPr>
          <w:rFonts w:ascii="Arial" w:hAnsi="Arial" w:cs="Arial"/>
          <w:sz w:val="22"/>
          <w:szCs w:val="22"/>
          <w:u w:val="single"/>
          <w:rtl/>
        </w:rPr>
      </w:pPr>
      <w:r w:rsidRPr="00B137A1">
        <w:rPr>
          <w:rFonts w:ascii="Arial" w:hAnsi="Arial" w:cs="Arial"/>
          <w:sz w:val="22"/>
          <w:szCs w:val="22"/>
          <w:u w:val="single"/>
          <w:rtl/>
        </w:rPr>
        <w:t>תנאי ההצמדה במכרז:</w:t>
      </w:r>
    </w:p>
    <w:p w:rsidR="00912B35" w:rsidRPr="00B137A1" w:rsidRDefault="00912B35" w:rsidP="00912B35">
      <w:pPr>
        <w:pStyle w:val="af4"/>
        <w:numPr>
          <w:ilvl w:val="0"/>
          <w:numId w:val="67"/>
        </w:numPr>
        <w:spacing w:line="360" w:lineRule="auto"/>
        <w:rPr>
          <w:rFonts w:ascii="Arial" w:hAnsi="Arial" w:cs="Arial"/>
          <w:sz w:val="22"/>
          <w:szCs w:val="22"/>
          <w:rtl/>
        </w:rPr>
      </w:pPr>
      <w:r w:rsidRPr="00B137A1">
        <w:rPr>
          <w:rFonts w:ascii="Arial" w:hAnsi="Arial" w:cs="Arial"/>
          <w:sz w:val="22"/>
          <w:szCs w:val="22"/>
          <w:rtl/>
        </w:rPr>
        <w:t>המדד שנבחר – מדד המחירים לצרכן.</w:t>
      </w:r>
    </w:p>
    <w:p w:rsidR="00912B35" w:rsidRPr="00B137A1" w:rsidRDefault="00912B35" w:rsidP="00912B35">
      <w:pPr>
        <w:pStyle w:val="af4"/>
        <w:numPr>
          <w:ilvl w:val="0"/>
          <w:numId w:val="67"/>
        </w:numPr>
        <w:spacing w:line="360" w:lineRule="auto"/>
        <w:rPr>
          <w:rFonts w:ascii="Arial" w:hAnsi="Arial" w:cs="Arial"/>
          <w:sz w:val="22"/>
          <w:szCs w:val="22"/>
          <w:rtl/>
        </w:rPr>
      </w:pPr>
      <w:r w:rsidRPr="00B137A1">
        <w:rPr>
          <w:rFonts w:ascii="Arial" w:hAnsi="Arial" w:cs="Arial"/>
          <w:sz w:val="22"/>
          <w:szCs w:val="22"/>
          <w:rtl/>
        </w:rPr>
        <w:t>תאריך הבסיס – המועד האחרון להגשת ההצעות במכרז: 20.10.2009.</w:t>
      </w:r>
    </w:p>
    <w:p w:rsidR="00912B35" w:rsidRPr="00B137A1" w:rsidRDefault="00912B35" w:rsidP="00912B35">
      <w:pPr>
        <w:pStyle w:val="af4"/>
        <w:numPr>
          <w:ilvl w:val="0"/>
          <w:numId w:val="67"/>
        </w:numPr>
        <w:spacing w:line="360" w:lineRule="auto"/>
        <w:rPr>
          <w:rFonts w:ascii="Arial" w:hAnsi="Arial" w:cs="Arial"/>
          <w:sz w:val="22"/>
          <w:szCs w:val="22"/>
          <w:rtl/>
        </w:rPr>
      </w:pPr>
      <w:r w:rsidRPr="00B137A1">
        <w:rPr>
          <w:rFonts w:ascii="Arial" w:hAnsi="Arial" w:cs="Arial"/>
          <w:sz w:val="22"/>
          <w:szCs w:val="22"/>
          <w:rtl/>
        </w:rPr>
        <w:t>מדד התחלתי – המדד הידוע ביום 20.4.2011, כלומר מדד מרץ 2011: 102.5.</w:t>
      </w:r>
    </w:p>
    <w:p w:rsidR="00912B35" w:rsidRPr="00B137A1" w:rsidRDefault="00912B35" w:rsidP="00912B35">
      <w:pPr>
        <w:pStyle w:val="af4"/>
        <w:numPr>
          <w:ilvl w:val="0"/>
          <w:numId w:val="67"/>
        </w:numPr>
        <w:spacing w:line="360" w:lineRule="auto"/>
        <w:rPr>
          <w:rFonts w:ascii="Arial" w:hAnsi="Arial" w:cs="Arial"/>
          <w:sz w:val="22"/>
          <w:szCs w:val="22"/>
          <w:rtl/>
        </w:rPr>
      </w:pPr>
      <w:r w:rsidRPr="00B137A1">
        <w:rPr>
          <w:rFonts w:ascii="Arial" w:hAnsi="Arial" w:cs="Arial"/>
          <w:sz w:val="22"/>
          <w:szCs w:val="22"/>
          <w:rtl/>
        </w:rPr>
        <w:t xml:space="preserve">פרק הזמן שנקבע במסמכי המכרז לביצוע ההצמדה – כל 3 חודשים. </w:t>
      </w:r>
    </w:p>
    <w:p w:rsidR="00912B35" w:rsidRPr="00B137A1" w:rsidRDefault="00912B35" w:rsidP="00912B35">
      <w:pPr>
        <w:pStyle w:val="af4"/>
        <w:numPr>
          <w:ilvl w:val="0"/>
          <w:numId w:val="67"/>
        </w:numPr>
        <w:spacing w:line="360" w:lineRule="auto"/>
        <w:rPr>
          <w:rFonts w:ascii="Arial" w:hAnsi="Arial" w:cs="Arial"/>
          <w:sz w:val="22"/>
          <w:szCs w:val="22"/>
          <w:rtl/>
        </w:rPr>
      </w:pPr>
      <w:r w:rsidRPr="00B137A1">
        <w:rPr>
          <w:rFonts w:ascii="Arial" w:hAnsi="Arial" w:cs="Arial"/>
          <w:sz w:val="22"/>
          <w:szCs w:val="22"/>
          <w:rtl/>
        </w:rPr>
        <w:t>ביצוע ההצמדה יהיה בהתאם למועד הוצאת החשבונית.</w:t>
      </w:r>
    </w:p>
    <w:p w:rsidR="00912B35" w:rsidRPr="00B137A1" w:rsidRDefault="00912B35" w:rsidP="00912B35">
      <w:pPr>
        <w:pStyle w:val="af4"/>
        <w:numPr>
          <w:ilvl w:val="0"/>
          <w:numId w:val="67"/>
        </w:numPr>
        <w:spacing w:line="360" w:lineRule="auto"/>
        <w:rPr>
          <w:rFonts w:ascii="Arial" w:hAnsi="Arial" w:cs="Arial"/>
          <w:sz w:val="22"/>
          <w:szCs w:val="22"/>
          <w:rtl/>
        </w:rPr>
      </w:pPr>
      <w:r w:rsidRPr="00B137A1">
        <w:rPr>
          <w:rFonts w:ascii="Arial" w:hAnsi="Arial" w:cs="Arial"/>
          <w:sz w:val="22"/>
          <w:szCs w:val="22"/>
          <w:rtl/>
        </w:rPr>
        <w:t>מדד קובע – המדד האחרון הידוע במועד ביצוע ההצמדה, קרי בדוגמא זו המדד הידוע בתאריך 20.07.2011 – מדד יוני 2011 – 103.7.</w:t>
      </w:r>
    </w:p>
    <w:p w:rsidR="00912B35" w:rsidRPr="00B137A1" w:rsidRDefault="00912B35" w:rsidP="00912B35">
      <w:pPr>
        <w:spacing w:line="360" w:lineRule="auto"/>
        <w:rPr>
          <w:rFonts w:ascii="Arial" w:hAnsi="Arial" w:cs="Arial"/>
          <w:sz w:val="22"/>
          <w:szCs w:val="22"/>
          <w:u w:val="single"/>
          <w:rtl/>
        </w:rPr>
      </w:pPr>
      <w:r w:rsidRPr="00B137A1">
        <w:rPr>
          <w:rFonts w:ascii="Arial" w:hAnsi="Arial" w:cs="Arial"/>
          <w:sz w:val="22"/>
          <w:szCs w:val="22"/>
          <w:u w:val="single"/>
          <w:rtl/>
        </w:rPr>
        <w:t>דוגמא א' – חישוב הצמדה בתום ה- 18 חודש:</w:t>
      </w:r>
    </w:p>
    <w:p w:rsidR="00912B35" w:rsidRPr="00B137A1" w:rsidRDefault="00912B35" w:rsidP="00912B35">
      <w:pPr>
        <w:pStyle w:val="af4"/>
        <w:numPr>
          <w:ilvl w:val="0"/>
          <w:numId w:val="68"/>
        </w:numPr>
        <w:spacing w:line="360" w:lineRule="auto"/>
        <w:rPr>
          <w:rFonts w:ascii="Arial" w:hAnsi="Arial" w:cs="Arial"/>
          <w:sz w:val="22"/>
          <w:szCs w:val="22"/>
          <w:rtl/>
        </w:rPr>
      </w:pPr>
      <w:r w:rsidRPr="00B137A1">
        <w:rPr>
          <w:rFonts w:ascii="Arial" w:hAnsi="Arial" w:cs="Arial"/>
          <w:sz w:val="22"/>
          <w:szCs w:val="22"/>
          <w:rtl/>
        </w:rPr>
        <w:t>בהתאם לתנאי ההצמדה העדכון הראשון הינו בתאריך 20.7.2011 (18+3=21 חודשים) .</w:t>
      </w:r>
    </w:p>
    <w:p w:rsidR="00912B35" w:rsidRPr="00B137A1" w:rsidRDefault="00912B35" w:rsidP="00912B35">
      <w:pPr>
        <w:pStyle w:val="af4"/>
        <w:numPr>
          <w:ilvl w:val="0"/>
          <w:numId w:val="68"/>
        </w:numPr>
        <w:spacing w:line="360" w:lineRule="auto"/>
        <w:rPr>
          <w:rFonts w:ascii="Arial" w:hAnsi="Arial" w:cs="Arial"/>
          <w:sz w:val="22"/>
          <w:szCs w:val="22"/>
          <w:rtl/>
        </w:rPr>
      </w:pPr>
      <w:r w:rsidRPr="00B137A1">
        <w:rPr>
          <w:rFonts w:ascii="Arial" w:hAnsi="Arial" w:cs="Arial"/>
          <w:sz w:val="22"/>
          <w:szCs w:val="22"/>
          <w:rtl/>
        </w:rPr>
        <w:t>מדד התחלתי, כאמור, הינו 102.5.</w:t>
      </w:r>
    </w:p>
    <w:p w:rsidR="00912B35" w:rsidRPr="00B137A1" w:rsidRDefault="00912B35" w:rsidP="00912B35">
      <w:pPr>
        <w:pStyle w:val="af4"/>
        <w:numPr>
          <w:ilvl w:val="0"/>
          <w:numId w:val="68"/>
        </w:numPr>
        <w:spacing w:line="360" w:lineRule="auto"/>
        <w:rPr>
          <w:rFonts w:ascii="Arial" w:hAnsi="Arial" w:cs="Arial"/>
          <w:sz w:val="22"/>
          <w:szCs w:val="22"/>
          <w:rtl/>
        </w:rPr>
      </w:pPr>
      <w:r w:rsidRPr="00B137A1">
        <w:rPr>
          <w:rFonts w:ascii="Arial" w:hAnsi="Arial" w:cs="Arial"/>
          <w:sz w:val="22"/>
          <w:szCs w:val="22"/>
          <w:rtl/>
        </w:rPr>
        <w:t>המדד הקובע – המדד הידוע בתאריך 20.7.11, הינו 103.7.</w:t>
      </w:r>
    </w:p>
    <w:p w:rsidR="00912B35" w:rsidRPr="00B137A1" w:rsidRDefault="00912B35" w:rsidP="00912B35">
      <w:pPr>
        <w:pStyle w:val="af4"/>
        <w:numPr>
          <w:ilvl w:val="0"/>
          <w:numId w:val="68"/>
        </w:numPr>
        <w:spacing w:line="360" w:lineRule="auto"/>
        <w:rPr>
          <w:rFonts w:ascii="Arial" w:hAnsi="Arial" w:cs="Arial"/>
          <w:sz w:val="22"/>
          <w:szCs w:val="22"/>
          <w:rtl/>
        </w:rPr>
      </w:pPr>
      <w:r w:rsidRPr="00B137A1">
        <w:rPr>
          <w:rFonts w:ascii="Arial" w:hAnsi="Arial" w:cs="Arial"/>
          <w:sz w:val="22"/>
          <w:szCs w:val="22"/>
          <w:rtl/>
        </w:rPr>
        <w:t>מקדם השינוי במדד: 103.7/102.5=1.0117  , כלומר עלייה של 1.17%.</w:t>
      </w:r>
    </w:p>
    <w:p w:rsidR="00912B35" w:rsidRPr="00B137A1" w:rsidRDefault="00912B35" w:rsidP="00912B35">
      <w:pPr>
        <w:pStyle w:val="af4"/>
        <w:numPr>
          <w:ilvl w:val="0"/>
          <w:numId w:val="68"/>
        </w:numPr>
        <w:spacing w:line="360" w:lineRule="auto"/>
        <w:rPr>
          <w:rFonts w:ascii="Arial" w:hAnsi="Arial" w:cs="Arial"/>
          <w:sz w:val="22"/>
          <w:szCs w:val="22"/>
          <w:rtl/>
        </w:rPr>
      </w:pPr>
      <w:r w:rsidRPr="00B137A1">
        <w:rPr>
          <w:rFonts w:ascii="Arial" w:hAnsi="Arial" w:cs="Arial"/>
          <w:sz w:val="22"/>
          <w:szCs w:val="22"/>
          <w:rtl/>
        </w:rPr>
        <w:t>כלומר, מוצר שעלה 178 ₪ מחירו יעלה ל- 180.08 ₪ (הכפלנו ב- 1.0117).</w:t>
      </w:r>
    </w:p>
    <w:p w:rsidR="00912B35" w:rsidRPr="00B137A1" w:rsidRDefault="00912B35" w:rsidP="00912B35">
      <w:pPr>
        <w:spacing w:line="360" w:lineRule="auto"/>
        <w:rPr>
          <w:rFonts w:ascii="Arial" w:hAnsi="Arial" w:cs="Arial"/>
          <w:sz w:val="22"/>
          <w:szCs w:val="22"/>
          <w:u w:val="single"/>
          <w:rtl/>
        </w:rPr>
      </w:pPr>
      <w:r w:rsidRPr="00B137A1">
        <w:rPr>
          <w:rFonts w:ascii="Arial" w:hAnsi="Arial" w:cs="Arial"/>
          <w:sz w:val="22"/>
          <w:szCs w:val="22"/>
          <w:u w:val="single"/>
          <w:rtl/>
        </w:rPr>
        <w:t>דוגמא ב' – שינוי במדד של מעל 4% במהלך ה- 18 החודשים הראשונים של ההתקשרות:</w:t>
      </w:r>
    </w:p>
    <w:p w:rsidR="00912B35" w:rsidRPr="00B137A1" w:rsidRDefault="00912B35" w:rsidP="00912B35">
      <w:pPr>
        <w:pStyle w:val="af4"/>
        <w:numPr>
          <w:ilvl w:val="0"/>
          <w:numId w:val="69"/>
        </w:numPr>
        <w:spacing w:line="360" w:lineRule="auto"/>
        <w:rPr>
          <w:rFonts w:ascii="Arial" w:hAnsi="Arial" w:cs="Arial"/>
          <w:sz w:val="22"/>
          <w:szCs w:val="22"/>
          <w:rtl/>
        </w:rPr>
      </w:pPr>
      <w:r w:rsidRPr="00B137A1">
        <w:rPr>
          <w:rFonts w:ascii="Arial" w:hAnsi="Arial" w:cs="Arial"/>
          <w:sz w:val="22"/>
          <w:szCs w:val="22"/>
          <w:rtl/>
        </w:rPr>
        <w:t>בתאריך 15.1.2011 המדד עלה מעל  4% (יום השינוי).</w:t>
      </w:r>
    </w:p>
    <w:p w:rsidR="00912B35" w:rsidRPr="00B137A1" w:rsidRDefault="00912B35" w:rsidP="00912B35">
      <w:pPr>
        <w:pStyle w:val="af4"/>
        <w:numPr>
          <w:ilvl w:val="0"/>
          <w:numId w:val="69"/>
        </w:numPr>
        <w:spacing w:line="360" w:lineRule="auto"/>
        <w:rPr>
          <w:rFonts w:ascii="Arial" w:hAnsi="Arial" w:cs="Arial"/>
          <w:sz w:val="22"/>
          <w:szCs w:val="22"/>
          <w:rtl/>
        </w:rPr>
      </w:pPr>
      <w:r w:rsidRPr="00B137A1">
        <w:rPr>
          <w:rFonts w:ascii="Arial" w:hAnsi="Arial" w:cs="Arial"/>
          <w:sz w:val="22"/>
          <w:szCs w:val="22"/>
          <w:rtl/>
        </w:rPr>
        <w:t>בעקבות עליית המדד כאמור, נקבע מדד התחלתי חדש.</w:t>
      </w:r>
    </w:p>
    <w:p w:rsidR="00912B35" w:rsidRPr="00B137A1" w:rsidRDefault="00912B35" w:rsidP="00912B35">
      <w:pPr>
        <w:pStyle w:val="af4"/>
        <w:numPr>
          <w:ilvl w:val="0"/>
          <w:numId w:val="62"/>
        </w:numPr>
        <w:spacing w:line="360" w:lineRule="auto"/>
        <w:rPr>
          <w:rFonts w:ascii="Arial" w:hAnsi="Arial" w:cs="Arial"/>
          <w:vanish/>
          <w:sz w:val="22"/>
          <w:szCs w:val="22"/>
          <w:rtl/>
        </w:rPr>
      </w:pPr>
    </w:p>
    <w:p w:rsidR="00912B35" w:rsidRPr="00B137A1" w:rsidRDefault="00912B35" w:rsidP="00912B35">
      <w:pPr>
        <w:pStyle w:val="af4"/>
        <w:numPr>
          <w:ilvl w:val="0"/>
          <w:numId w:val="62"/>
        </w:numPr>
        <w:spacing w:line="360" w:lineRule="auto"/>
        <w:rPr>
          <w:rFonts w:ascii="Arial" w:hAnsi="Arial" w:cs="Arial"/>
          <w:vanish/>
          <w:sz w:val="22"/>
          <w:szCs w:val="22"/>
          <w:rtl/>
        </w:rPr>
      </w:pPr>
    </w:p>
    <w:p w:rsidR="00912B35" w:rsidRPr="00E755EF" w:rsidRDefault="00912B35" w:rsidP="00912B35">
      <w:pPr>
        <w:pStyle w:val="af4"/>
        <w:numPr>
          <w:ilvl w:val="1"/>
          <w:numId w:val="62"/>
        </w:numPr>
        <w:spacing w:line="360" w:lineRule="auto"/>
        <w:rPr>
          <w:rFonts w:ascii="Arial" w:hAnsi="Arial" w:cs="Arial"/>
          <w:sz w:val="22"/>
          <w:szCs w:val="22"/>
          <w:rtl/>
        </w:rPr>
      </w:pPr>
      <w:r w:rsidRPr="00E755EF">
        <w:rPr>
          <w:rFonts w:ascii="Arial" w:hAnsi="Arial" w:cs="Arial"/>
          <w:sz w:val="22"/>
          <w:szCs w:val="22"/>
          <w:rtl/>
        </w:rPr>
        <w:t>מדד התחלתי – המדד הידוע במועד שבו עבר המדד את 4% ומשמש בסיס להשוואה בינו ובין המדד הקובע – המדד הידוע ביום 15.1.2011, מדד דצמבר 2010 – לדוגמא, 103.</w:t>
      </w:r>
    </w:p>
    <w:p w:rsidR="00912B35" w:rsidRPr="00B137A1" w:rsidRDefault="00912B35" w:rsidP="00912B35">
      <w:pPr>
        <w:pStyle w:val="af4"/>
        <w:numPr>
          <w:ilvl w:val="0"/>
          <w:numId w:val="69"/>
        </w:numPr>
        <w:spacing w:line="360" w:lineRule="auto"/>
        <w:rPr>
          <w:rFonts w:ascii="Arial" w:hAnsi="Arial" w:cs="Arial"/>
          <w:sz w:val="22"/>
          <w:szCs w:val="22"/>
          <w:rtl/>
        </w:rPr>
      </w:pPr>
      <w:r w:rsidRPr="00B137A1">
        <w:rPr>
          <w:rFonts w:ascii="Arial" w:hAnsi="Arial" w:cs="Arial"/>
          <w:sz w:val="22"/>
          <w:szCs w:val="22"/>
          <w:rtl/>
        </w:rPr>
        <w:t>בהתאם לתנאי ההצמדה העדכון הראשון הינו בתאריך 15.4.2011 (3 חודשים מהמועד שבו עבר המדד את (4%.</w:t>
      </w:r>
    </w:p>
    <w:p w:rsidR="00912B35" w:rsidRPr="00B137A1" w:rsidRDefault="00912B35" w:rsidP="00912B35">
      <w:pPr>
        <w:pStyle w:val="af4"/>
        <w:numPr>
          <w:ilvl w:val="0"/>
          <w:numId w:val="62"/>
        </w:numPr>
        <w:spacing w:line="360" w:lineRule="auto"/>
        <w:rPr>
          <w:rFonts w:ascii="Arial" w:hAnsi="Arial" w:cs="Arial"/>
          <w:vanish/>
          <w:sz w:val="22"/>
          <w:szCs w:val="22"/>
          <w:rtl/>
        </w:rPr>
      </w:pPr>
    </w:p>
    <w:p w:rsidR="00912B35" w:rsidRPr="00E755EF" w:rsidRDefault="00912B35" w:rsidP="00912B35">
      <w:pPr>
        <w:pStyle w:val="af4"/>
        <w:numPr>
          <w:ilvl w:val="1"/>
          <w:numId w:val="62"/>
        </w:numPr>
        <w:spacing w:line="360" w:lineRule="auto"/>
        <w:rPr>
          <w:rFonts w:ascii="Arial" w:hAnsi="Arial" w:cs="Arial"/>
          <w:sz w:val="22"/>
          <w:szCs w:val="22"/>
          <w:rtl/>
        </w:rPr>
      </w:pPr>
      <w:r w:rsidRPr="00E755EF">
        <w:rPr>
          <w:rFonts w:ascii="Arial" w:hAnsi="Arial" w:cs="Arial"/>
          <w:sz w:val="22"/>
          <w:szCs w:val="22"/>
          <w:rtl/>
        </w:rPr>
        <w:t>מדד התחלתי מעודכן, כאמור, הינו 103.</w:t>
      </w:r>
    </w:p>
    <w:p w:rsidR="00912B35" w:rsidRPr="00E755EF" w:rsidRDefault="00912B35" w:rsidP="00912B35">
      <w:pPr>
        <w:pStyle w:val="af4"/>
        <w:numPr>
          <w:ilvl w:val="1"/>
          <w:numId w:val="62"/>
        </w:numPr>
        <w:spacing w:line="360" w:lineRule="auto"/>
        <w:rPr>
          <w:rFonts w:ascii="Arial" w:hAnsi="Arial" w:cs="Arial"/>
          <w:sz w:val="22"/>
          <w:szCs w:val="22"/>
          <w:rtl/>
        </w:rPr>
      </w:pPr>
      <w:r w:rsidRPr="00E755EF">
        <w:rPr>
          <w:rFonts w:ascii="Arial" w:hAnsi="Arial" w:cs="Arial"/>
          <w:sz w:val="22"/>
          <w:szCs w:val="22"/>
          <w:rtl/>
        </w:rPr>
        <w:t>המדד הקובע - המדד הידוע בתאריך 15.4.11, הינו 105.</w:t>
      </w:r>
    </w:p>
    <w:p w:rsidR="00912B35" w:rsidRPr="00E755EF" w:rsidRDefault="00912B35" w:rsidP="00912B35">
      <w:pPr>
        <w:pStyle w:val="af4"/>
        <w:numPr>
          <w:ilvl w:val="1"/>
          <w:numId w:val="62"/>
        </w:numPr>
        <w:spacing w:line="360" w:lineRule="auto"/>
        <w:rPr>
          <w:rFonts w:ascii="Arial" w:hAnsi="Arial" w:cs="Arial"/>
          <w:sz w:val="22"/>
          <w:szCs w:val="22"/>
          <w:rtl/>
        </w:rPr>
      </w:pPr>
      <w:r w:rsidRPr="00E755EF">
        <w:rPr>
          <w:rFonts w:ascii="Arial" w:hAnsi="Arial" w:cs="Arial"/>
          <w:sz w:val="22"/>
          <w:szCs w:val="22"/>
          <w:rtl/>
        </w:rPr>
        <w:t>מקדם השינוי במדד:   105/103=1.0194 , כלומר עלייה של 1.94%.</w:t>
      </w:r>
    </w:p>
    <w:p w:rsidR="00912B35" w:rsidRPr="00B137A1" w:rsidRDefault="00912B35" w:rsidP="00912B35">
      <w:pPr>
        <w:pStyle w:val="af4"/>
        <w:numPr>
          <w:ilvl w:val="0"/>
          <w:numId w:val="69"/>
        </w:numPr>
        <w:spacing w:line="360" w:lineRule="auto"/>
        <w:rPr>
          <w:rFonts w:ascii="Arial" w:hAnsi="Arial" w:cs="Arial"/>
          <w:sz w:val="22"/>
          <w:szCs w:val="22"/>
          <w:rtl/>
        </w:rPr>
      </w:pPr>
      <w:r w:rsidRPr="00B137A1">
        <w:rPr>
          <w:rFonts w:ascii="Arial" w:hAnsi="Arial" w:cs="Arial"/>
          <w:sz w:val="22"/>
          <w:szCs w:val="22"/>
          <w:rtl/>
        </w:rPr>
        <w:t>כלומר, מוצר שעלה 178 ₪ מחירו יעלה ל- 181.45 ₪ (הכפלנו ב- 1.0194).</w:t>
      </w:r>
    </w:p>
    <w:p w:rsidR="00912B35" w:rsidRPr="00B137A1" w:rsidRDefault="00912B35" w:rsidP="00912B35">
      <w:pPr>
        <w:pStyle w:val="af4"/>
        <w:numPr>
          <w:ilvl w:val="0"/>
          <w:numId w:val="69"/>
        </w:numPr>
        <w:spacing w:line="360" w:lineRule="auto"/>
        <w:rPr>
          <w:rFonts w:ascii="Arial" w:hAnsi="Arial" w:cs="Arial"/>
          <w:sz w:val="22"/>
          <w:szCs w:val="22"/>
        </w:rPr>
      </w:pPr>
      <w:r w:rsidRPr="00B137A1">
        <w:rPr>
          <w:rFonts w:ascii="Arial" w:hAnsi="Arial" w:cs="Arial"/>
          <w:sz w:val="22"/>
          <w:szCs w:val="22"/>
          <w:rtl/>
        </w:rPr>
        <w:t>לאחר העדכון הראשון יתבצע עדכון מדי רבעון, קרי העדכון השני יתבצע ביום 15.7.2011 וכך הלאה מדי כל רבעון.</w:t>
      </w:r>
    </w:p>
    <w:p w:rsidR="00912B35" w:rsidRPr="00184CE2" w:rsidRDefault="00912B35" w:rsidP="00912B35">
      <w:pPr>
        <w:bidi w:val="0"/>
        <w:rPr>
          <w:rFonts w:ascii="Arial" w:hAnsi="Arial" w:cs="Arial"/>
          <w:sz w:val="22"/>
          <w:szCs w:val="22"/>
          <w:lang w:val="en-US"/>
        </w:rPr>
      </w:pPr>
      <w:r>
        <w:rPr>
          <w:rFonts w:ascii="Arial" w:hAnsi="Arial" w:cs="Arial"/>
          <w:sz w:val="22"/>
          <w:szCs w:val="22"/>
        </w:rPr>
        <w:br w:type="page"/>
      </w:r>
    </w:p>
    <w:p w:rsidR="00912B35" w:rsidRPr="00796797" w:rsidRDefault="00912B35" w:rsidP="00912B35">
      <w:pPr>
        <w:pageBreakBefore/>
        <w:pBdr>
          <w:top w:val="single" w:sz="6" w:space="1" w:color="auto"/>
          <w:bottom w:val="single" w:sz="6" w:space="1" w:color="auto"/>
        </w:pBdr>
        <w:shd w:val="clear" w:color="auto" w:fill="4F81BD"/>
        <w:spacing w:before="240" w:after="60"/>
        <w:jc w:val="center"/>
        <w:outlineLvl w:val="0"/>
        <w:rPr>
          <w:rFonts w:ascii="Arial" w:hAnsi="Arial" w:cs="Arial"/>
          <w:b/>
          <w:bCs/>
          <w:color w:val="FFFFFF"/>
          <w:kern w:val="28"/>
          <w:sz w:val="22"/>
          <w:szCs w:val="22"/>
          <w:rtl/>
        </w:rPr>
      </w:pPr>
      <w:bookmarkStart w:id="15" w:name="נספח_ג"/>
      <w:bookmarkEnd w:id="15"/>
      <w:r w:rsidRPr="00796797">
        <w:rPr>
          <w:rFonts w:ascii="Arial" w:hAnsi="Arial" w:cs="Arial"/>
          <w:b/>
          <w:bCs/>
          <w:color w:val="FFFFFF"/>
          <w:kern w:val="28"/>
          <w:sz w:val="22"/>
          <w:szCs w:val="22"/>
          <w:rtl/>
        </w:rPr>
        <w:lastRenderedPageBreak/>
        <w:t>נספח ג</w:t>
      </w:r>
    </w:p>
    <w:p w:rsidR="00912B35" w:rsidRPr="00796797" w:rsidRDefault="00912B35" w:rsidP="00912B35">
      <w:pPr>
        <w:pBdr>
          <w:bottom w:val="single" w:sz="6" w:space="1" w:color="1F497D"/>
        </w:pBdr>
        <w:spacing w:after="60"/>
        <w:jc w:val="center"/>
        <w:outlineLvl w:val="1"/>
        <w:rPr>
          <w:rFonts w:ascii="Arial" w:hAnsi="Arial" w:cs="Arial"/>
          <w:sz w:val="22"/>
          <w:szCs w:val="22"/>
          <w:rtl/>
        </w:rPr>
      </w:pPr>
      <w:r w:rsidRPr="00796797">
        <w:rPr>
          <w:rFonts w:ascii="Arial" w:hAnsi="Arial" w:cs="Arial"/>
          <w:sz w:val="22"/>
          <w:szCs w:val="22"/>
          <w:rtl/>
        </w:rPr>
        <w:t>תבנית לניסוח סעיף הצמדה במסמכי מכרז</w:t>
      </w:r>
    </w:p>
    <w:p w:rsidR="00912B35" w:rsidRPr="00796797" w:rsidRDefault="00912B35" w:rsidP="00912B35">
      <w:pPr>
        <w:spacing w:line="360" w:lineRule="auto"/>
        <w:rPr>
          <w:rFonts w:ascii="Arial" w:hAnsi="Arial" w:cs="Arial"/>
          <w:sz w:val="22"/>
          <w:szCs w:val="22"/>
          <w:rtl/>
        </w:rPr>
      </w:pPr>
      <w:r w:rsidRPr="00796797">
        <w:rPr>
          <w:rFonts w:ascii="Arial" w:hAnsi="Arial" w:cs="Arial"/>
          <w:sz w:val="22"/>
          <w:szCs w:val="22"/>
          <w:rtl/>
        </w:rPr>
        <w:t>יש למלא את השדות הריקים ולמחוק את המיותר, ככל שרלוונטי</w:t>
      </w:r>
    </w:p>
    <w:p w:rsidR="00912B35" w:rsidRPr="00DC0599" w:rsidRDefault="00912B35" w:rsidP="00912B35">
      <w:pPr>
        <w:pStyle w:val="af4"/>
        <w:numPr>
          <w:ilvl w:val="0"/>
          <w:numId w:val="70"/>
        </w:numPr>
        <w:spacing w:line="360" w:lineRule="auto"/>
        <w:ind w:left="381" w:hanging="284"/>
        <w:rPr>
          <w:rFonts w:asciiTheme="minorBidi" w:hAnsiTheme="minorBidi" w:cstheme="minorBidi"/>
          <w:sz w:val="22"/>
          <w:szCs w:val="22"/>
          <w:u w:val="single"/>
          <w:rtl/>
        </w:rPr>
      </w:pPr>
      <w:r w:rsidRPr="00DC0599">
        <w:rPr>
          <w:rFonts w:asciiTheme="minorBidi" w:hAnsiTheme="minorBidi" w:cstheme="minorBidi"/>
          <w:sz w:val="22"/>
          <w:szCs w:val="22"/>
          <w:u w:val="single"/>
          <w:rtl/>
        </w:rPr>
        <w:t>הצמדה</w:t>
      </w:r>
    </w:p>
    <w:p w:rsidR="00912B35" w:rsidRPr="00CC0E23" w:rsidRDefault="00912B35" w:rsidP="00912B35">
      <w:pPr>
        <w:spacing w:line="360" w:lineRule="auto"/>
        <w:ind w:firstLine="381"/>
        <w:rPr>
          <w:rFonts w:ascii="Arial" w:hAnsi="Arial" w:cs="Arial"/>
          <w:sz w:val="22"/>
          <w:szCs w:val="22"/>
          <w:rtl/>
        </w:rPr>
      </w:pPr>
      <w:r w:rsidRPr="00CC0E23">
        <w:rPr>
          <w:rFonts w:ascii="Arial" w:hAnsi="Arial" w:cs="Arial"/>
          <w:sz w:val="22"/>
          <w:szCs w:val="22"/>
          <w:rtl/>
        </w:rPr>
        <w:t>כללי ההצמדה המפורטים להלן הם אלה הקבועים על ידי החשב הכללי:</w:t>
      </w:r>
    </w:p>
    <w:p w:rsidR="00912B35" w:rsidRPr="000708EF" w:rsidRDefault="00912B35" w:rsidP="00912B35">
      <w:pPr>
        <w:pStyle w:val="22"/>
        <w:numPr>
          <w:ilvl w:val="1"/>
          <w:numId w:val="71"/>
        </w:numPr>
        <w:rPr>
          <w:u w:val="single"/>
          <w:rtl/>
        </w:rPr>
      </w:pPr>
      <w:r w:rsidRPr="000708EF">
        <w:rPr>
          <w:u w:val="single"/>
          <w:rtl/>
        </w:rPr>
        <w:t>הגדרות בנושא הצמדה</w:t>
      </w:r>
    </w:p>
    <w:p w:rsidR="00912B35" w:rsidRPr="00AD0D62" w:rsidRDefault="00912B35" w:rsidP="00912B35">
      <w:pPr>
        <w:pStyle w:val="32"/>
        <w:numPr>
          <w:ilvl w:val="2"/>
          <w:numId w:val="72"/>
        </w:numPr>
        <w:rPr>
          <w:rtl/>
        </w:rPr>
      </w:pPr>
      <w:r w:rsidRPr="00AD0D62">
        <w:rPr>
          <w:rtl/>
        </w:rPr>
        <w:t xml:space="preserve">תאריך הבסיס – המועד האחרון להגשת הצעות במכרז / יום החתימה על חוזה ההתקשרות, </w:t>
      </w:r>
      <w:r w:rsidRPr="00AD0D62">
        <w:t>DD/MM/YYYY</w:t>
      </w:r>
      <w:r w:rsidRPr="00AD0D62">
        <w:rPr>
          <w:rtl/>
        </w:rPr>
        <w:t>. [יש למחוק את המיותר ולעדכן את התאריך בהתאם לנקבע במכרז]</w:t>
      </w:r>
    </w:p>
    <w:p w:rsidR="00912B35" w:rsidRPr="00AD0D62" w:rsidRDefault="00912B35" w:rsidP="00912B35">
      <w:pPr>
        <w:pStyle w:val="32"/>
        <w:numPr>
          <w:ilvl w:val="2"/>
          <w:numId w:val="72"/>
        </w:numPr>
        <w:rPr>
          <w:rtl/>
        </w:rPr>
      </w:pPr>
      <w:r w:rsidRPr="00AD0D62">
        <w:rPr>
          <w:rtl/>
        </w:rPr>
        <w:t xml:space="preserve">תאריך התחלת הצמדה – המועד שממנו והלאה מחושבת ההצמדה (ככלל, 18 חודש מתאריך הבסיס, למעט האמור בסעיף __ ) – </w:t>
      </w:r>
      <w:r w:rsidRPr="00AD0D62">
        <w:t>DD/MM/YYYY</w:t>
      </w:r>
      <w:r w:rsidRPr="00AD0D62">
        <w:rPr>
          <w:rtl/>
        </w:rPr>
        <w:t>. [יש לעדכן את מספר הסעיף והתאריך בהתאם לנקבע במכרז]</w:t>
      </w:r>
    </w:p>
    <w:p w:rsidR="00912B35" w:rsidRPr="00AD0D62" w:rsidRDefault="00912B35" w:rsidP="00912B35">
      <w:pPr>
        <w:pStyle w:val="32"/>
        <w:numPr>
          <w:ilvl w:val="2"/>
          <w:numId w:val="72"/>
        </w:numPr>
        <w:rPr>
          <w:rtl/>
        </w:rPr>
      </w:pPr>
      <w:r w:rsidRPr="00AD0D62">
        <w:rPr>
          <w:rtl/>
        </w:rPr>
        <w:t>מדד התחלתי – המדד הידוע בתאריך התחלת ההצמדה, מדד חודש:. [יש לעדכן את התאריך בהתאם לנקבע במכרז]</w:t>
      </w:r>
    </w:p>
    <w:p w:rsidR="00912B35" w:rsidRPr="00AD0D62" w:rsidRDefault="00912B35" w:rsidP="00912B35">
      <w:pPr>
        <w:pStyle w:val="32"/>
        <w:numPr>
          <w:ilvl w:val="2"/>
          <w:numId w:val="72"/>
        </w:numPr>
        <w:rPr>
          <w:rtl/>
        </w:rPr>
      </w:pPr>
      <w:r w:rsidRPr="00AD0D62">
        <w:rPr>
          <w:rtl/>
        </w:rPr>
        <w:t xml:space="preserve">המדד הקובע – המדד האחרון הידוע ביום מועד ביצוע ההצמדה. </w:t>
      </w:r>
    </w:p>
    <w:p w:rsidR="00912B35" w:rsidRPr="00AD0D62" w:rsidRDefault="00912B35" w:rsidP="00912B35">
      <w:pPr>
        <w:pStyle w:val="32"/>
        <w:numPr>
          <w:ilvl w:val="2"/>
          <w:numId w:val="72"/>
        </w:numPr>
        <w:rPr>
          <w:rtl/>
        </w:rPr>
      </w:pPr>
      <w:r w:rsidRPr="00AD0D62">
        <w:rPr>
          <w:rtl/>
        </w:rPr>
        <w:t>הצמדה שלילית – הצמדה המבוצעת כאשר המדד או הרכב המדדים הקובע ירד אל מתחת לשיעור המדד ההתחלתי.</w:t>
      </w:r>
    </w:p>
    <w:p w:rsidR="00912B35" w:rsidRPr="00AD0D62" w:rsidRDefault="00912B35" w:rsidP="00912B35">
      <w:pPr>
        <w:pStyle w:val="32"/>
        <w:numPr>
          <w:ilvl w:val="2"/>
          <w:numId w:val="72"/>
        </w:numPr>
        <w:rPr>
          <w:rtl/>
        </w:rPr>
      </w:pPr>
      <w:r w:rsidRPr="00AD0D62">
        <w:rPr>
          <w:rtl/>
        </w:rPr>
        <w:t>מדד המחירים לצרכן – כפי שמפורסם על ידי הלשכה המרכזית לסטטיסטיקה או מי שהוסמך על ידי ממשלת ישראל להחליפה. [בסעיף זה יש לעדכן את ההגדרה עבור סוג המדד המתאים, בהתאם לנקבע במכרז]</w:t>
      </w:r>
    </w:p>
    <w:p w:rsidR="00912B35" w:rsidRPr="00095047" w:rsidRDefault="00912B35" w:rsidP="00912B35">
      <w:pPr>
        <w:pStyle w:val="22"/>
        <w:numPr>
          <w:ilvl w:val="1"/>
          <w:numId w:val="72"/>
        </w:numPr>
        <w:rPr>
          <w:u w:val="single"/>
          <w:rtl/>
        </w:rPr>
      </w:pPr>
      <w:r w:rsidRPr="00095047">
        <w:rPr>
          <w:u w:val="single"/>
          <w:rtl/>
        </w:rPr>
        <w:t xml:space="preserve">עקרונות ביצוע הצמדה </w:t>
      </w:r>
    </w:p>
    <w:p w:rsidR="00912B35" w:rsidRPr="00AD0D62" w:rsidRDefault="00912B35" w:rsidP="00912B35">
      <w:pPr>
        <w:pStyle w:val="32"/>
        <w:numPr>
          <w:ilvl w:val="2"/>
          <w:numId w:val="72"/>
        </w:numPr>
        <w:rPr>
          <w:rtl/>
        </w:rPr>
      </w:pPr>
      <w:r w:rsidRPr="00095047">
        <w:rPr>
          <w:rtl/>
        </w:rPr>
        <w:t>המחירים</w:t>
      </w:r>
      <w:r w:rsidRPr="00AD0D62">
        <w:rPr>
          <w:rtl/>
        </w:rPr>
        <w:t xml:space="preserve"> יוצמדו לשינויים ב¬ (להלן: "המדד"). [יש לעדכן את סוג המדד המתאים, בהתאם לנקבע במכרז]</w:t>
      </w:r>
      <w:r>
        <w:rPr>
          <w:rFonts w:hint="cs"/>
          <w:rtl/>
        </w:rPr>
        <w:t xml:space="preserve">. </w:t>
      </w:r>
    </w:p>
    <w:p w:rsidR="00912B35" w:rsidRPr="00095047" w:rsidRDefault="00912B35" w:rsidP="00912B35">
      <w:pPr>
        <w:pStyle w:val="32"/>
        <w:numPr>
          <w:ilvl w:val="2"/>
          <w:numId w:val="72"/>
        </w:numPr>
        <w:rPr>
          <w:rtl/>
        </w:rPr>
      </w:pPr>
      <w:r w:rsidRPr="00095047">
        <w:rPr>
          <w:rtl/>
        </w:rPr>
        <w:t>סכום ההצמדה שיחושב יתווסף (או יופחת, אם חלה ירידה במדד הרלוונטי) לתעריפים שנקבעו בהתקשרות.</w:t>
      </w:r>
    </w:p>
    <w:p w:rsidR="00912B35" w:rsidRPr="00AD0D62" w:rsidRDefault="00912B35" w:rsidP="00912B35">
      <w:pPr>
        <w:pStyle w:val="32"/>
        <w:numPr>
          <w:ilvl w:val="2"/>
          <w:numId w:val="72"/>
        </w:numPr>
        <w:rPr>
          <w:rtl/>
        </w:rPr>
      </w:pPr>
      <w:r w:rsidRPr="00AD0D62">
        <w:rPr>
          <w:rtl/>
        </w:rPr>
        <w:t>ביצוע ההצמדה יהיה במועד קבלת הטובין / מועד קבלת החשבונית במשרד [יש למחוק את המיותר]</w:t>
      </w:r>
    </w:p>
    <w:p w:rsidR="00912B35" w:rsidRPr="00AD0D62" w:rsidRDefault="00912B35" w:rsidP="00912B35">
      <w:pPr>
        <w:pStyle w:val="32"/>
        <w:numPr>
          <w:ilvl w:val="2"/>
          <w:numId w:val="72"/>
        </w:numPr>
        <w:rPr>
          <w:rtl/>
        </w:rPr>
      </w:pPr>
      <w:r w:rsidRPr="00AD0D62">
        <w:rPr>
          <w:rtl/>
        </w:rPr>
        <w:t>ביצוע הצמדה יהיה גם במקרים שבהם מדובר בהצמדה שלילית.</w:t>
      </w:r>
    </w:p>
    <w:p w:rsidR="00912B35" w:rsidRPr="00095047" w:rsidRDefault="00912B35" w:rsidP="00912B35">
      <w:pPr>
        <w:tabs>
          <w:tab w:val="left" w:pos="1304"/>
        </w:tabs>
        <w:spacing w:line="360" w:lineRule="auto"/>
        <w:jc w:val="both"/>
        <w:rPr>
          <w:rtl/>
        </w:rPr>
      </w:pPr>
    </w:p>
    <w:p w:rsidR="00912B35" w:rsidRPr="00095047" w:rsidRDefault="00912B35" w:rsidP="00912B35">
      <w:pPr>
        <w:pStyle w:val="22"/>
        <w:numPr>
          <w:ilvl w:val="1"/>
          <w:numId w:val="72"/>
        </w:numPr>
        <w:rPr>
          <w:u w:val="single"/>
          <w:rtl/>
        </w:rPr>
      </w:pPr>
      <w:r w:rsidRPr="00095047">
        <w:rPr>
          <w:u w:val="single"/>
          <w:rtl/>
        </w:rPr>
        <w:t>מנגנון ביצוע הצמדה</w:t>
      </w:r>
    </w:p>
    <w:p w:rsidR="00912B35" w:rsidRPr="00095047" w:rsidRDefault="00912B35" w:rsidP="00912B35">
      <w:pPr>
        <w:pStyle w:val="32"/>
        <w:numPr>
          <w:ilvl w:val="2"/>
          <w:numId w:val="72"/>
        </w:numPr>
        <w:rPr>
          <w:rtl/>
        </w:rPr>
      </w:pPr>
      <w:r w:rsidRPr="00095047">
        <w:rPr>
          <w:rtl/>
        </w:rPr>
        <w:t xml:space="preserve">ביצוע ההצמדה יחל לאחר תום 18 חודשים מתאריך הבסיס, למעט במקרה המפורט בסעיף </w:t>
      </w:r>
      <w:r w:rsidRPr="00095047">
        <w:rPr>
          <w:cs/>
        </w:rPr>
        <w:t>‎</w:t>
      </w:r>
      <w:r w:rsidRPr="00095047">
        <w:t>1.3.3</w:t>
      </w:r>
      <w:r w:rsidRPr="00095047">
        <w:rPr>
          <w:rtl/>
        </w:rPr>
        <w:t>. המדד הידוע ביום זה ייקבע כמדד ההתחלתי.</w:t>
      </w:r>
    </w:p>
    <w:p w:rsidR="00912B35" w:rsidRPr="00095047" w:rsidRDefault="00912B35" w:rsidP="00912B35">
      <w:pPr>
        <w:pStyle w:val="32"/>
        <w:numPr>
          <w:ilvl w:val="2"/>
          <w:numId w:val="72"/>
        </w:numPr>
        <w:rPr>
          <w:rtl/>
        </w:rPr>
      </w:pPr>
      <w:r w:rsidRPr="00095047">
        <w:rPr>
          <w:rtl/>
        </w:rPr>
        <w:t xml:space="preserve">ההצמדה תתבצע מדי </w:t>
      </w:r>
      <w:r>
        <w:rPr>
          <w:rFonts w:hint="cs"/>
          <w:rtl/>
        </w:rPr>
        <w:t>________</w:t>
      </w:r>
      <w:r w:rsidRPr="00095047">
        <w:rPr>
          <w:rtl/>
        </w:rPr>
        <w:t xml:space="preserve"> חודשים, כך שההצמדה הראשונה תתבצע בחלוף  </w:t>
      </w:r>
      <w:r>
        <w:rPr>
          <w:rFonts w:hint="cs"/>
          <w:rtl/>
        </w:rPr>
        <w:t>________</w:t>
      </w:r>
      <w:r w:rsidRPr="00095047">
        <w:rPr>
          <w:rtl/>
        </w:rPr>
        <w:t xml:space="preserve"> חודשים מתאריך תחילת הצמדה, ובכל</w:t>
      </w:r>
      <w:r w:rsidRPr="00095047">
        <w:rPr>
          <w:rFonts w:hint="cs"/>
          <w:rtl/>
        </w:rPr>
        <w:t xml:space="preserve"> </w:t>
      </w:r>
      <w:r w:rsidRPr="00095047">
        <w:rPr>
          <w:rtl/>
        </w:rPr>
        <w:t xml:space="preserve"> </w:t>
      </w:r>
      <w:r>
        <w:rPr>
          <w:rFonts w:hint="cs"/>
          <w:rtl/>
        </w:rPr>
        <w:t>________</w:t>
      </w:r>
      <w:r w:rsidRPr="00095047">
        <w:rPr>
          <w:rtl/>
        </w:rPr>
        <w:t xml:space="preserve"> חודשים לאחר מכן.</w:t>
      </w:r>
    </w:p>
    <w:p w:rsidR="00912B35" w:rsidRDefault="00912B35" w:rsidP="00912B35">
      <w:pPr>
        <w:pStyle w:val="32"/>
        <w:numPr>
          <w:ilvl w:val="2"/>
          <w:numId w:val="72"/>
        </w:numPr>
        <w:rPr>
          <w:rFonts w:cs="Arial"/>
        </w:rPr>
      </w:pPr>
      <w:r w:rsidRPr="00796797">
        <w:rPr>
          <w:rFonts w:cs="Arial"/>
          <w:rtl/>
        </w:rPr>
        <w:t xml:space="preserve">על אף האמור בסעיף </w:t>
      </w:r>
      <w:r w:rsidRPr="00796797">
        <w:rPr>
          <w:rFonts w:cs="Arial"/>
          <w:cs/>
        </w:rPr>
        <w:t>‎</w:t>
      </w:r>
      <w:r w:rsidRPr="00796797">
        <w:rPr>
          <w:rFonts w:cs="Arial"/>
        </w:rPr>
        <w:t>1.3.1</w:t>
      </w:r>
      <w:r w:rsidRPr="00796797">
        <w:rPr>
          <w:rFonts w:cs="Arial"/>
          <w:rtl/>
        </w:rPr>
        <w:t>, 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rsidR="00912B35" w:rsidRDefault="00912B35" w:rsidP="00912B35">
      <w:pPr>
        <w:pStyle w:val="42"/>
        <w:numPr>
          <w:ilvl w:val="3"/>
          <w:numId w:val="72"/>
        </w:numPr>
        <w:tabs>
          <w:tab w:val="clear" w:pos="1304"/>
          <w:tab w:val="clear" w:pos="2268"/>
          <w:tab w:val="left" w:pos="1231"/>
          <w:tab w:val="left" w:pos="1940"/>
          <w:tab w:val="right" w:pos="2082"/>
        </w:tabs>
        <w:ind w:hanging="497"/>
      </w:pPr>
      <w:r w:rsidRPr="00095047">
        <w:rPr>
          <w:rtl/>
        </w:rPr>
        <w:t>המדד הידוע ביום השינוי ייקבע כמדד ההתחלתי.</w:t>
      </w:r>
    </w:p>
    <w:p w:rsidR="00912B35" w:rsidRPr="00DC0599" w:rsidRDefault="00912B35" w:rsidP="00912B35">
      <w:pPr>
        <w:pStyle w:val="42"/>
        <w:numPr>
          <w:ilvl w:val="3"/>
          <w:numId w:val="72"/>
        </w:numPr>
        <w:tabs>
          <w:tab w:val="clear" w:pos="1304"/>
          <w:tab w:val="clear" w:pos="2268"/>
          <w:tab w:val="left" w:pos="1231"/>
          <w:tab w:val="left" w:pos="1940"/>
          <w:tab w:val="right" w:pos="2082"/>
        </w:tabs>
        <w:ind w:left="2082" w:hanging="851"/>
        <w:rPr>
          <w:rFonts w:cs="Arial"/>
          <w:b/>
          <w:bCs/>
          <w:color w:val="FFFFFF"/>
          <w:kern w:val="28"/>
        </w:rPr>
      </w:pPr>
      <w:r w:rsidRPr="00095047">
        <w:rPr>
          <w:rtl/>
        </w:rPr>
        <w:t>ביצוע ההצמדה ייעשה בחלוף פרק הזמן שנקבע לביצוע הצמדות, כאמור בסעיף 1.3.2 לעיל.</w:t>
      </w:r>
      <w:r>
        <w:rPr>
          <w:rFonts w:hint="cs"/>
          <w:rtl/>
        </w:rPr>
        <w:tab/>
      </w:r>
    </w:p>
    <w:p w:rsidR="00912B35" w:rsidRPr="00DC0599" w:rsidRDefault="00912B35" w:rsidP="00912B35">
      <w:pPr>
        <w:pStyle w:val="-"/>
        <w:rPr>
          <w:rtl/>
        </w:rPr>
      </w:pPr>
      <w:r w:rsidRPr="00DC0599">
        <w:rPr>
          <w:rFonts w:hint="cs"/>
          <w:rtl/>
        </w:rPr>
        <w:lastRenderedPageBreak/>
        <w:t>נספח ד</w:t>
      </w:r>
    </w:p>
    <w:p w:rsidR="00912B35" w:rsidRPr="00DC0599" w:rsidRDefault="00912B35" w:rsidP="00912B35">
      <w:pPr>
        <w:pStyle w:val="-0"/>
        <w:rPr>
          <w:color w:val="auto"/>
          <w:rtl/>
        </w:rPr>
      </w:pPr>
      <w:r w:rsidRPr="00DC0599">
        <w:rPr>
          <w:color w:val="auto"/>
          <w:rtl/>
        </w:rPr>
        <w:t>רשימת סלי הצמדה במרכב"ה</w:t>
      </w:r>
    </w:p>
    <w:p w:rsidR="00912B35" w:rsidRPr="00534DDD" w:rsidRDefault="00912B35" w:rsidP="00912B35">
      <w:pPr>
        <w:spacing w:line="360" w:lineRule="auto"/>
        <w:rPr>
          <w:rFonts w:ascii="Arial" w:hAnsi="Arial" w:cs="Arial"/>
          <w:sz w:val="22"/>
          <w:szCs w:val="22"/>
          <w:rtl/>
        </w:rPr>
      </w:pPr>
      <w:r w:rsidRPr="00534DDD">
        <w:rPr>
          <w:rFonts w:ascii="Arial" w:hAnsi="Arial" w:cs="Arial"/>
          <w:sz w:val="22"/>
          <w:szCs w:val="22"/>
          <w:rtl/>
        </w:rPr>
        <w:t xml:space="preserve">להלן רשימת סלי הצמדה נפוצים ממערכת מרכב"ה. </w:t>
      </w:r>
    </w:p>
    <w:p w:rsidR="00912B35" w:rsidRPr="00534DDD" w:rsidRDefault="00912B35" w:rsidP="00912B35">
      <w:pPr>
        <w:spacing w:line="360" w:lineRule="auto"/>
        <w:rPr>
          <w:rFonts w:ascii="Arial" w:hAnsi="Arial" w:cs="Arial"/>
          <w:sz w:val="22"/>
          <w:szCs w:val="22"/>
          <w:rtl/>
        </w:rPr>
      </w:pPr>
      <w:r w:rsidRPr="00534DDD">
        <w:rPr>
          <w:rFonts w:ascii="Arial" w:hAnsi="Arial" w:cs="Arial"/>
          <w:sz w:val="22"/>
          <w:szCs w:val="22"/>
          <w:rtl/>
        </w:rPr>
        <w:t>במקרה שבו הסלים המפורטים להלן כוללים יותר מרכיב אחד, ניתן יהיה לעשות בהם שימוש רק אם שיטת ביצוע ההצמדה עבור שני הרכיבים הינו זהה (בהתאם למפורט בסעיף ‏2.2  או בסעיף ‏2.8). בכל מקרה אחר, יש לבצע הזנה למערכת בנפרד עבור כל רכיב [ראה דוגמא לכך בנספח ו – דוגמא להזמנת הצמדה מפוצלת במרכב"ה].</w:t>
      </w:r>
    </w:p>
    <w:p w:rsidR="00912B35" w:rsidRDefault="00912B35" w:rsidP="00912B35">
      <w:pPr>
        <w:spacing w:line="360" w:lineRule="auto"/>
        <w:rPr>
          <w:rFonts w:ascii="Arial" w:hAnsi="Arial" w:cs="Arial"/>
          <w:sz w:val="22"/>
          <w:szCs w:val="22"/>
          <w:rtl/>
        </w:rPr>
      </w:pPr>
      <w:r w:rsidRPr="00534DDD">
        <w:rPr>
          <w:rFonts w:ascii="Arial" w:hAnsi="Arial" w:cs="Arial"/>
          <w:sz w:val="22"/>
          <w:szCs w:val="22"/>
          <w:rtl/>
        </w:rPr>
        <w:t>ניתן במקרה הצורך להוסיף סל הצמדה שאינו מופיע בנספח זה, באמצעות פנייה למרכז התמיכה של מרכב"ה.</w:t>
      </w:r>
    </w:p>
    <w:p w:rsidR="00912B35" w:rsidRDefault="00912B35" w:rsidP="00912B35">
      <w:pPr>
        <w:spacing w:line="360" w:lineRule="auto"/>
        <w:rPr>
          <w:rFonts w:ascii="Arial" w:hAnsi="Arial" w:cs="Arial"/>
          <w:sz w:val="22"/>
          <w:szCs w:val="22"/>
        </w:rPr>
      </w:pPr>
    </w:p>
    <w:tbl>
      <w:tblPr>
        <w:tblStyle w:val="af5"/>
        <w:bidiVisual/>
        <w:tblW w:w="0" w:type="auto"/>
        <w:tblLook w:val="04A0" w:firstRow="1" w:lastRow="0" w:firstColumn="1" w:lastColumn="0" w:noHBand="0" w:noVBand="1"/>
        <w:tblCaption w:val="טבלה"/>
        <w:tblDescription w:val="רשימת סלי הצמדה במרכב&quot;ה"/>
      </w:tblPr>
      <w:tblGrid>
        <w:gridCol w:w="1326"/>
        <w:gridCol w:w="1326"/>
        <w:gridCol w:w="1326"/>
        <w:gridCol w:w="1327"/>
        <w:gridCol w:w="1327"/>
        <w:gridCol w:w="1327"/>
        <w:gridCol w:w="1327"/>
      </w:tblGrid>
      <w:tr w:rsidR="00912B35" w:rsidTr="00427186">
        <w:trPr>
          <w:cantSplit/>
          <w:tblHeader/>
        </w:trPr>
        <w:tc>
          <w:tcPr>
            <w:tcW w:w="1326" w:type="dxa"/>
            <w:shd w:val="clear" w:color="auto" w:fill="BFBFBF" w:themeFill="background1" w:themeFillShade="BF"/>
            <w:vAlign w:val="center"/>
          </w:tcPr>
          <w:p w:rsidR="00912B35" w:rsidRPr="00EA42ED" w:rsidRDefault="00912B35" w:rsidP="00427186">
            <w:pPr>
              <w:jc w:val="center"/>
              <w:rPr>
                <w:rFonts w:ascii="Arial" w:hAnsi="Arial" w:cs="Arial"/>
                <w:b/>
                <w:bCs/>
                <w:rtl/>
              </w:rPr>
            </w:pPr>
            <w:r w:rsidRPr="00EA42ED">
              <w:rPr>
                <w:rFonts w:ascii="Arial" w:hAnsi="Arial" w:cs="Arial"/>
                <w:b/>
                <w:bCs/>
                <w:rtl/>
              </w:rPr>
              <w:t>קוד מדד במרכב"ה</w:t>
            </w:r>
          </w:p>
        </w:tc>
        <w:tc>
          <w:tcPr>
            <w:tcW w:w="1326" w:type="dxa"/>
            <w:shd w:val="clear" w:color="auto" w:fill="BFBFBF" w:themeFill="background1" w:themeFillShade="BF"/>
            <w:vAlign w:val="center"/>
          </w:tcPr>
          <w:p w:rsidR="00912B35" w:rsidRPr="00EA42ED" w:rsidRDefault="00912B35" w:rsidP="00427186">
            <w:pPr>
              <w:jc w:val="center"/>
              <w:rPr>
                <w:rFonts w:ascii="Arial" w:hAnsi="Arial" w:cs="Arial"/>
                <w:b/>
                <w:bCs/>
              </w:rPr>
            </w:pPr>
            <w:r w:rsidRPr="00EA42ED">
              <w:rPr>
                <w:rFonts w:ascii="Arial" w:hAnsi="Arial" w:cs="Arial"/>
                <w:b/>
                <w:bCs/>
                <w:rtl/>
              </w:rPr>
              <w:t>רכיב א'</w:t>
            </w:r>
          </w:p>
        </w:tc>
        <w:tc>
          <w:tcPr>
            <w:tcW w:w="1326" w:type="dxa"/>
            <w:shd w:val="clear" w:color="auto" w:fill="BFBFBF" w:themeFill="background1" w:themeFillShade="BF"/>
            <w:vAlign w:val="center"/>
          </w:tcPr>
          <w:p w:rsidR="00912B35" w:rsidRPr="00EA42ED" w:rsidRDefault="00912B35" w:rsidP="00427186">
            <w:pPr>
              <w:jc w:val="center"/>
              <w:rPr>
                <w:rFonts w:ascii="Arial" w:hAnsi="Arial" w:cs="Arial"/>
                <w:b/>
                <w:bCs/>
              </w:rPr>
            </w:pPr>
            <w:r w:rsidRPr="00EA42ED">
              <w:rPr>
                <w:rFonts w:ascii="Arial" w:hAnsi="Arial" w:cs="Arial"/>
                <w:b/>
                <w:bCs/>
                <w:rtl/>
              </w:rPr>
              <w:t>משקל רכיב א'</w:t>
            </w:r>
          </w:p>
        </w:tc>
        <w:tc>
          <w:tcPr>
            <w:tcW w:w="1327" w:type="dxa"/>
            <w:shd w:val="clear" w:color="auto" w:fill="BFBFBF" w:themeFill="background1" w:themeFillShade="BF"/>
            <w:vAlign w:val="center"/>
          </w:tcPr>
          <w:p w:rsidR="00912B35" w:rsidRPr="00EA42ED" w:rsidRDefault="00912B35" w:rsidP="00427186">
            <w:pPr>
              <w:jc w:val="center"/>
              <w:rPr>
                <w:rFonts w:ascii="Arial" w:hAnsi="Arial" w:cs="Arial"/>
                <w:b/>
                <w:bCs/>
              </w:rPr>
            </w:pPr>
            <w:r w:rsidRPr="00EA42ED">
              <w:rPr>
                <w:rFonts w:ascii="Arial" w:hAnsi="Arial" w:cs="Arial"/>
                <w:b/>
                <w:bCs/>
                <w:rtl/>
              </w:rPr>
              <w:t>תדירות ביצוע הצמדה רכיב א' (בחודשים)</w:t>
            </w:r>
          </w:p>
        </w:tc>
        <w:tc>
          <w:tcPr>
            <w:tcW w:w="1327" w:type="dxa"/>
            <w:tcBorders>
              <w:bottom w:val="single" w:sz="4" w:space="0" w:color="auto"/>
            </w:tcBorders>
            <w:shd w:val="clear" w:color="auto" w:fill="BFBFBF" w:themeFill="background1" w:themeFillShade="BF"/>
            <w:vAlign w:val="center"/>
          </w:tcPr>
          <w:p w:rsidR="00912B35" w:rsidRPr="00EA42ED" w:rsidRDefault="00912B35" w:rsidP="00427186">
            <w:pPr>
              <w:jc w:val="center"/>
              <w:rPr>
                <w:rFonts w:ascii="Arial" w:hAnsi="Arial" w:cs="Arial"/>
                <w:b/>
                <w:bCs/>
              </w:rPr>
            </w:pPr>
            <w:r w:rsidRPr="00EA42ED">
              <w:rPr>
                <w:rFonts w:ascii="Arial" w:hAnsi="Arial" w:cs="Arial"/>
                <w:b/>
                <w:bCs/>
                <w:rtl/>
              </w:rPr>
              <w:t xml:space="preserve"> רכיב ב'</w:t>
            </w:r>
          </w:p>
        </w:tc>
        <w:tc>
          <w:tcPr>
            <w:tcW w:w="1327" w:type="dxa"/>
            <w:tcBorders>
              <w:bottom w:val="single" w:sz="4" w:space="0" w:color="auto"/>
            </w:tcBorders>
            <w:shd w:val="clear" w:color="auto" w:fill="BFBFBF" w:themeFill="background1" w:themeFillShade="BF"/>
            <w:vAlign w:val="center"/>
          </w:tcPr>
          <w:p w:rsidR="00912B35" w:rsidRPr="00EA42ED" w:rsidRDefault="00912B35" w:rsidP="00427186">
            <w:pPr>
              <w:jc w:val="center"/>
              <w:rPr>
                <w:rFonts w:ascii="Arial" w:hAnsi="Arial" w:cs="Arial"/>
                <w:b/>
                <w:bCs/>
              </w:rPr>
            </w:pPr>
            <w:r w:rsidRPr="00EA42ED">
              <w:rPr>
                <w:rFonts w:ascii="Arial" w:hAnsi="Arial" w:cs="Arial"/>
                <w:b/>
                <w:bCs/>
                <w:rtl/>
              </w:rPr>
              <w:t>משקל רכיב ב'</w:t>
            </w:r>
          </w:p>
        </w:tc>
        <w:tc>
          <w:tcPr>
            <w:tcW w:w="1327" w:type="dxa"/>
            <w:tcBorders>
              <w:bottom w:val="single" w:sz="4" w:space="0" w:color="auto"/>
            </w:tcBorders>
            <w:shd w:val="clear" w:color="auto" w:fill="BFBFBF" w:themeFill="background1" w:themeFillShade="BF"/>
            <w:vAlign w:val="center"/>
          </w:tcPr>
          <w:p w:rsidR="00912B35" w:rsidRPr="00EA42ED" w:rsidRDefault="00912B35" w:rsidP="00427186">
            <w:pPr>
              <w:jc w:val="center"/>
              <w:rPr>
                <w:rFonts w:ascii="Arial" w:hAnsi="Arial" w:cs="Arial"/>
                <w:b/>
                <w:bCs/>
              </w:rPr>
            </w:pPr>
            <w:r w:rsidRPr="00EA42ED">
              <w:rPr>
                <w:rFonts w:ascii="Arial" w:hAnsi="Arial" w:cs="Arial"/>
                <w:b/>
                <w:bCs/>
                <w:rtl/>
              </w:rPr>
              <w:t>תדירות ביצוע הצמדה רכיב ב' (בחודשים)</w:t>
            </w: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1111</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100%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1112</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95%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1113</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90%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1115</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80%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1117</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50%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1118</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100%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4</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1119</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100%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3</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1120</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50%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3</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1123</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100%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6</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1124</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100%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12</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1125</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85%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3</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1127</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85%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6</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1128</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80%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3</w:t>
            </w:r>
          </w:p>
        </w:tc>
        <w:tc>
          <w:tcPr>
            <w:tcW w:w="1327" w:type="dxa"/>
            <w:tcBorders>
              <w:bottom w:val="single" w:sz="4" w:space="0" w:color="auto"/>
            </w:tcBorders>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tcBorders>
              <w:bottom w:val="single" w:sz="4" w:space="0" w:color="auto"/>
            </w:tcBorders>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tcBorders>
              <w:bottom w:val="single" w:sz="4" w:space="0" w:color="auto"/>
            </w:tcBorders>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1131</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20%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c>
          <w:tcPr>
            <w:tcW w:w="1327" w:type="dxa"/>
            <w:tcBorders>
              <w:top w:val="single" w:sz="4" w:space="0" w:color="auto"/>
            </w:tcBorders>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7" w:type="dxa"/>
            <w:tcBorders>
              <w:top w:val="single" w:sz="4" w:space="0" w:color="auto"/>
            </w:tcBorders>
            <w:vAlign w:val="center"/>
          </w:tcPr>
          <w:p w:rsidR="00912B35" w:rsidRPr="00EA42ED" w:rsidRDefault="00912B35" w:rsidP="00427186">
            <w:pPr>
              <w:bidi w:val="0"/>
              <w:jc w:val="center"/>
              <w:rPr>
                <w:rFonts w:ascii="Arial" w:hAnsi="Arial" w:cs="Arial"/>
              </w:rPr>
            </w:pPr>
            <w:r w:rsidRPr="00EA42ED">
              <w:rPr>
                <w:rFonts w:ascii="Arial" w:hAnsi="Arial" w:cs="Arial"/>
              </w:rPr>
              <w:t>80%</w:t>
            </w:r>
          </w:p>
        </w:tc>
        <w:tc>
          <w:tcPr>
            <w:tcW w:w="1327" w:type="dxa"/>
            <w:tcBorders>
              <w:top w:val="single" w:sz="4" w:space="0" w:color="auto"/>
            </w:tcBorders>
            <w:vAlign w:val="center"/>
          </w:tcPr>
          <w:p w:rsidR="00912B35" w:rsidRPr="00EA42ED" w:rsidRDefault="00912B35" w:rsidP="00427186">
            <w:pPr>
              <w:bidi w:val="0"/>
              <w:jc w:val="center"/>
              <w:rPr>
                <w:rFonts w:ascii="Arial" w:hAnsi="Arial" w:cs="Arial"/>
              </w:rPr>
            </w:pPr>
            <w:r w:rsidRPr="00EA42ED">
              <w:rPr>
                <w:rFonts w:ascii="Arial" w:hAnsi="Arial" w:cs="Arial"/>
              </w:rPr>
              <w:t>1</w:t>
            </w: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1132</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50%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6</w:t>
            </w:r>
          </w:p>
        </w:tc>
        <w:tc>
          <w:tcPr>
            <w:tcW w:w="1327" w:type="dxa"/>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50%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1134</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25%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3</w:t>
            </w:r>
          </w:p>
        </w:tc>
        <w:tc>
          <w:tcPr>
            <w:tcW w:w="1327" w:type="dxa"/>
            <w:tcBorders>
              <w:bottom w:val="single" w:sz="4" w:space="0" w:color="auto"/>
            </w:tcBorders>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7" w:type="dxa"/>
            <w:tcBorders>
              <w:bottom w:val="single" w:sz="4" w:space="0" w:color="auto"/>
            </w:tcBorders>
            <w:vAlign w:val="center"/>
          </w:tcPr>
          <w:p w:rsidR="00912B35" w:rsidRPr="00EA42ED" w:rsidRDefault="00912B35" w:rsidP="00427186">
            <w:pPr>
              <w:bidi w:val="0"/>
              <w:jc w:val="center"/>
              <w:rPr>
                <w:rFonts w:ascii="Arial" w:hAnsi="Arial" w:cs="Arial"/>
              </w:rPr>
            </w:pPr>
            <w:r w:rsidRPr="00EA42ED">
              <w:rPr>
                <w:rFonts w:ascii="Arial" w:hAnsi="Arial" w:cs="Arial"/>
              </w:rPr>
              <w:t>75%</w:t>
            </w:r>
          </w:p>
        </w:tc>
        <w:tc>
          <w:tcPr>
            <w:tcW w:w="1327" w:type="dxa"/>
            <w:tcBorders>
              <w:bottom w:val="single" w:sz="4" w:space="0" w:color="auto"/>
            </w:tcBorders>
            <w:vAlign w:val="center"/>
          </w:tcPr>
          <w:p w:rsidR="00912B35" w:rsidRPr="00EA42ED" w:rsidRDefault="00912B35" w:rsidP="00427186">
            <w:pPr>
              <w:bidi w:val="0"/>
              <w:jc w:val="center"/>
              <w:rPr>
                <w:rFonts w:ascii="Arial" w:hAnsi="Arial" w:cs="Arial"/>
              </w:rPr>
            </w:pPr>
            <w:r w:rsidRPr="00EA42ED">
              <w:rPr>
                <w:rFonts w:ascii="Arial" w:hAnsi="Arial" w:cs="Arial"/>
              </w:rPr>
              <w:t>1</w:t>
            </w: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1137</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90%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3</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1141</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184CE2" w:rsidRDefault="00912B35" w:rsidP="00427186">
            <w:pPr>
              <w:bidi w:val="0"/>
              <w:jc w:val="center"/>
              <w:rPr>
                <w:rFonts w:ascii="Arial" w:hAnsi="Arial" w:cs="Arial"/>
                <w:lang w:val="en-US"/>
              </w:rPr>
            </w:pPr>
            <w:r w:rsidRPr="00EA42ED">
              <w:rPr>
                <w:rFonts w:ascii="Arial" w:hAnsi="Arial" w:cs="Arial"/>
              </w:rPr>
              <w:t>25%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6</w:t>
            </w:r>
          </w:p>
        </w:tc>
        <w:tc>
          <w:tcPr>
            <w:tcW w:w="1327" w:type="dxa"/>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75%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r>
      <w:tr w:rsidR="00912B35" w:rsidTr="00427186">
        <w:trPr>
          <w:cantSplit/>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1142</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20%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3</w:t>
            </w:r>
          </w:p>
        </w:tc>
        <w:tc>
          <w:tcPr>
            <w:tcW w:w="1327" w:type="dxa"/>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75%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r>
      <w:tr w:rsidR="00912B35" w:rsidTr="00427186">
        <w:trPr>
          <w:cantSplit/>
        </w:trPr>
        <w:tc>
          <w:tcPr>
            <w:tcW w:w="1326" w:type="dxa"/>
            <w:vAlign w:val="center"/>
          </w:tcPr>
          <w:p w:rsidR="00912B35" w:rsidRPr="00FA7526" w:rsidRDefault="00912B35" w:rsidP="00427186">
            <w:pPr>
              <w:bidi w:val="0"/>
              <w:jc w:val="center"/>
              <w:rPr>
                <w:rFonts w:ascii="Arial" w:hAnsi="Arial" w:cs="Arial"/>
                <w:lang w:val="en-US"/>
              </w:rPr>
            </w:pPr>
            <w:r w:rsidRPr="00EA42ED">
              <w:rPr>
                <w:rFonts w:ascii="Arial" w:hAnsi="Arial" w:cs="Arial"/>
              </w:rPr>
              <w:t>1143</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6</w:t>
            </w:r>
          </w:p>
        </w:tc>
        <w:tc>
          <w:tcPr>
            <w:tcW w:w="1327" w:type="dxa"/>
            <w:tcBorders>
              <w:bottom w:val="single" w:sz="4" w:space="0" w:color="auto"/>
            </w:tcBorders>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7" w:type="dxa"/>
            <w:tcBorders>
              <w:bottom w:val="single" w:sz="4" w:space="0" w:color="auto"/>
            </w:tcBorders>
            <w:vAlign w:val="center"/>
          </w:tcPr>
          <w:p w:rsidR="00912B35" w:rsidRPr="00EA42ED" w:rsidRDefault="00912B35" w:rsidP="00427186">
            <w:pPr>
              <w:bidi w:val="0"/>
              <w:jc w:val="center"/>
              <w:rPr>
                <w:rFonts w:ascii="Arial" w:hAnsi="Arial" w:cs="Arial"/>
              </w:rPr>
            </w:pPr>
            <w:r w:rsidRPr="00EA42ED">
              <w:rPr>
                <w:rFonts w:ascii="Arial" w:hAnsi="Arial" w:cs="Arial"/>
              </w:rPr>
              <w:t>75%</w:t>
            </w:r>
          </w:p>
        </w:tc>
        <w:tc>
          <w:tcPr>
            <w:tcW w:w="1327" w:type="dxa"/>
            <w:tcBorders>
              <w:bottom w:val="single" w:sz="4" w:space="0" w:color="auto"/>
            </w:tcBorders>
            <w:vAlign w:val="center"/>
          </w:tcPr>
          <w:p w:rsidR="00912B35" w:rsidRPr="00EA42ED" w:rsidRDefault="00912B35" w:rsidP="00427186">
            <w:pPr>
              <w:bidi w:val="0"/>
              <w:jc w:val="center"/>
              <w:rPr>
                <w:rFonts w:ascii="Arial" w:hAnsi="Arial" w:cs="Arial"/>
              </w:rPr>
            </w:pPr>
            <w:r w:rsidRPr="00EA42ED">
              <w:rPr>
                <w:rFonts w:ascii="Arial" w:hAnsi="Arial" w:cs="Arial"/>
              </w:rPr>
              <w:t>1</w:t>
            </w:r>
          </w:p>
        </w:tc>
      </w:tr>
      <w:tr w:rsidR="00912B35" w:rsidTr="00427186">
        <w:trPr>
          <w:cantSplit/>
          <w:trHeight w:val="454"/>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1144</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100%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Height w:val="454"/>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lastRenderedPageBreak/>
              <w:t>1145</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75%</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w:t>
            </w: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r w:rsidR="00912B35" w:rsidTr="00427186">
        <w:trPr>
          <w:cantSplit/>
          <w:trHeight w:val="454"/>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1147</w:t>
            </w:r>
          </w:p>
        </w:tc>
        <w:tc>
          <w:tcPr>
            <w:tcW w:w="1326" w:type="dxa"/>
            <w:vAlign w:val="center"/>
          </w:tcPr>
          <w:p w:rsidR="00912B35" w:rsidRPr="00EA42ED" w:rsidRDefault="00912B35" w:rsidP="00427186">
            <w:pPr>
              <w:jc w:val="center"/>
              <w:rPr>
                <w:rFonts w:ascii="Arial" w:hAnsi="Arial" w:cs="Arial"/>
              </w:rPr>
            </w:pPr>
            <w:r w:rsidRPr="00EA42ED">
              <w:rPr>
                <w:rFonts w:ascii="Arial" w:hAnsi="Arial" w:cs="Arial"/>
                <w:rtl/>
              </w:rPr>
              <w:t>מדד מחירים לצרכן</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20%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3</w:t>
            </w:r>
          </w:p>
        </w:tc>
        <w:tc>
          <w:tcPr>
            <w:tcW w:w="1327" w:type="dxa"/>
            <w:tcBorders>
              <w:bottom w:val="single" w:sz="4" w:space="0" w:color="auto"/>
            </w:tcBorders>
            <w:vAlign w:val="center"/>
          </w:tcPr>
          <w:p w:rsidR="00912B35" w:rsidRPr="00EA42ED" w:rsidRDefault="00912B35" w:rsidP="00427186">
            <w:pPr>
              <w:jc w:val="center"/>
              <w:rPr>
                <w:rFonts w:ascii="Arial" w:hAnsi="Arial" w:cs="Arial"/>
              </w:rPr>
            </w:pPr>
            <w:r w:rsidRPr="00EA42ED">
              <w:rPr>
                <w:rFonts w:ascii="Arial" w:hAnsi="Arial" w:cs="Arial"/>
                <w:rtl/>
              </w:rPr>
              <w:t>שכר מינימום</w:t>
            </w:r>
          </w:p>
        </w:tc>
        <w:tc>
          <w:tcPr>
            <w:tcW w:w="1327" w:type="dxa"/>
            <w:tcBorders>
              <w:bottom w:val="single" w:sz="4" w:space="0" w:color="auto"/>
            </w:tcBorders>
            <w:vAlign w:val="center"/>
          </w:tcPr>
          <w:p w:rsidR="00912B35" w:rsidRPr="00EA42ED" w:rsidRDefault="00912B35" w:rsidP="00427186">
            <w:pPr>
              <w:bidi w:val="0"/>
              <w:jc w:val="center"/>
              <w:rPr>
                <w:rFonts w:ascii="Arial" w:hAnsi="Arial" w:cs="Arial"/>
              </w:rPr>
            </w:pPr>
            <w:r w:rsidRPr="00EA42ED">
              <w:rPr>
                <w:rFonts w:ascii="Arial" w:hAnsi="Arial" w:cs="Arial"/>
              </w:rPr>
              <w:t>75%</w:t>
            </w:r>
          </w:p>
        </w:tc>
        <w:tc>
          <w:tcPr>
            <w:tcW w:w="1327" w:type="dxa"/>
            <w:tcBorders>
              <w:bottom w:val="single" w:sz="4" w:space="0" w:color="auto"/>
            </w:tcBorders>
            <w:vAlign w:val="center"/>
          </w:tcPr>
          <w:p w:rsidR="00912B35" w:rsidRPr="00EA42ED" w:rsidRDefault="00912B35" w:rsidP="00427186">
            <w:pPr>
              <w:bidi w:val="0"/>
              <w:jc w:val="center"/>
              <w:rPr>
                <w:rFonts w:ascii="Arial" w:hAnsi="Arial" w:cs="Arial"/>
              </w:rPr>
            </w:pPr>
            <w:r w:rsidRPr="00EA42ED">
              <w:rPr>
                <w:rFonts w:ascii="Arial" w:hAnsi="Arial" w:cs="Arial"/>
              </w:rPr>
              <w:t>1%</w:t>
            </w:r>
          </w:p>
        </w:tc>
      </w:tr>
      <w:tr w:rsidR="00912B35" w:rsidTr="00427186">
        <w:trPr>
          <w:cantSplit/>
          <w:trHeight w:val="454"/>
        </w:trPr>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1156</w:t>
            </w:r>
          </w:p>
        </w:tc>
        <w:tc>
          <w:tcPr>
            <w:tcW w:w="1326" w:type="dxa"/>
            <w:vAlign w:val="center"/>
          </w:tcPr>
          <w:p w:rsidR="00912B35" w:rsidRPr="00EA42ED" w:rsidRDefault="00912B35" w:rsidP="00427186">
            <w:pPr>
              <w:jc w:val="center"/>
              <w:rPr>
                <w:rFonts w:ascii="Arial" w:hAnsi="Arial" w:cs="Arial"/>
                <w:rtl/>
              </w:rPr>
            </w:pPr>
            <w:r w:rsidRPr="00EA42ED">
              <w:rPr>
                <w:rFonts w:ascii="Arial" w:hAnsi="Arial" w:cs="Arial"/>
                <w:rtl/>
              </w:rPr>
              <w:t>שכר מינימום</w:t>
            </w:r>
          </w:p>
        </w:tc>
        <w:tc>
          <w:tcPr>
            <w:tcW w:w="1326" w:type="dxa"/>
            <w:vAlign w:val="center"/>
          </w:tcPr>
          <w:p w:rsidR="00912B35" w:rsidRPr="00EA42ED" w:rsidRDefault="00912B35" w:rsidP="00427186">
            <w:pPr>
              <w:bidi w:val="0"/>
              <w:jc w:val="center"/>
              <w:rPr>
                <w:rFonts w:ascii="Arial" w:hAnsi="Arial" w:cs="Arial"/>
              </w:rPr>
            </w:pPr>
            <w:r w:rsidRPr="00EA42ED">
              <w:rPr>
                <w:rFonts w:ascii="Arial" w:hAnsi="Arial" w:cs="Arial"/>
              </w:rPr>
              <w:t>100%</w:t>
            </w:r>
          </w:p>
        </w:tc>
        <w:tc>
          <w:tcPr>
            <w:tcW w:w="1327" w:type="dxa"/>
            <w:vAlign w:val="center"/>
          </w:tcPr>
          <w:p w:rsidR="00912B35" w:rsidRPr="00EA42ED" w:rsidRDefault="00912B35" w:rsidP="00427186">
            <w:pPr>
              <w:bidi w:val="0"/>
              <w:jc w:val="center"/>
              <w:rPr>
                <w:rFonts w:ascii="Arial" w:hAnsi="Arial" w:cs="Arial"/>
              </w:rPr>
            </w:pPr>
            <w:r w:rsidRPr="00EA42ED">
              <w:rPr>
                <w:rFonts w:ascii="Arial" w:hAnsi="Arial" w:cs="Arial"/>
              </w:rPr>
              <w:t>12</w:t>
            </w:r>
          </w:p>
        </w:tc>
        <w:tc>
          <w:tcPr>
            <w:tcW w:w="1327" w:type="dxa"/>
            <w:shd w:val="clear" w:color="auto" w:fill="D9D9D9" w:themeFill="background1" w:themeFillShade="D9"/>
            <w:vAlign w:val="center"/>
          </w:tcPr>
          <w:p w:rsidR="00912B35" w:rsidRPr="00EA42ED" w:rsidRDefault="00912B35" w:rsidP="00427186">
            <w:pPr>
              <w:jc w:val="center"/>
              <w:rPr>
                <w:rFonts w:ascii="Arial" w:hAnsi="Arial" w:cs="Arial"/>
                <w:rt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c>
          <w:tcPr>
            <w:tcW w:w="1327" w:type="dxa"/>
            <w:shd w:val="clear" w:color="auto" w:fill="D9D9D9" w:themeFill="background1" w:themeFillShade="D9"/>
            <w:vAlign w:val="center"/>
          </w:tcPr>
          <w:p w:rsidR="00912B35" w:rsidRPr="00EA42ED" w:rsidRDefault="00912B35" w:rsidP="00427186">
            <w:pPr>
              <w:bidi w:val="0"/>
              <w:jc w:val="center"/>
              <w:rPr>
                <w:rFonts w:ascii="Arial" w:hAnsi="Arial" w:cs="Arial"/>
              </w:rPr>
            </w:pPr>
          </w:p>
        </w:tc>
      </w:tr>
    </w:tbl>
    <w:p w:rsidR="00912B35" w:rsidRPr="00534DDD" w:rsidRDefault="00912B35" w:rsidP="00912B35">
      <w:pPr>
        <w:pageBreakBefore/>
        <w:pBdr>
          <w:top w:val="single" w:sz="6" w:space="1" w:color="auto"/>
          <w:bottom w:val="single" w:sz="6" w:space="1" w:color="auto"/>
        </w:pBdr>
        <w:shd w:val="clear" w:color="auto" w:fill="4F81BD"/>
        <w:spacing w:before="240" w:after="60"/>
        <w:jc w:val="center"/>
        <w:outlineLvl w:val="0"/>
        <w:rPr>
          <w:rFonts w:ascii="Arial" w:hAnsi="Arial" w:cs="Arial"/>
          <w:b/>
          <w:bCs/>
          <w:color w:val="FFFFFF"/>
          <w:kern w:val="28"/>
          <w:sz w:val="22"/>
          <w:szCs w:val="22"/>
          <w:rtl/>
        </w:rPr>
      </w:pPr>
      <w:r w:rsidRPr="00534DDD">
        <w:rPr>
          <w:rFonts w:ascii="Arial" w:hAnsi="Arial" w:cs="Arial"/>
          <w:b/>
          <w:bCs/>
          <w:color w:val="FFFFFF"/>
          <w:kern w:val="28"/>
          <w:sz w:val="22"/>
          <w:szCs w:val="22"/>
          <w:rtl/>
        </w:rPr>
        <w:lastRenderedPageBreak/>
        <w:t>נספח ה</w:t>
      </w:r>
    </w:p>
    <w:p w:rsidR="00912B35" w:rsidRPr="00534DDD" w:rsidRDefault="00912B35" w:rsidP="00912B35">
      <w:pPr>
        <w:pBdr>
          <w:bottom w:val="single" w:sz="6" w:space="1" w:color="1F497D"/>
        </w:pBdr>
        <w:spacing w:after="60"/>
        <w:jc w:val="center"/>
        <w:outlineLvl w:val="1"/>
        <w:rPr>
          <w:rFonts w:ascii="Arial" w:hAnsi="Arial" w:cs="Arial"/>
          <w:sz w:val="22"/>
          <w:szCs w:val="22"/>
          <w:rtl/>
        </w:rPr>
      </w:pPr>
      <w:r w:rsidRPr="00534DDD">
        <w:rPr>
          <w:rFonts w:ascii="Arial" w:hAnsi="Arial" w:cs="Arial"/>
          <w:sz w:val="22"/>
          <w:szCs w:val="22"/>
          <w:rtl/>
        </w:rPr>
        <w:t>דוגמא להזמנת סלי הצמדה במרכב"ה</w:t>
      </w:r>
    </w:p>
    <w:p w:rsidR="00912B35" w:rsidRDefault="00912B35" w:rsidP="00912B35">
      <w:pPr>
        <w:pStyle w:val="a1"/>
        <w:numPr>
          <w:ilvl w:val="0"/>
          <w:numId w:val="0"/>
        </w:numPr>
        <w:tabs>
          <w:tab w:val="left" w:pos="0"/>
        </w:tabs>
        <w:ind w:left="1985" w:hanging="851"/>
        <w:jc w:val="left"/>
        <w:rPr>
          <w:rFonts w:asciiTheme="minorBidi" w:hAnsiTheme="minorBidi" w:cstheme="minorBidi"/>
          <w:b/>
          <w:bCs/>
          <w:sz w:val="21"/>
          <w:szCs w:val="21"/>
          <w:rtl/>
        </w:rPr>
      </w:pPr>
    </w:p>
    <w:p w:rsidR="00912B35" w:rsidRPr="00772181" w:rsidRDefault="00912B35" w:rsidP="00912B35">
      <w:pPr>
        <w:pStyle w:val="a1"/>
        <w:numPr>
          <w:ilvl w:val="0"/>
          <w:numId w:val="0"/>
        </w:numPr>
        <w:tabs>
          <w:tab w:val="left" w:pos="0"/>
        </w:tabs>
        <w:ind w:left="1985" w:hanging="2031"/>
        <w:jc w:val="left"/>
        <w:rPr>
          <w:rFonts w:asciiTheme="minorBidi" w:hAnsiTheme="minorBidi" w:cstheme="minorBidi"/>
          <w:b/>
          <w:bCs/>
          <w:sz w:val="21"/>
          <w:szCs w:val="21"/>
          <w:rtl/>
        </w:rPr>
      </w:pPr>
      <w:r>
        <w:rPr>
          <w:rFonts w:asciiTheme="minorBidi" w:hAnsiTheme="minorBidi" w:cstheme="minorBidi" w:hint="cs"/>
          <w:b/>
          <w:bCs/>
          <w:sz w:val="21"/>
          <w:szCs w:val="21"/>
          <w:rtl/>
        </w:rPr>
        <w:t>ת</w:t>
      </w:r>
      <w:r w:rsidRPr="00772181">
        <w:rPr>
          <w:rFonts w:asciiTheme="minorBidi" w:hAnsiTheme="minorBidi" w:cstheme="minorBidi"/>
          <w:b/>
          <w:bCs/>
          <w:sz w:val="21"/>
          <w:szCs w:val="21"/>
          <w:rtl/>
        </w:rPr>
        <w:t>נאי ההצמדה במכרז:</w:t>
      </w:r>
    </w:p>
    <w:p w:rsidR="00912B35" w:rsidRPr="00772181" w:rsidRDefault="00912B35" w:rsidP="00912B35">
      <w:pPr>
        <w:pStyle w:val="a1"/>
        <w:numPr>
          <w:ilvl w:val="0"/>
          <w:numId w:val="7"/>
        </w:numPr>
        <w:rPr>
          <w:rFonts w:asciiTheme="minorBidi" w:hAnsiTheme="minorBidi" w:cstheme="minorBidi"/>
          <w:sz w:val="21"/>
          <w:szCs w:val="21"/>
        </w:rPr>
      </w:pPr>
      <w:r w:rsidRPr="00772181">
        <w:rPr>
          <w:rFonts w:asciiTheme="minorBidi" w:hAnsiTheme="minorBidi" w:cstheme="minorBidi"/>
          <w:sz w:val="21"/>
          <w:szCs w:val="21"/>
          <w:rtl/>
        </w:rPr>
        <w:t xml:space="preserve">המדד שנבחר – </w:t>
      </w:r>
      <w:r w:rsidRPr="00772181">
        <w:rPr>
          <w:rFonts w:asciiTheme="minorBidi" w:hAnsiTheme="minorBidi" w:cstheme="minorBidi"/>
          <w:b/>
          <w:bCs/>
          <w:sz w:val="21"/>
          <w:szCs w:val="21"/>
          <w:rtl/>
        </w:rPr>
        <w:t>מדד המחירים לצרכן</w:t>
      </w:r>
      <w:r w:rsidRPr="00772181">
        <w:rPr>
          <w:rFonts w:asciiTheme="minorBidi" w:hAnsiTheme="minorBidi" w:cstheme="minorBidi"/>
          <w:sz w:val="21"/>
          <w:szCs w:val="21"/>
          <w:rtl/>
        </w:rPr>
        <w:t>.</w:t>
      </w:r>
    </w:p>
    <w:p w:rsidR="00912B35" w:rsidRPr="00772181" w:rsidRDefault="00912B35" w:rsidP="00912B35">
      <w:pPr>
        <w:pStyle w:val="a1"/>
        <w:numPr>
          <w:ilvl w:val="0"/>
          <w:numId w:val="7"/>
        </w:numPr>
        <w:rPr>
          <w:rFonts w:asciiTheme="minorBidi" w:hAnsiTheme="minorBidi" w:cstheme="minorBidi"/>
          <w:sz w:val="21"/>
          <w:szCs w:val="21"/>
        </w:rPr>
      </w:pPr>
      <w:r w:rsidRPr="00772181">
        <w:rPr>
          <w:rFonts w:asciiTheme="minorBidi" w:hAnsiTheme="minorBidi" w:cstheme="minorBidi"/>
          <w:sz w:val="21"/>
          <w:szCs w:val="21"/>
          <w:rtl/>
        </w:rPr>
        <w:t xml:space="preserve">תאריך הבסיס – המועד האחרון להגשת ההצעות במכרז: </w:t>
      </w:r>
      <w:r w:rsidRPr="00772181">
        <w:rPr>
          <w:rFonts w:asciiTheme="minorBidi" w:hAnsiTheme="minorBidi" w:cstheme="minorBidi"/>
          <w:b/>
          <w:bCs/>
          <w:sz w:val="21"/>
          <w:szCs w:val="21"/>
          <w:rtl/>
        </w:rPr>
        <w:t>20.10.2009</w:t>
      </w:r>
      <w:r w:rsidRPr="00772181">
        <w:rPr>
          <w:rFonts w:asciiTheme="minorBidi" w:hAnsiTheme="minorBidi" w:cstheme="minorBidi"/>
          <w:sz w:val="21"/>
          <w:szCs w:val="21"/>
          <w:rtl/>
        </w:rPr>
        <w:t>.</w:t>
      </w:r>
    </w:p>
    <w:p w:rsidR="00912B35" w:rsidRPr="00772181" w:rsidRDefault="00912B35" w:rsidP="00912B35">
      <w:pPr>
        <w:pStyle w:val="a1"/>
        <w:numPr>
          <w:ilvl w:val="0"/>
          <w:numId w:val="7"/>
        </w:numPr>
        <w:rPr>
          <w:rFonts w:asciiTheme="minorBidi" w:hAnsiTheme="minorBidi" w:cstheme="minorBidi"/>
          <w:sz w:val="21"/>
          <w:szCs w:val="21"/>
        </w:rPr>
      </w:pPr>
      <w:r w:rsidRPr="00772181">
        <w:rPr>
          <w:rFonts w:asciiTheme="minorBidi" w:hAnsiTheme="minorBidi" w:cstheme="minorBidi"/>
          <w:sz w:val="21"/>
          <w:szCs w:val="21"/>
          <w:rtl/>
        </w:rPr>
        <w:t>פרק הזמן שנקבע במסמכי המכרז לביצוע</w:t>
      </w:r>
      <w:r w:rsidRPr="00772181">
        <w:rPr>
          <w:rFonts w:asciiTheme="minorBidi" w:hAnsiTheme="minorBidi" w:cstheme="minorBidi"/>
          <w:sz w:val="21"/>
          <w:szCs w:val="21"/>
        </w:rPr>
        <w:t xml:space="preserve"> </w:t>
      </w:r>
      <w:r w:rsidRPr="00772181">
        <w:rPr>
          <w:rFonts w:asciiTheme="minorBidi" w:hAnsiTheme="minorBidi" w:cstheme="minorBidi"/>
          <w:sz w:val="21"/>
          <w:szCs w:val="21"/>
          <w:rtl/>
        </w:rPr>
        <w:t>ההצמדה</w:t>
      </w:r>
      <w:r w:rsidRPr="00772181">
        <w:rPr>
          <w:rFonts w:asciiTheme="minorBidi" w:hAnsiTheme="minorBidi" w:cstheme="minorBidi"/>
          <w:sz w:val="21"/>
          <w:szCs w:val="21"/>
        </w:rPr>
        <w:t xml:space="preserve"> </w:t>
      </w:r>
      <w:r w:rsidRPr="00772181">
        <w:rPr>
          <w:rFonts w:asciiTheme="minorBidi" w:hAnsiTheme="minorBidi" w:cstheme="minorBidi"/>
          <w:sz w:val="21"/>
          <w:szCs w:val="21"/>
          <w:rtl/>
        </w:rPr>
        <w:t xml:space="preserve">– </w:t>
      </w:r>
      <w:r w:rsidRPr="00772181">
        <w:rPr>
          <w:rFonts w:asciiTheme="minorBidi" w:hAnsiTheme="minorBidi" w:cstheme="minorBidi"/>
          <w:b/>
          <w:bCs/>
          <w:sz w:val="21"/>
          <w:szCs w:val="21"/>
          <w:rtl/>
        </w:rPr>
        <w:t>כל חודש</w:t>
      </w:r>
      <w:r w:rsidRPr="00772181">
        <w:rPr>
          <w:rFonts w:asciiTheme="minorBidi" w:hAnsiTheme="minorBidi" w:cstheme="minorBidi"/>
          <w:sz w:val="21"/>
          <w:szCs w:val="21"/>
          <w:rtl/>
        </w:rPr>
        <w:t xml:space="preserve">. </w:t>
      </w:r>
    </w:p>
    <w:p w:rsidR="00912B35" w:rsidRPr="00772181" w:rsidRDefault="00912B35" w:rsidP="00912B35">
      <w:pPr>
        <w:pStyle w:val="a1"/>
        <w:numPr>
          <w:ilvl w:val="0"/>
          <w:numId w:val="7"/>
        </w:numPr>
        <w:rPr>
          <w:rFonts w:asciiTheme="minorBidi" w:hAnsiTheme="minorBidi" w:cstheme="minorBidi"/>
          <w:sz w:val="21"/>
          <w:szCs w:val="21"/>
        </w:rPr>
      </w:pPr>
      <w:r w:rsidRPr="00772181">
        <w:rPr>
          <w:rFonts w:asciiTheme="minorBidi" w:hAnsiTheme="minorBidi" w:cstheme="minorBidi"/>
          <w:sz w:val="21"/>
          <w:szCs w:val="21"/>
          <w:rtl/>
        </w:rPr>
        <w:t>ביצוע ההצמדה יהיה בהתאם ל</w:t>
      </w:r>
      <w:r w:rsidRPr="00772181">
        <w:rPr>
          <w:rFonts w:asciiTheme="minorBidi" w:hAnsiTheme="minorBidi" w:cstheme="minorBidi"/>
          <w:b/>
          <w:bCs/>
          <w:sz w:val="21"/>
          <w:szCs w:val="21"/>
          <w:rtl/>
        </w:rPr>
        <w:t>מועד הוצאת החשבונית</w:t>
      </w:r>
      <w:r w:rsidRPr="00772181">
        <w:rPr>
          <w:rFonts w:asciiTheme="minorBidi" w:hAnsiTheme="minorBidi" w:cstheme="minorBidi"/>
          <w:sz w:val="21"/>
          <w:szCs w:val="21"/>
          <w:rtl/>
        </w:rPr>
        <w:t>.</w:t>
      </w:r>
    </w:p>
    <w:p w:rsidR="00912B35" w:rsidRPr="00772181" w:rsidRDefault="00912B35" w:rsidP="00912B35">
      <w:pPr>
        <w:pStyle w:val="a1"/>
        <w:numPr>
          <w:ilvl w:val="0"/>
          <w:numId w:val="0"/>
        </w:numPr>
        <w:tabs>
          <w:tab w:val="left" w:pos="0"/>
        </w:tabs>
        <w:ind w:left="1134"/>
        <w:rPr>
          <w:rFonts w:asciiTheme="minorBidi" w:hAnsiTheme="minorBidi" w:cstheme="minorBidi"/>
          <w:b/>
          <w:bCs/>
          <w:sz w:val="21"/>
          <w:szCs w:val="21"/>
          <w:rtl/>
        </w:rPr>
      </w:pPr>
    </w:p>
    <w:p w:rsidR="00912B35" w:rsidRPr="00772181" w:rsidRDefault="00912B35" w:rsidP="00912B35">
      <w:pPr>
        <w:pStyle w:val="a1"/>
        <w:numPr>
          <w:ilvl w:val="0"/>
          <w:numId w:val="0"/>
        </w:numPr>
        <w:tabs>
          <w:tab w:val="left" w:pos="0"/>
        </w:tabs>
        <w:ind w:left="1134" w:hanging="1180"/>
        <w:rPr>
          <w:rFonts w:asciiTheme="minorBidi" w:hAnsiTheme="minorBidi" w:cstheme="minorBidi"/>
          <w:sz w:val="21"/>
          <w:szCs w:val="21"/>
          <w:rtl/>
        </w:rPr>
      </w:pPr>
      <w:r w:rsidRPr="00772181">
        <w:rPr>
          <w:rFonts w:asciiTheme="minorBidi" w:hAnsiTheme="minorBidi" w:cstheme="minorBidi"/>
          <w:b/>
          <w:bCs/>
          <w:sz w:val="21"/>
          <w:szCs w:val="21"/>
          <w:rtl/>
        </w:rPr>
        <w:t>אופן הזנת ההצמדה במרכב"ה:</w:t>
      </w:r>
    </w:p>
    <w:p w:rsidR="00912B35" w:rsidRPr="00772181" w:rsidRDefault="00912B35" w:rsidP="00912B35">
      <w:pPr>
        <w:pStyle w:val="a1"/>
        <w:numPr>
          <w:ilvl w:val="0"/>
          <w:numId w:val="25"/>
        </w:numPr>
        <w:rPr>
          <w:rFonts w:asciiTheme="minorBidi" w:hAnsiTheme="minorBidi" w:cstheme="minorBidi"/>
          <w:sz w:val="21"/>
          <w:szCs w:val="21"/>
        </w:rPr>
      </w:pPr>
      <w:r w:rsidRPr="00772181">
        <w:rPr>
          <w:rFonts w:asciiTheme="minorBidi" w:hAnsiTheme="minorBidi" w:cstheme="minorBidi"/>
          <w:sz w:val="21"/>
          <w:szCs w:val="21"/>
          <w:rtl/>
        </w:rPr>
        <w:t>בשדה 'סל הצמדה' יש להזין את קוד סל ההצמדה שנבחר בהתאם ל</w:t>
      </w:r>
      <w:hyperlink w:anchor="_נספח_ג_–_2" w:history="1">
        <w:r w:rsidRPr="00772181">
          <w:rPr>
            <w:rStyle w:val="Hyperlink"/>
            <w:rFonts w:asciiTheme="minorBidi" w:hAnsiTheme="minorBidi" w:cstheme="minorBidi"/>
            <w:sz w:val="21"/>
            <w:szCs w:val="21"/>
            <w:rtl/>
          </w:rPr>
          <w:t>נספח ד – רשימת סלי הצמדה במרכב"ה</w:t>
        </w:r>
      </w:hyperlink>
      <w:r w:rsidRPr="00772181">
        <w:rPr>
          <w:rFonts w:asciiTheme="minorBidi" w:hAnsiTheme="minorBidi" w:cstheme="minorBidi"/>
          <w:sz w:val="21"/>
          <w:szCs w:val="21"/>
          <w:rtl/>
        </w:rPr>
        <w:t xml:space="preserve"> – במקרה זה יוזן הקוד </w:t>
      </w:r>
      <w:r w:rsidRPr="00772181">
        <w:rPr>
          <w:rFonts w:asciiTheme="minorBidi" w:hAnsiTheme="minorBidi" w:cstheme="minorBidi"/>
          <w:b/>
          <w:bCs/>
          <w:sz w:val="21"/>
          <w:szCs w:val="21"/>
          <w:rtl/>
        </w:rPr>
        <w:t>1111</w:t>
      </w:r>
      <w:r w:rsidRPr="00772181">
        <w:rPr>
          <w:rFonts w:asciiTheme="minorBidi" w:hAnsiTheme="minorBidi" w:cstheme="minorBidi"/>
          <w:sz w:val="21"/>
          <w:szCs w:val="21"/>
          <w:rtl/>
        </w:rPr>
        <w:t>.</w:t>
      </w:r>
    </w:p>
    <w:p w:rsidR="00912B35" w:rsidRPr="00772181" w:rsidRDefault="00912B35" w:rsidP="00912B35">
      <w:pPr>
        <w:pStyle w:val="a1"/>
        <w:numPr>
          <w:ilvl w:val="0"/>
          <w:numId w:val="25"/>
        </w:numPr>
        <w:rPr>
          <w:rFonts w:asciiTheme="minorBidi" w:hAnsiTheme="minorBidi" w:cstheme="minorBidi"/>
          <w:sz w:val="21"/>
          <w:szCs w:val="21"/>
        </w:rPr>
      </w:pPr>
      <w:r w:rsidRPr="00772181">
        <w:rPr>
          <w:rFonts w:asciiTheme="minorBidi" w:hAnsiTheme="minorBidi" w:cstheme="minorBidi"/>
          <w:sz w:val="21"/>
          <w:szCs w:val="21"/>
          <w:rtl/>
        </w:rPr>
        <w:t xml:space="preserve">בשדה 'סוג תא.הצמדה' יש להזין 3 לביצוע הצמדה לפי מועד הוצאת החשבונית או 1 לפי מועד קבלת הטובין – במקרה זה יוזן הקוד </w:t>
      </w:r>
      <w:r w:rsidRPr="00772181">
        <w:rPr>
          <w:rFonts w:asciiTheme="minorBidi" w:hAnsiTheme="minorBidi" w:cstheme="minorBidi"/>
          <w:b/>
          <w:bCs/>
          <w:sz w:val="21"/>
          <w:szCs w:val="21"/>
          <w:rtl/>
        </w:rPr>
        <w:t>3</w:t>
      </w:r>
      <w:r w:rsidRPr="00772181">
        <w:rPr>
          <w:rFonts w:asciiTheme="minorBidi" w:hAnsiTheme="minorBidi" w:cstheme="minorBidi"/>
          <w:sz w:val="21"/>
          <w:szCs w:val="21"/>
          <w:rtl/>
        </w:rPr>
        <w:t>.</w:t>
      </w:r>
    </w:p>
    <w:p w:rsidR="00912B35" w:rsidRPr="00772181" w:rsidRDefault="00912B35" w:rsidP="00912B35">
      <w:pPr>
        <w:pStyle w:val="a1"/>
        <w:numPr>
          <w:ilvl w:val="0"/>
          <w:numId w:val="25"/>
        </w:numPr>
        <w:rPr>
          <w:rFonts w:asciiTheme="minorBidi" w:hAnsiTheme="minorBidi" w:cstheme="minorBidi"/>
          <w:sz w:val="21"/>
          <w:szCs w:val="21"/>
        </w:rPr>
      </w:pPr>
      <w:r w:rsidRPr="00772181">
        <w:rPr>
          <w:rFonts w:asciiTheme="minorBidi" w:hAnsiTheme="minorBidi" w:cstheme="minorBidi"/>
          <w:sz w:val="21"/>
          <w:szCs w:val="21"/>
          <w:rtl/>
        </w:rPr>
        <w:t xml:space="preserve">בשדה תאריך בסיס יש להזין את המועד האחרון להגשת ההצעות או יום החתימה על חוזה ההתקשרות ולפי הדוגמא יוזן התאריך האחרון להגשת ההצעות במכרז </w:t>
      </w:r>
      <w:r w:rsidRPr="00772181">
        <w:rPr>
          <w:rFonts w:asciiTheme="minorBidi" w:hAnsiTheme="minorBidi" w:cstheme="minorBidi"/>
          <w:b/>
          <w:bCs/>
          <w:sz w:val="21"/>
          <w:szCs w:val="21"/>
          <w:rtl/>
        </w:rPr>
        <w:t>20.10.2009</w:t>
      </w:r>
      <w:r w:rsidRPr="00772181">
        <w:rPr>
          <w:rFonts w:asciiTheme="minorBidi" w:hAnsiTheme="minorBidi" w:cstheme="minorBidi"/>
          <w:sz w:val="21"/>
          <w:szCs w:val="21"/>
          <w:rtl/>
        </w:rPr>
        <w:t>.</w:t>
      </w:r>
    </w:p>
    <w:p w:rsidR="00912B35" w:rsidRPr="00772181" w:rsidRDefault="00912B35" w:rsidP="00912B35">
      <w:pPr>
        <w:pStyle w:val="a1"/>
        <w:numPr>
          <w:ilvl w:val="0"/>
          <w:numId w:val="25"/>
        </w:numPr>
        <w:rPr>
          <w:rFonts w:asciiTheme="minorBidi" w:hAnsiTheme="minorBidi" w:cstheme="minorBidi"/>
          <w:sz w:val="21"/>
          <w:szCs w:val="21"/>
        </w:rPr>
      </w:pPr>
      <w:r w:rsidRPr="00772181">
        <w:rPr>
          <w:rFonts w:asciiTheme="minorBidi" w:hAnsiTheme="minorBidi" w:cstheme="minorBidi"/>
          <w:sz w:val="21"/>
          <w:szCs w:val="21"/>
          <w:rtl/>
        </w:rPr>
        <w:t xml:space="preserve">את השדה תאריך גבול </w:t>
      </w:r>
      <w:r w:rsidRPr="00772181">
        <w:rPr>
          <w:rFonts w:asciiTheme="minorBidi" w:hAnsiTheme="minorBidi" w:cstheme="minorBidi"/>
          <w:b/>
          <w:bCs/>
          <w:sz w:val="21"/>
          <w:szCs w:val="21"/>
          <w:rtl/>
        </w:rPr>
        <w:t>אין למלא</w:t>
      </w:r>
      <w:r w:rsidRPr="00772181">
        <w:rPr>
          <w:rFonts w:asciiTheme="minorBidi" w:hAnsiTheme="minorBidi" w:cstheme="minorBidi"/>
          <w:sz w:val="21"/>
          <w:szCs w:val="21"/>
          <w:rtl/>
        </w:rPr>
        <w:t>.</w:t>
      </w:r>
    </w:p>
    <w:p w:rsidR="00912B35" w:rsidRPr="00772181" w:rsidRDefault="00912B35" w:rsidP="00912B35">
      <w:pPr>
        <w:pStyle w:val="a1"/>
        <w:numPr>
          <w:ilvl w:val="0"/>
          <w:numId w:val="25"/>
        </w:numPr>
        <w:rPr>
          <w:rFonts w:asciiTheme="minorBidi" w:hAnsiTheme="minorBidi" w:cstheme="minorBidi"/>
          <w:sz w:val="21"/>
          <w:szCs w:val="21"/>
        </w:rPr>
      </w:pPr>
      <w:r w:rsidRPr="00772181">
        <w:rPr>
          <w:rFonts w:asciiTheme="minorBidi" w:hAnsiTheme="minorBidi" w:cstheme="minorBidi"/>
          <w:sz w:val="21"/>
          <w:szCs w:val="21"/>
          <w:rtl/>
        </w:rPr>
        <w:t xml:space="preserve">בשדה תאריך התחלה יש להזין את התאריך בתום 18 חודשים מתאריך הבסיס שהוזן – במקרה זה יוזן התאריך </w:t>
      </w:r>
      <w:r w:rsidRPr="00772181">
        <w:rPr>
          <w:rFonts w:asciiTheme="minorBidi" w:hAnsiTheme="minorBidi" w:cstheme="minorBidi"/>
          <w:b/>
          <w:bCs/>
          <w:sz w:val="21"/>
          <w:szCs w:val="21"/>
          <w:rtl/>
        </w:rPr>
        <w:t>20.04.2011</w:t>
      </w:r>
      <w:r w:rsidRPr="00772181">
        <w:rPr>
          <w:rFonts w:asciiTheme="minorBidi" w:hAnsiTheme="minorBidi" w:cstheme="minorBidi"/>
          <w:sz w:val="21"/>
          <w:szCs w:val="21"/>
          <w:rtl/>
        </w:rPr>
        <w:t>.</w:t>
      </w:r>
    </w:p>
    <w:p w:rsidR="00912B35" w:rsidRPr="00772181" w:rsidRDefault="00912B35" w:rsidP="00912B35">
      <w:pPr>
        <w:pStyle w:val="a1"/>
        <w:numPr>
          <w:ilvl w:val="0"/>
          <w:numId w:val="25"/>
        </w:numPr>
        <w:rPr>
          <w:rFonts w:asciiTheme="minorBidi" w:hAnsiTheme="minorBidi" w:cstheme="minorBidi"/>
          <w:sz w:val="21"/>
          <w:szCs w:val="21"/>
        </w:rPr>
      </w:pPr>
      <w:r w:rsidRPr="00772181">
        <w:rPr>
          <w:rFonts w:asciiTheme="minorBidi" w:hAnsiTheme="minorBidi" w:cstheme="minorBidi"/>
          <w:sz w:val="21"/>
          <w:szCs w:val="21"/>
          <w:rtl/>
        </w:rPr>
        <w:t xml:space="preserve">בשדה אחוז סטייה יש להזין </w:t>
      </w:r>
      <w:r w:rsidRPr="00772181">
        <w:rPr>
          <w:rFonts w:asciiTheme="minorBidi" w:hAnsiTheme="minorBidi" w:cstheme="minorBidi"/>
          <w:b/>
          <w:bCs/>
          <w:sz w:val="21"/>
          <w:szCs w:val="21"/>
          <w:rtl/>
        </w:rPr>
        <w:t>4</w:t>
      </w:r>
      <w:r w:rsidRPr="00772181">
        <w:rPr>
          <w:rFonts w:asciiTheme="minorBidi" w:hAnsiTheme="minorBidi" w:cstheme="minorBidi"/>
          <w:sz w:val="21"/>
          <w:szCs w:val="21"/>
          <w:rtl/>
        </w:rPr>
        <w:t>, בהתאם למנגנון ההצמדה המפורט בהוראה זו.</w:t>
      </w:r>
    </w:p>
    <w:p w:rsidR="00912B35" w:rsidRPr="00772181" w:rsidRDefault="00912B35" w:rsidP="00912B35">
      <w:pPr>
        <w:pStyle w:val="a1"/>
        <w:numPr>
          <w:ilvl w:val="0"/>
          <w:numId w:val="25"/>
        </w:numPr>
        <w:rPr>
          <w:rFonts w:asciiTheme="minorBidi" w:hAnsiTheme="minorBidi" w:cstheme="minorBidi"/>
          <w:sz w:val="21"/>
          <w:szCs w:val="21"/>
        </w:rPr>
      </w:pPr>
      <w:r w:rsidRPr="00772181">
        <w:rPr>
          <w:rFonts w:asciiTheme="minorBidi" w:hAnsiTheme="minorBidi" w:cstheme="minorBidi"/>
          <w:b/>
          <w:bCs/>
          <w:sz w:val="21"/>
          <w:szCs w:val="21"/>
          <w:rtl/>
        </w:rPr>
        <w:t>אין לסמן</w:t>
      </w:r>
      <w:r w:rsidRPr="00772181">
        <w:rPr>
          <w:rFonts w:asciiTheme="minorBidi" w:hAnsiTheme="minorBidi" w:cstheme="minorBidi"/>
          <w:sz w:val="21"/>
          <w:szCs w:val="21"/>
          <w:rtl/>
        </w:rPr>
        <w:t xml:space="preserve"> ב-</w:t>
      </w:r>
      <w:r w:rsidRPr="00772181">
        <w:rPr>
          <w:rFonts w:ascii="Wingdings" w:hAnsi="Wingdings" w:cstheme="minorBidi"/>
          <w:sz w:val="21"/>
          <w:szCs w:val="21"/>
        </w:rPr>
        <w:sym w:font="Wingdings" w:char="F0FC"/>
      </w:r>
      <w:r w:rsidRPr="00772181">
        <w:rPr>
          <w:rFonts w:asciiTheme="minorBidi" w:hAnsiTheme="minorBidi" w:cstheme="minorBidi"/>
          <w:sz w:val="21"/>
          <w:szCs w:val="21"/>
          <w:rtl/>
        </w:rPr>
        <w:t xml:space="preserve"> את חלונית "לא לבצע הצמדה שלילית".</w:t>
      </w:r>
    </w:p>
    <w:p w:rsidR="00912B35" w:rsidRPr="00772181" w:rsidRDefault="00912B35" w:rsidP="00912B35">
      <w:pPr>
        <w:pStyle w:val="a1"/>
        <w:numPr>
          <w:ilvl w:val="0"/>
          <w:numId w:val="25"/>
        </w:numPr>
        <w:rPr>
          <w:rFonts w:asciiTheme="minorBidi" w:hAnsiTheme="minorBidi" w:cstheme="minorBidi"/>
          <w:sz w:val="21"/>
          <w:szCs w:val="21"/>
        </w:rPr>
      </w:pPr>
      <w:r w:rsidRPr="00772181">
        <w:rPr>
          <w:rFonts w:asciiTheme="minorBidi" w:hAnsiTheme="minorBidi" w:cstheme="minorBidi"/>
          <w:b/>
          <w:bCs/>
          <w:sz w:val="21"/>
          <w:szCs w:val="21"/>
          <w:rtl/>
        </w:rPr>
        <w:t>יש לסמן</w:t>
      </w:r>
      <w:r w:rsidRPr="00772181">
        <w:rPr>
          <w:rFonts w:asciiTheme="minorBidi" w:hAnsiTheme="minorBidi" w:cstheme="minorBidi"/>
          <w:sz w:val="21"/>
          <w:szCs w:val="21"/>
          <w:rtl/>
        </w:rPr>
        <w:t xml:space="preserve"> ב-</w:t>
      </w:r>
      <w:r w:rsidRPr="00772181">
        <w:rPr>
          <w:rFonts w:ascii="Wingdings" w:hAnsi="Wingdings" w:cstheme="minorBidi"/>
          <w:sz w:val="21"/>
          <w:szCs w:val="21"/>
        </w:rPr>
        <w:sym w:font="Wingdings" w:char="F0FC"/>
      </w:r>
      <w:r w:rsidRPr="00772181">
        <w:rPr>
          <w:rFonts w:asciiTheme="minorBidi" w:hAnsiTheme="minorBidi" w:cstheme="minorBidi"/>
          <w:sz w:val="21"/>
          <w:szCs w:val="21"/>
          <w:rtl/>
        </w:rPr>
        <w:t xml:space="preserve"> את חלונית "שיטת הצמדה חשב כללי" (בדוגמא זו).</w:t>
      </w:r>
    </w:p>
    <w:p w:rsidR="00912B35" w:rsidRPr="007B4A90" w:rsidRDefault="00912B35" w:rsidP="00912B35">
      <w:pPr>
        <w:pStyle w:val="a1"/>
        <w:numPr>
          <w:ilvl w:val="0"/>
          <w:numId w:val="25"/>
        </w:numPr>
        <w:rPr>
          <w:rFonts w:asciiTheme="minorBidi" w:hAnsiTheme="minorBidi" w:cstheme="minorBidi"/>
        </w:rPr>
      </w:pPr>
      <w:r w:rsidRPr="00772181">
        <w:rPr>
          <w:rFonts w:asciiTheme="minorBidi" w:hAnsiTheme="minorBidi" w:cstheme="minorBidi"/>
          <w:b/>
          <w:bCs/>
          <w:sz w:val="21"/>
          <w:szCs w:val="21"/>
          <w:rtl/>
        </w:rPr>
        <w:t>יש לסמן</w:t>
      </w:r>
      <w:r w:rsidRPr="00772181">
        <w:rPr>
          <w:rFonts w:asciiTheme="minorBidi" w:hAnsiTheme="minorBidi" w:cstheme="minorBidi"/>
          <w:sz w:val="21"/>
          <w:szCs w:val="21"/>
          <w:rtl/>
        </w:rPr>
        <w:t xml:space="preserve"> ב-</w:t>
      </w:r>
      <w:r w:rsidRPr="00772181">
        <w:rPr>
          <w:rFonts w:ascii="Wingdings" w:hAnsi="Wingdings" w:cstheme="minorBidi"/>
          <w:sz w:val="21"/>
          <w:szCs w:val="21"/>
        </w:rPr>
        <w:sym w:font="Wingdings" w:char="F0FC"/>
      </w:r>
      <w:r w:rsidRPr="00772181">
        <w:rPr>
          <w:rFonts w:asciiTheme="minorBidi" w:hAnsiTheme="minorBidi" w:cstheme="minorBidi"/>
          <w:sz w:val="21"/>
          <w:szCs w:val="21"/>
          <w:rtl/>
        </w:rPr>
        <w:t xml:space="preserve"> את חלונית "מדד ידוע"</w:t>
      </w:r>
      <w:r>
        <w:rPr>
          <w:rFonts w:asciiTheme="minorBidi" w:hAnsiTheme="minorBidi" w:cstheme="minorBidi" w:hint="cs"/>
          <w:rtl/>
        </w:rPr>
        <w:t>.</w:t>
      </w:r>
    </w:p>
    <w:p w:rsidR="00912B35" w:rsidRDefault="00912B35" w:rsidP="00912B35">
      <w:pPr>
        <w:spacing w:line="360" w:lineRule="auto"/>
        <w:rPr>
          <w:rFonts w:ascii="Arial" w:hAnsi="Arial" w:cs="Arial"/>
          <w:sz w:val="22"/>
          <w:szCs w:val="22"/>
          <w:rtl/>
        </w:rPr>
      </w:pPr>
      <w:r w:rsidRPr="00C421C2">
        <w:rPr>
          <w:rFonts w:ascii="Arial" w:hAnsi="Arial" w:cs="Arial"/>
          <w:sz w:val="22"/>
          <w:szCs w:val="22"/>
          <w:rtl/>
        </w:rPr>
        <w:t>להלן צילום מסך של מנגנון הזנת ההצמדה למרכב"ה, בהתאם לפרמטרים המפורטים לעיל:</w:t>
      </w:r>
    </w:p>
    <w:p w:rsidR="00912B35" w:rsidRDefault="00912B35" w:rsidP="00912B35">
      <w:pPr>
        <w:spacing w:line="360" w:lineRule="auto"/>
        <w:rPr>
          <w:rFonts w:ascii="Arial" w:hAnsi="Arial" w:cs="Arial"/>
          <w:sz w:val="22"/>
          <w:szCs w:val="22"/>
          <w:rtl/>
        </w:rPr>
      </w:pPr>
      <w:r>
        <w:rPr>
          <w:rFonts w:ascii="Tms Rmn" w:hAnsi="Tms Rmn"/>
          <w:noProof/>
          <w:lang w:val="en-US" w:eastAsia="en-US"/>
        </w:rPr>
        <w:lastRenderedPageBreak/>
        <w:drawing>
          <wp:inline distT="0" distB="0" distL="0" distR="0" wp14:anchorId="11FFFD95" wp14:editId="24AFECC9">
            <wp:extent cx="5731510" cy="4478869"/>
            <wp:effectExtent l="0" t="0" r="2540" b="0"/>
            <wp:docPr id="3" name="תמונה 3" descr="צילם מסך של מנגנון הזנת ההצמדה למרכב&quot;ה" title="תמ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a:extLst>
                        <a:ext uri="{28A0092B-C50C-407E-A947-70E740481C1C}">
                          <a14:useLocalDpi xmlns:a14="http://schemas.microsoft.com/office/drawing/2010/main" val="0"/>
                        </a:ext>
                      </a:extLst>
                    </a:blip>
                    <a:srcRect l="19799"/>
                    <a:stretch>
                      <a:fillRect/>
                    </a:stretch>
                  </pic:blipFill>
                  <pic:spPr bwMode="auto">
                    <a:xfrm>
                      <a:off x="0" y="0"/>
                      <a:ext cx="5731510" cy="4478869"/>
                    </a:xfrm>
                    <a:prstGeom prst="rect">
                      <a:avLst/>
                    </a:prstGeom>
                    <a:noFill/>
                    <a:ln>
                      <a:noFill/>
                    </a:ln>
                    <a:extLst>
                      <a:ext uri="{53640926-AAD7-44D8-BBD7-CCE9431645EC}">
                        <a14:shadowObscured xmlns:a14="http://schemas.microsoft.com/office/drawing/2010/main"/>
                      </a:ext>
                    </a:extLst>
                  </pic:spPr>
                </pic:pic>
              </a:graphicData>
            </a:graphic>
          </wp:inline>
        </w:drawing>
      </w:r>
    </w:p>
    <w:p w:rsidR="00912B35" w:rsidRDefault="00912B35" w:rsidP="00912B35">
      <w:pPr>
        <w:spacing w:line="360" w:lineRule="auto"/>
        <w:rPr>
          <w:rFonts w:ascii="Arial" w:hAnsi="Arial" w:cs="Arial"/>
          <w:sz w:val="22"/>
          <w:szCs w:val="22"/>
          <w:rtl/>
        </w:rPr>
      </w:pPr>
    </w:p>
    <w:p w:rsidR="00912B35" w:rsidRPr="00C421C2" w:rsidRDefault="00912B35" w:rsidP="00912B35">
      <w:pPr>
        <w:pageBreakBefore/>
        <w:pBdr>
          <w:top w:val="single" w:sz="6" w:space="1" w:color="auto"/>
          <w:bottom w:val="single" w:sz="6" w:space="1" w:color="auto"/>
        </w:pBdr>
        <w:shd w:val="clear" w:color="auto" w:fill="4F81BD"/>
        <w:spacing w:before="240" w:after="60"/>
        <w:jc w:val="center"/>
        <w:outlineLvl w:val="0"/>
        <w:rPr>
          <w:rFonts w:ascii="Arial" w:hAnsi="Arial" w:cs="Arial"/>
          <w:b/>
          <w:bCs/>
          <w:color w:val="FFFFFF"/>
          <w:kern w:val="28"/>
          <w:sz w:val="22"/>
          <w:szCs w:val="22"/>
          <w:rtl/>
        </w:rPr>
      </w:pPr>
      <w:r w:rsidRPr="00C421C2">
        <w:rPr>
          <w:rFonts w:ascii="Arial" w:hAnsi="Arial" w:cs="Arial"/>
          <w:b/>
          <w:bCs/>
          <w:color w:val="FFFFFF"/>
          <w:kern w:val="28"/>
          <w:sz w:val="22"/>
          <w:szCs w:val="22"/>
          <w:rtl/>
        </w:rPr>
        <w:lastRenderedPageBreak/>
        <w:t>נספח ו</w:t>
      </w:r>
    </w:p>
    <w:p w:rsidR="00912B35" w:rsidRPr="00C421C2" w:rsidRDefault="00912B35" w:rsidP="00912B35">
      <w:pPr>
        <w:pBdr>
          <w:bottom w:val="single" w:sz="6" w:space="1" w:color="1F497D"/>
        </w:pBdr>
        <w:spacing w:after="60"/>
        <w:jc w:val="center"/>
        <w:outlineLvl w:val="1"/>
        <w:rPr>
          <w:rFonts w:ascii="Arial" w:hAnsi="Arial" w:cs="Arial"/>
          <w:sz w:val="22"/>
          <w:szCs w:val="22"/>
          <w:rtl/>
        </w:rPr>
      </w:pPr>
      <w:r w:rsidRPr="00C421C2">
        <w:rPr>
          <w:rFonts w:ascii="Arial" w:hAnsi="Arial" w:cs="Arial"/>
          <w:sz w:val="22"/>
          <w:szCs w:val="22"/>
          <w:rtl/>
        </w:rPr>
        <w:t>דוגמא להזמנת הזמנה מפוצלת במרכב"ה</w:t>
      </w:r>
    </w:p>
    <w:p w:rsidR="00912B35" w:rsidRPr="006F0EB7" w:rsidRDefault="00912B35" w:rsidP="00912B35">
      <w:pPr>
        <w:spacing w:line="360" w:lineRule="auto"/>
        <w:rPr>
          <w:rFonts w:ascii="Arial" w:hAnsi="Arial" w:cs="Arial"/>
          <w:sz w:val="22"/>
          <w:szCs w:val="22"/>
          <w:rtl/>
        </w:rPr>
      </w:pPr>
      <w:r w:rsidRPr="006F0EB7">
        <w:rPr>
          <w:rFonts w:ascii="Arial" w:hAnsi="Arial" w:cs="Arial"/>
          <w:sz w:val="22"/>
          <w:szCs w:val="22"/>
          <w:rtl/>
        </w:rPr>
        <w:t>במקרה המתואר להלן סל ההצמדה מכיל שני רכיבים, כאשר לכל אחד מהם שיטת הצמדה שונה (רכיב תשומות השכר – בהתאם לעדכון שכר המינימום, ומדד המחירים לצרכן – בהתאם למנגנון ההצמדה הרגיל) .</w:t>
      </w:r>
    </w:p>
    <w:p w:rsidR="00912B35" w:rsidRPr="006F0EB7" w:rsidRDefault="00912B35" w:rsidP="00912B35">
      <w:pPr>
        <w:spacing w:line="360" w:lineRule="auto"/>
        <w:rPr>
          <w:rFonts w:ascii="Arial" w:hAnsi="Arial" w:cs="Arial"/>
          <w:sz w:val="22"/>
          <w:szCs w:val="22"/>
          <w:rtl/>
        </w:rPr>
      </w:pPr>
      <w:r w:rsidRPr="006F0EB7">
        <w:rPr>
          <w:rFonts w:ascii="Arial" w:hAnsi="Arial" w:cs="Arial"/>
          <w:sz w:val="22"/>
          <w:szCs w:val="22"/>
          <w:rtl/>
        </w:rPr>
        <w:t>תנאי ההצמדה במכרז:</w:t>
      </w:r>
    </w:p>
    <w:p w:rsidR="00912B35" w:rsidRPr="006F0EB7" w:rsidRDefault="00912B35" w:rsidP="00912B35">
      <w:pPr>
        <w:pStyle w:val="af4"/>
        <w:numPr>
          <w:ilvl w:val="0"/>
          <w:numId w:val="63"/>
        </w:numPr>
        <w:spacing w:line="360" w:lineRule="auto"/>
        <w:rPr>
          <w:rFonts w:ascii="Arial" w:hAnsi="Arial" w:cs="Arial"/>
          <w:sz w:val="22"/>
          <w:szCs w:val="22"/>
          <w:rtl/>
        </w:rPr>
      </w:pPr>
      <w:r w:rsidRPr="006F0EB7">
        <w:rPr>
          <w:rFonts w:ascii="Arial" w:hAnsi="Arial" w:cs="Arial"/>
          <w:sz w:val="22"/>
          <w:szCs w:val="22"/>
          <w:rtl/>
        </w:rPr>
        <w:t>סל ההצמדה שנבחר  – 70% לשכר מינימום ו-30% למדד המחירים לצרכן.</w:t>
      </w:r>
    </w:p>
    <w:p w:rsidR="00912B35" w:rsidRPr="006F0EB7" w:rsidRDefault="00912B35" w:rsidP="00912B35">
      <w:pPr>
        <w:pStyle w:val="af4"/>
        <w:numPr>
          <w:ilvl w:val="0"/>
          <w:numId w:val="63"/>
        </w:numPr>
        <w:spacing w:line="360" w:lineRule="auto"/>
        <w:rPr>
          <w:rFonts w:ascii="Arial" w:hAnsi="Arial" w:cs="Arial"/>
          <w:sz w:val="22"/>
          <w:szCs w:val="22"/>
          <w:rtl/>
        </w:rPr>
      </w:pPr>
      <w:r w:rsidRPr="006F0EB7">
        <w:rPr>
          <w:rFonts w:ascii="Arial" w:hAnsi="Arial" w:cs="Arial"/>
          <w:sz w:val="22"/>
          <w:szCs w:val="22"/>
          <w:rtl/>
        </w:rPr>
        <w:t>תאריך הבסיס – המועד האחרון להגשת ההצעות במכרז: 20.10.2009.</w:t>
      </w:r>
    </w:p>
    <w:p w:rsidR="00912B35" w:rsidRPr="006F0EB7" w:rsidRDefault="00912B35" w:rsidP="00912B35">
      <w:pPr>
        <w:pStyle w:val="af4"/>
        <w:numPr>
          <w:ilvl w:val="0"/>
          <w:numId w:val="63"/>
        </w:numPr>
        <w:spacing w:line="360" w:lineRule="auto"/>
        <w:rPr>
          <w:rFonts w:ascii="Arial" w:hAnsi="Arial" w:cs="Arial"/>
          <w:sz w:val="22"/>
          <w:szCs w:val="22"/>
          <w:rtl/>
        </w:rPr>
      </w:pPr>
      <w:r w:rsidRPr="006F0EB7">
        <w:rPr>
          <w:rFonts w:ascii="Arial" w:hAnsi="Arial" w:cs="Arial"/>
          <w:sz w:val="22"/>
          <w:szCs w:val="22"/>
          <w:rtl/>
        </w:rPr>
        <w:t>תדירות ההצמדה:</w:t>
      </w:r>
    </w:p>
    <w:p w:rsidR="00912B35" w:rsidRPr="006F0EB7" w:rsidRDefault="00912B35" w:rsidP="00912B35">
      <w:pPr>
        <w:pStyle w:val="af4"/>
        <w:numPr>
          <w:ilvl w:val="1"/>
          <w:numId w:val="63"/>
        </w:numPr>
        <w:spacing w:line="360" w:lineRule="auto"/>
        <w:rPr>
          <w:rFonts w:ascii="Arial" w:hAnsi="Arial" w:cs="Arial"/>
          <w:sz w:val="22"/>
          <w:szCs w:val="22"/>
          <w:rtl/>
        </w:rPr>
      </w:pPr>
      <w:r w:rsidRPr="006F0EB7">
        <w:rPr>
          <w:rFonts w:ascii="Arial" w:hAnsi="Arial" w:cs="Arial"/>
          <w:sz w:val="22"/>
          <w:szCs w:val="22"/>
          <w:rtl/>
        </w:rPr>
        <w:t>עבור שכר מינימום – בהתאם לקביעת הרשות המוסמכת, באופן מידי וללא תלות במנגנון ההצמדה המפורט בהוראה זו.</w:t>
      </w:r>
    </w:p>
    <w:p w:rsidR="00912B35" w:rsidRPr="006F0EB7" w:rsidRDefault="00912B35" w:rsidP="00912B35">
      <w:pPr>
        <w:pStyle w:val="af4"/>
        <w:numPr>
          <w:ilvl w:val="1"/>
          <w:numId w:val="63"/>
        </w:numPr>
        <w:spacing w:line="360" w:lineRule="auto"/>
        <w:rPr>
          <w:rFonts w:ascii="Arial" w:hAnsi="Arial" w:cs="Arial"/>
          <w:sz w:val="22"/>
          <w:szCs w:val="22"/>
          <w:rtl/>
        </w:rPr>
      </w:pPr>
      <w:r w:rsidRPr="006F0EB7">
        <w:rPr>
          <w:rFonts w:ascii="Arial" w:hAnsi="Arial" w:cs="Arial"/>
          <w:sz w:val="22"/>
          <w:szCs w:val="22"/>
          <w:rtl/>
        </w:rPr>
        <w:t xml:space="preserve">עבור מדד המחירים לצרכן – בהתאם לפרק הזמן שנקבע במסמכי המכרז לביצוע ההצמדה, ובכפוף למנגנון ביצוע ההצמדה המפורט בסעיף ‏2.3 – במקרה זה, כל חודש [כלומר, עבור רכיב זה ההצמדה הראשונה תיעשה בחלוף חודש מתום תקופת 18 החודשים ובכל חודש לאחר מכן]. </w:t>
      </w:r>
    </w:p>
    <w:p w:rsidR="00912B35" w:rsidRPr="006F0EB7" w:rsidRDefault="00912B35" w:rsidP="00912B35">
      <w:pPr>
        <w:pStyle w:val="af4"/>
        <w:numPr>
          <w:ilvl w:val="0"/>
          <w:numId w:val="63"/>
        </w:numPr>
        <w:spacing w:line="360" w:lineRule="auto"/>
        <w:rPr>
          <w:rFonts w:ascii="Arial" w:hAnsi="Arial" w:cs="Arial"/>
          <w:sz w:val="22"/>
          <w:szCs w:val="22"/>
          <w:rtl/>
        </w:rPr>
      </w:pPr>
      <w:r w:rsidRPr="006F0EB7">
        <w:rPr>
          <w:rFonts w:ascii="Arial" w:hAnsi="Arial" w:cs="Arial"/>
          <w:sz w:val="22"/>
          <w:szCs w:val="22"/>
          <w:rtl/>
        </w:rPr>
        <w:t>תעריף ההתקשרות ליחידה – 100 ₪.</w:t>
      </w:r>
    </w:p>
    <w:p w:rsidR="00912B35" w:rsidRPr="006F0EB7" w:rsidRDefault="00912B35" w:rsidP="00912B35">
      <w:pPr>
        <w:spacing w:line="360" w:lineRule="auto"/>
        <w:rPr>
          <w:rFonts w:ascii="Arial" w:hAnsi="Arial" w:cs="Arial"/>
          <w:sz w:val="22"/>
          <w:szCs w:val="22"/>
          <w:rtl/>
        </w:rPr>
      </w:pPr>
    </w:p>
    <w:p w:rsidR="00912B35" w:rsidRPr="000B424F" w:rsidRDefault="00912B35" w:rsidP="00912B35">
      <w:pPr>
        <w:spacing w:line="360" w:lineRule="auto"/>
        <w:rPr>
          <w:rFonts w:ascii="Arial" w:hAnsi="Arial" w:cs="Arial"/>
          <w:sz w:val="22"/>
          <w:szCs w:val="22"/>
          <w:rtl/>
        </w:rPr>
      </w:pPr>
      <w:r w:rsidRPr="000B424F">
        <w:rPr>
          <w:rFonts w:ascii="Arial" w:hAnsi="Arial" w:cs="Arial"/>
          <w:sz w:val="22"/>
          <w:szCs w:val="22"/>
          <w:rtl/>
        </w:rPr>
        <w:t>אופן הזנת ההצמדה במרכב"ה:</w:t>
      </w:r>
    </w:p>
    <w:p w:rsidR="00912B35" w:rsidRPr="006F0EB7" w:rsidRDefault="00912B35" w:rsidP="00912B35">
      <w:pPr>
        <w:pStyle w:val="af4"/>
        <w:numPr>
          <w:ilvl w:val="0"/>
          <w:numId w:val="64"/>
        </w:numPr>
        <w:spacing w:line="360" w:lineRule="auto"/>
        <w:rPr>
          <w:rFonts w:ascii="Arial" w:hAnsi="Arial" w:cs="Arial"/>
          <w:sz w:val="22"/>
          <w:szCs w:val="22"/>
          <w:rtl/>
        </w:rPr>
      </w:pPr>
      <w:r w:rsidRPr="006F0EB7">
        <w:rPr>
          <w:rFonts w:ascii="Arial" w:hAnsi="Arial" w:cs="Arial"/>
          <w:sz w:val="22"/>
          <w:szCs w:val="22"/>
          <w:rtl/>
        </w:rPr>
        <w:t>נתוני ההצמדה לא יוזנו ברמת הכותרת אלא עבור כל שורה בנפרד, כמפורט להלן.</w:t>
      </w:r>
    </w:p>
    <w:p w:rsidR="00912B35" w:rsidRPr="006F0EB7" w:rsidRDefault="00912B35" w:rsidP="00912B35">
      <w:pPr>
        <w:pStyle w:val="af4"/>
        <w:numPr>
          <w:ilvl w:val="0"/>
          <w:numId w:val="64"/>
        </w:numPr>
        <w:spacing w:line="360" w:lineRule="auto"/>
        <w:rPr>
          <w:rFonts w:ascii="Arial" w:hAnsi="Arial" w:cs="Arial"/>
          <w:sz w:val="22"/>
          <w:szCs w:val="22"/>
          <w:rtl/>
        </w:rPr>
      </w:pPr>
      <w:r w:rsidRPr="006F0EB7">
        <w:rPr>
          <w:rFonts w:ascii="Arial" w:hAnsi="Arial" w:cs="Arial"/>
          <w:sz w:val="22"/>
          <w:szCs w:val="22"/>
          <w:rtl/>
        </w:rPr>
        <w:t>ההזמנה תפוצל לשתי שורות בהתאם להרכב סל ההצמדה שנבחר. בדוגמא שלנו:</w:t>
      </w:r>
    </w:p>
    <w:p w:rsidR="00912B35" w:rsidRPr="006F0EB7" w:rsidRDefault="00912B35" w:rsidP="00912B35">
      <w:pPr>
        <w:pStyle w:val="af4"/>
        <w:numPr>
          <w:ilvl w:val="1"/>
          <w:numId w:val="64"/>
        </w:numPr>
        <w:spacing w:line="360" w:lineRule="auto"/>
        <w:rPr>
          <w:rFonts w:ascii="Arial" w:hAnsi="Arial" w:cs="Arial"/>
          <w:sz w:val="22"/>
          <w:szCs w:val="22"/>
          <w:rtl/>
        </w:rPr>
      </w:pPr>
      <w:r w:rsidRPr="006F0EB7">
        <w:rPr>
          <w:rFonts w:ascii="Arial" w:hAnsi="Arial" w:cs="Arial"/>
          <w:sz w:val="22"/>
          <w:szCs w:val="22"/>
          <w:rtl/>
        </w:rPr>
        <w:t xml:space="preserve">שורה ראשונה (שורה 10) </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 xml:space="preserve">תעריף של 70 ₪ שיוצמד באופן מלא לשכר המינימום. </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בשדה 'סל הצמדה' יש להזין את קוד סל ההצמדה שנבחר בהתאם לנספח ג – רשימת סלי הצמדה – במקרה זה יוזן הקוד 1156.</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בשדה 'סוג תא.הצמדה' יש להזין 3 לביצוע הצמדה לפי מועד הוצאת החשבונית או 1 לפי מועד קבלת הטובין – במקרה זה יוזן הקוד 3.</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בשדה תאריך בסיס יש להזין את המועד האחרון להגשת ההצעות או יום החתימה על חוזה ההתקשרות ולפי הדוגמא יוזן התאריך האחרון להגשת ההצעות במכרז 20.10.2009.</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את השדה תאריך גבול אין למלא.</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את השדה תאריך התחלה אין למלא.</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בשדה אחוז סטייה אין להזין ערך.</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אין לסמן ב-</w:t>
      </w:r>
      <w:r w:rsidRPr="006F0EB7">
        <w:rPr>
          <w:rFonts w:ascii="Arial" w:hAnsi="Arial" w:cs="Arial"/>
          <w:sz w:val="22"/>
          <w:szCs w:val="22"/>
        </w:rPr>
        <w:sym w:font="Arial" w:char="F0FC"/>
      </w:r>
      <w:r w:rsidRPr="006F0EB7">
        <w:rPr>
          <w:rFonts w:ascii="Arial" w:hAnsi="Arial" w:cs="Arial"/>
          <w:sz w:val="22"/>
          <w:szCs w:val="22"/>
          <w:rtl/>
        </w:rPr>
        <w:t xml:space="preserve"> את חלונית "לא לבצע הצמדה שלילית".</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אין לסמן ב-</w:t>
      </w:r>
      <w:r w:rsidRPr="006F0EB7">
        <w:rPr>
          <w:rFonts w:ascii="Arial" w:hAnsi="Arial" w:cs="Arial"/>
          <w:sz w:val="22"/>
          <w:szCs w:val="22"/>
        </w:rPr>
        <w:sym w:font="Arial" w:char="F0FC"/>
      </w:r>
      <w:r w:rsidRPr="006F0EB7">
        <w:rPr>
          <w:rFonts w:ascii="Arial" w:hAnsi="Arial" w:cs="Arial"/>
          <w:sz w:val="22"/>
          <w:szCs w:val="22"/>
          <w:rtl/>
        </w:rPr>
        <w:t xml:space="preserve"> את חלונית "שיטת הצמדה חשב כללי" (בדוגמא זו).</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יש לסמן ב-</w:t>
      </w:r>
      <w:r w:rsidRPr="006F0EB7">
        <w:rPr>
          <w:rFonts w:ascii="Arial" w:hAnsi="Arial" w:cs="Arial"/>
          <w:sz w:val="22"/>
          <w:szCs w:val="22"/>
        </w:rPr>
        <w:sym w:font="Arial" w:char="F0FC"/>
      </w:r>
      <w:r w:rsidRPr="006F0EB7">
        <w:rPr>
          <w:rFonts w:ascii="Arial" w:hAnsi="Arial" w:cs="Arial"/>
          <w:sz w:val="22"/>
          <w:szCs w:val="22"/>
          <w:rtl/>
        </w:rPr>
        <w:t xml:space="preserve"> את חלונית "מדד ידוע"</w:t>
      </w:r>
    </w:p>
    <w:p w:rsidR="00912B35" w:rsidRPr="006F0EB7" w:rsidRDefault="00912B35" w:rsidP="00912B35">
      <w:pPr>
        <w:pStyle w:val="af4"/>
        <w:numPr>
          <w:ilvl w:val="1"/>
          <w:numId w:val="64"/>
        </w:numPr>
        <w:spacing w:line="360" w:lineRule="auto"/>
        <w:rPr>
          <w:rFonts w:ascii="Arial" w:hAnsi="Arial" w:cs="Arial"/>
          <w:sz w:val="22"/>
          <w:szCs w:val="22"/>
          <w:rtl/>
        </w:rPr>
      </w:pPr>
      <w:r w:rsidRPr="006F0EB7">
        <w:rPr>
          <w:rFonts w:ascii="Arial" w:hAnsi="Arial" w:cs="Arial"/>
          <w:sz w:val="22"/>
          <w:szCs w:val="22"/>
          <w:rtl/>
        </w:rPr>
        <w:t>שורה שנייה (שורה 20) – לפי תעריף של 30 ₪ שיוצמד באופן מלא למדד המחירים לצרכן (קוד סל 1111).</w:t>
      </w:r>
    </w:p>
    <w:p w:rsidR="00912B35" w:rsidRPr="006F0EB7" w:rsidRDefault="00912B35" w:rsidP="00912B35">
      <w:pPr>
        <w:spacing w:line="360" w:lineRule="auto"/>
        <w:rPr>
          <w:rFonts w:ascii="Arial" w:hAnsi="Arial" w:cs="Arial"/>
          <w:sz w:val="22"/>
          <w:szCs w:val="22"/>
          <w:rtl/>
        </w:rPr>
      </w:pP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 xml:space="preserve">תעריף של 30 ₪ שיוצמד באופן מלא למדד המחרים לצרכן. </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בשדה 'סל הצמדה' יש להזין את קוד סל ההצמדה שנבחר בהתאם לנספח ד – רשימת סלי הצמדה במרכב"ה – במקרה זה יוזן הקוד 1111.</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lastRenderedPageBreak/>
        <w:t>בשדה 'סוג תא.הצמדה' יש להזין 3 לביצוע הצמדה לפי מועד הוצאת החשבונית או 1 לפי מועד קבלת הטובין – במקרה זה יוזן הקוד 3.</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בשדה תאריך בסיס יש להזין את המועד האחרון להגשת ההצעות או יום החתימה על חוזה ההתקשרות ולפי הדוגמא יוזן התאריך האחרון להגשת ההצעות במכרז 20.10.2009.</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את השדה תאריך גבול אין למלא.</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בשדה תאריך התחלה יש להזין את התאריך בתום 18 חודשים מתאריך הבסיס שהוזן – במקרה זה יוזן התאריך 20.04.2011.</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בשדה אחוז סטייה יש להזין 4, בהתאם למנגנון ההצמדה המפורט בהוראה זו.</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אין לסמן ב-</w:t>
      </w:r>
      <w:r w:rsidRPr="006F0EB7">
        <w:rPr>
          <w:rFonts w:ascii="Arial" w:hAnsi="Arial" w:cs="Arial"/>
          <w:sz w:val="22"/>
          <w:szCs w:val="22"/>
        </w:rPr>
        <w:sym w:font="Arial" w:char="F0FC"/>
      </w:r>
      <w:r w:rsidRPr="006F0EB7">
        <w:rPr>
          <w:rFonts w:ascii="Arial" w:hAnsi="Arial" w:cs="Arial"/>
          <w:sz w:val="22"/>
          <w:szCs w:val="22"/>
          <w:rtl/>
        </w:rPr>
        <w:t xml:space="preserve"> את חלונית "לא לבצע הצמדה שלילית".</w:t>
      </w:r>
    </w:p>
    <w:p w:rsidR="00912B35" w:rsidRPr="006F0EB7" w:rsidRDefault="00912B35" w:rsidP="00912B35">
      <w:pPr>
        <w:pStyle w:val="af4"/>
        <w:numPr>
          <w:ilvl w:val="2"/>
          <w:numId w:val="64"/>
        </w:numPr>
        <w:spacing w:line="360" w:lineRule="auto"/>
        <w:rPr>
          <w:rFonts w:ascii="Arial" w:hAnsi="Arial" w:cs="Arial"/>
          <w:sz w:val="22"/>
          <w:szCs w:val="22"/>
          <w:rtl/>
        </w:rPr>
      </w:pPr>
      <w:r w:rsidRPr="006F0EB7">
        <w:rPr>
          <w:rFonts w:ascii="Arial" w:hAnsi="Arial" w:cs="Arial"/>
          <w:sz w:val="22"/>
          <w:szCs w:val="22"/>
          <w:rtl/>
        </w:rPr>
        <w:t>יש לסמן ב-</w:t>
      </w:r>
      <w:r w:rsidRPr="006F0EB7">
        <w:rPr>
          <w:rFonts w:ascii="Arial" w:hAnsi="Arial" w:cs="Arial"/>
          <w:sz w:val="22"/>
          <w:szCs w:val="22"/>
        </w:rPr>
        <w:sym w:font="Arial" w:char="F0FC"/>
      </w:r>
      <w:r w:rsidRPr="006F0EB7">
        <w:rPr>
          <w:rFonts w:ascii="Arial" w:hAnsi="Arial" w:cs="Arial"/>
          <w:sz w:val="22"/>
          <w:szCs w:val="22"/>
          <w:rtl/>
        </w:rPr>
        <w:t xml:space="preserve"> את חלונית "שיטת הצמדה חשב כללי" (בדוגמא זו).</w:t>
      </w:r>
    </w:p>
    <w:p w:rsidR="00912B35" w:rsidRDefault="00912B35" w:rsidP="00912B35">
      <w:pPr>
        <w:pStyle w:val="af4"/>
        <w:numPr>
          <w:ilvl w:val="2"/>
          <w:numId w:val="64"/>
        </w:numPr>
        <w:spacing w:line="360" w:lineRule="auto"/>
        <w:rPr>
          <w:rFonts w:ascii="Arial" w:hAnsi="Arial" w:cs="Arial"/>
          <w:sz w:val="22"/>
          <w:szCs w:val="22"/>
        </w:rPr>
      </w:pPr>
      <w:r w:rsidRPr="006F0EB7">
        <w:rPr>
          <w:rFonts w:ascii="Arial" w:hAnsi="Arial" w:cs="Arial"/>
          <w:sz w:val="22"/>
          <w:szCs w:val="22"/>
          <w:rtl/>
        </w:rPr>
        <w:t>יש לסמן ב-</w:t>
      </w:r>
      <w:r w:rsidRPr="006F0EB7">
        <w:rPr>
          <w:rFonts w:ascii="Arial" w:hAnsi="Arial" w:cs="Arial"/>
          <w:sz w:val="22"/>
          <w:szCs w:val="22"/>
        </w:rPr>
        <w:sym w:font="Arial" w:char="F0FC"/>
      </w:r>
      <w:r w:rsidRPr="006F0EB7">
        <w:rPr>
          <w:rFonts w:ascii="Arial" w:hAnsi="Arial" w:cs="Arial"/>
          <w:sz w:val="22"/>
          <w:szCs w:val="22"/>
          <w:rtl/>
        </w:rPr>
        <w:t xml:space="preserve"> את חלונית "מדד ידוע".</w:t>
      </w:r>
    </w:p>
    <w:p w:rsidR="00912B35" w:rsidRDefault="00912B35" w:rsidP="00912B35">
      <w:pPr>
        <w:pStyle w:val="a1"/>
        <w:keepNext/>
        <w:numPr>
          <w:ilvl w:val="0"/>
          <w:numId w:val="0"/>
        </w:numPr>
        <w:spacing w:before="240" w:after="120"/>
        <w:rPr>
          <w:rFonts w:ascii="Arial" w:hAnsi="Arial"/>
          <w:sz w:val="21"/>
          <w:szCs w:val="21"/>
          <w:rtl/>
        </w:rPr>
      </w:pPr>
      <w:r w:rsidRPr="00E56B79">
        <w:rPr>
          <w:rFonts w:ascii="Arial" w:hAnsi="Arial"/>
          <w:sz w:val="21"/>
          <w:szCs w:val="21"/>
          <w:rtl/>
        </w:rPr>
        <w:t>להלן צילום מסך של מנגנון הזנת ההצמדה למרכב"ה, בהתאם לפרמטרים המפורטים לעיל:</w:t>
      </w:r>
    </w:p>
    <w:p w:rsidR="00912B35" w:rsidRPr="0048383D" w:rsidRDefault="00912B35" w:rsidP="00912B35">
      <w:pPr>
        <w:pStyle w:val="a1"/>
        <w:keepNext/>
        <w:numPr>
          <w:ilvl w:val="0"/>
          <w:numId w:val="0"/>
        </w:numPr>
        <w:spacing w:before="240" w:after="120"/>
        <w:rPr>
          <w:rFonts w:ascii="Arial" w:hAnsi="Arial"/>
        </w:rPr>
      </w:pPr>
      <w:r>
        <w:rPr>
          <w:noProof/>
        </w:rPr>
        <w:drawing>
          <wp:inline distT="0" distB="0" distL="0" distR="0" wp14:anchorId="0C1BA294" wp14:editId="1B38CD27">
            <wp:extent cx="5731510" cy="3909686"/>
            <wp:effectExtent l="0" t="0" r="2540" b="0"/>
            <wp:docPr id="1" name="תמונה 2" descr="צילום מסך של מנגנון הזנת ההצמדה למרכב&quot;ה" title="תמ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b="3659"/>
                    <a:stretch>
                      <a:fillRect/>
                    </a:stretch>
                  </pic:blipFill>
                  <pic:spPr bwMode="auto">
                    <a:xfrm>
                      <a:off x="0" y="0"/>
                      <a:ext cx="5731510" cy="3909686"/>
                    </a:xfrm>
                    <a:prstGeom prst="rect">
                      <a:avLst/>
                    </a:prstGeom>
                    <a:ln>
                      <a:noFill/>
                    </a:ln>
                    <a:extLst>
                      <a:ext uri="{53640926-AAD7-44D8-BBD7-CCE9431645EC}">
                        <a14:shadowObscured xmlns:a14="http://schemas.microsoft.com/office/drawing/2010/main"/>
                      </a:ext>
                    </a:extLst>
                  </pic:spPr>
                </pic:pic>
              </a:graphicData>
            </a:graphic>
          </wp:inline>
        </w:drawing>
      </w:r>
    </w:p>
    <w:p w:rsidR="00912B35" w:rsidRDefault="00912B35" w:rsidP="00912B35">
      <w:pPr>
        <w:pStyle w:val="-"/>
        <w:rPr>
          <w:rtl/>
        </w:rPr>
      </w:pPr>
      <w:r>
        <w:rPr>
          <w:rFonts w:hint="cs"/>
          <w:rtl/>
        </w:rPr>
        <w:lastRenderedPageBreak/>
        <w:t xml:space="preserve">נספח ז </w:t>
      </w:r>
      <w:bookmarkStart w:id="16" w:name="נספח_ז"/>
      <w:bookmarkEnd w:id="16"/>
    </w:p>
    <w:p w:rsidR="00912B35" w:rsidRPr="00992891" w:rsidRDefault="00912B35" w:rsidP="00912B35">
      <w:pPr>
        <w:pStyle w:val="-0"/>
      </w:pPr>
      <w:r>
        <w:rPr>
          <w:rFonts w:hint="cs"/>
          <w:rtl/>
        </w:rPr>
        <w:t>טבלת שינויים שבוצעו בהוראה</w:t>
      </w:r>
    </w:p>
    <w:p w:rsidR="00912B35" w:rsidRDefault="00912B35" w:rsidP="00912B35">
      <w:pPr>
        <w:rPr>
          <w:rtl/>
        </w:rPr>
      </w:pPr>
    </w:p>
    <w:tbl>
      <w:tblPr>
        <w:bidiVisual/>
        <w:tblW w:w="4906" w:type="pct"/>
        <w:tblInd w:w="65" w:type="dxa"/>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Pr>
      <w:tblGrid>
        <w:gridCol w:w="1510"/>
        <w:gridCol w:w="1510"/>
        <w:gridCol w:w="2870"/>
        <w:gridCol w:w="3779"/>
      </w:tblGrid>
      <w:tr w:rsidR="00912B35" w:rsidTr="00427186">
        <w:trPr>
          <w:cantSplit/>
          <w:trHeight w:val="413"/>
          <w:tblHead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rsidR="00912B35" w:rsidRPr="00263824" w:rsidRDefault="00912B35" w:rsidP="00427186">
            <w:pPr>
              <w:jc w:val="center"/>
              <w:rPr>
                <w:rFonts w:asciiTheme="minorBidi" w:hAnsiTheme="minorBidi" w:cstheme="minorBidi"/>
                <w:b/>
                <w:bCs/>
              </w:rPr>
            </w:pPr>
            <w:r w:rsidRPr="00263824">
              <w:rPr>
                <w:rFonts w:asciiTheme="minorBidi" w:hAnsiTheme="minorBidi" w:cstheme="minorBidi"/>
                <w:b/>
                <w:bCs/>
                <w:rtl/>
              </w:rPr>
              <w:t>טבלת שינויים</w:t>
            </w:r>
          </w:p>
        </w:tc>
      </w:tr>
      <w:tr w:rsidR="00912B35" w:rsidTr="00427186">
        <w:tblPrEx>
          <w:tblBorders>
            <w:top w:val="nil"/>
            <w:left w:val="nil"/>
            <w:bottom w:val="nil"/>
            <w:right w:val="nil"/>
          </w:tblBorders>
        </w:tblPrEx>
        <w:trPr>
          <w:cantSplit/>
          <w:trHeight w:val="227"/>
          <w:tblHeader/>
        </w:trPr>
        <w:tc>
          <w:tcPr>
            <w:tcW w:w="781" w:type="pct"/>
            <w:tcBorders>
              <w:top w:val="single" w:sz="4" w:space="0" w:color="auto"/>
              <w:left w:val="single" w:sz="4" w:space="0" w:color="auto"/>
              <w:bottom w:val="dotted" w:sz="4" w:space="0" w:color="auto"/>
              <w:right w:val="dotted" w:sz="4" w:space="0" w:color="auto"/>
            </w:tcBorders>
            <w:shd w:val="pct5" w:color="auto" w:fill="FFFFFF"/>
            <w:vAlign w:val="center"/>
          </w:tcPr>
          <w:p w:rsidR="00912B35" w:rsidRPr="00263824" w:rsidRDefault="00912B35" w:rsidP="00427186">
            <w:pPr>
              <w:jc w:val="center"/>
              <w:rPr>
                <w:rFonts w:asciiTheme="minorBidi" w:hAnsiTheme="minorBidi" w:cstheme="minorBidi"/>
                <w:b/>
                <w:bCs/>
                <w:rtl/>
              </w:rPr>
            </w:pPr>
            <w:r w:rsidRPr="00263824">
              <w:rPr>
                <w:rFonts w:asciiTheme="minorBidi" w:hAnsiTheme="minorBidi" w:cstheme="minorBidi"/>
                <w:b/>
                <w:bCs/>
                <w:rtl/>
              </w:rPr>
              <w:t>מהדורה</w:t>
            </w:r>
          </w:p>
        </w:tc>
        <w:tc>
          <w:tcPr>
            <w:tcW w:w="781" w:type="pct"/>
            <w:tcBorders>
              <w:top w:val="single" w:sz="4" w:space="0" w:color="auto"/>
              <w:left w:val="dotted" w:sz="4" w:space="0" w:color="auto"/>
              <w:bottom w:val="dotted" w:sz="4" w:space="0" w:color="auto"/>
              <w:right w:val="dotted" w:sz="4" w:space="0" w:color="auto"/>
            </w:tcBorders>
            <w:shd w:val="pct5" w:color="auto" w:fill="FFFFFF"/>
            <w:vAlign w:val="center"/>
          </w:tcPr>
          <w:p w:rsidR="00912B35" w:rsidRPr="00263824" w:rsidRDefault="00912B35" w:rsidP="00427186">
            <w:pPr>
              <w:jc w:val="center"/>
              <w:rPr>
                <w:rFonts w:asciiTheme="minorBidi" w:hAnsiTheme="minorBidi" w:cstheme="minorBidi"/>
                <w:b/>
                <w:bCs/>
              </w:rPr>
            </w:pPr>
            <w:r w:rsidRPr="00263824">
              <w:rPr>
                <w:rFonts w:asciiTheme="minorBidi" w:hAnsiTheme="minorBidi" w:cstheme="minorBidi"/>
                <w:b/>
                <w:bCs/>
                <w:rtl/>
              </w:rPr>
              <w:t>תאריך</w:t>
            </w:r>
          </w:p>
        </w:tc>
        <w:tc>
          <w:tcPr>
            <w:tcW w:w="1484" w:type="pct"/>
            <w:tcBorders>
              <w:top w:val="single" w:sz="4" w:space="0" w:color="auto"/>
              <w:left w:val="dotted" w:sz="4" w:space="0" w:color="auto"/>
              <w:bottom w:val="dotted" w:sz="4" w:space="0" w:color="auto"/>
              <w:right w:val="dotted" w:sz="4" w:space="0" w:color="auto"/>
            </w:tcBorders>
            <w:shd w:val="pct5" w:color="auto" w:fill="FFFFFF"/>
            <w:vAlign w:val="center"/>
          </w:tcPr>
          <w:p w:rsidR="00912B35" w:rsidRPr="00263824" w:rsidRDefault="00912B35" w:rsidP="00427186">
            <w:pPr>
              <w:jc w:val="center"/>
              <w:rPr>
                <w:rFonts w:asciiTheme="minorBidi" w:hAnsiTheme="minorBidi" w:cstheme="minorBidi"/>
                <w:b/>
                <w:bCs/>
                <w:rtl/>
              </w:rPr>
            </w:pPr>
            <w:r w:rsidRPr="00263824">
              <w:rPr>
                <w:rFonts w:asciiTheme="minorBidi" w:hAnsiTheme="minorBidi" w:cstheme="minorBidi"/>
                <w:b/>
                <w:bCs/>
                <w:rtl/>
              </w:rPr>
              <w:t>סעיף/ים מושפע/ים</w:t>
            </w:r>
          </w:p>
        </w:tc>
        <w:tc>
          <w:tcPr>
            <w:tcW w:w="1954" w:type="pct"/>
            <w:tcBorders>
              <w:top w:val="single" w:sz="4" w:space="0" w:color="auto"/>
              <w:left w:val="dotted" w:sz="4" w:space="0" w:color="auto"/>
              <w:bottom w:val="dotted" w:sz="4" w:space="0" w:color="auto"/>
              <w:right w:val="single" w:sz="4" w:space="0" w:color="auto"/>
            </w:tcBorders>
            <w:shd w:val="pct5" w:color="auto" w:fill="FFFFFF"/>
            <w:vAlign w:val="center"/>
          </w:tcPr>
          <w:p w:rsidR="00912B35" w:rsidRPr="00263824" w:rsidRDefault="00912B35" w:rsidP="00427186">
            <w:pPr>
              <w:jc w:val="center"/>
              <w:rPr>
                <w:rFonts w:asciiTheme="minorBidi" w:hAnsiTheme="minorBidi" w:cstheme="minorBidi"/>
                <w:b/>
                <w:bCs/>
                <w:rtl/>
              </w:rPr>
            </w:pPr>
            <w:r w:rsidRPr="00263824">
              <w:rPr>
                <w:rFonts w:asciiTheme="minorBidi" w:hAnsiTheme="minorBidi" w:cstheme="minorBidi"/>
                <w:b/>
                <w:bCs/>
                <w:rtl/>
              </w:rPr>
              <w:t>תיאור השינוי / נימוקים</w:t>
            </w:r>
          </w:p>
        </w:tc>
      </w:tr>
      <w:tr w:rsidR="00912B35" w:rsidTr="00427186">
        <w:tblPrEx>
          <w:tblBorders>
            <w:top w:val="nil"/>
            <w:left w:val="nil"/>
            <w:bottom w:val="nil"/>
            <w:right w:val="nil"/>
          </w:tblBorders>
        </w:tblPrEx>
        <w:trPr>
          <w:cantSplit/>
          <w:tblHeader/>
        </w:trPr>
        <w:tc>
          <w:tcPr>
            <w:tcW w:w="781" w:type="pct"/>
            <w:tcBorders>
              <w:top w:val="dotted" w:sz="4" w:space="0" w:color="auto"/>
              <w:left w:val="single" w:sz="4" w:space="0" w:color="auto"/>
              <w:bottom w:val="dotted" w:sz="4" w:space="0" w:color="auto"/>
              <w:right w:val="dotted" w:sz="4" w:space="0" w:color="auto"/>
            </w:tcBorders>
            <w:vAlign w:val="center"/>
          </w:tcPr>
          <w:p w:rsidR="00912B35" w:rsidRPr="00263824" w:rsidRDefault="00912B35" w:rsidP="00427186">
            <w:pPr>
              <w:jc w:val="center"/>
              <w:rPr>
                <w:rFonts w:asciiTheme="minorBidi" w:hAnsiTheme="minorBidi" w:cstheme="minorBidi"/>
                <w:rtl/>
              </w:rPr>
            </w:pPr>
            <w:r w:rsidRPr="00263824">
              <w:rPr>
                <w:rFonts w:asciiTheme="minorBidi" w:hAnsiTheme="minorBidi" w:cstheme="minorBidi"/>
                <w:rtl/>
              </w:rPr>
              <w:t>04</w:t>
            </w:r>
          </w:p>
        </w:tc>
        <w:tc>
          <w:tcPr>
            <w:tcW w:w="781" w:type="pct"/>
            <w:tcBorders>
              <w:top w:val="dotted" w:sz="4" w:space="0" w:color="auto"/>
              <w:left w:val="dotted" w:sz="4" w:space="0" w:color="auto"/>
              <w:bottom w:val="dotted" w:sz="4" w:space="0" w:color="auto"/>
              <w:right w:val="dotted" w:sz="4" w:space="0" w:color="auto"/>
            </w:tcBorders>
            <w:vAlign w:val="center"/>
          </w:tcPr>
          <w:p w:rsidR="00912B35" w:rsidRPr="00263824" w:rsidRDefault="00912B35" w:rsidP="00427186">
            <w:pPr>
              <w:jc w:val="center"/>
              <w:rPr>
                <w:rFonts w:asciiTheme="minorBidi" w:hAnsiTheme="minorBidi" w:cstheme="minorBidi"/>
                <w:rtl/>
              </w:rPr>
            </w:pPr>
            <w:r w:rsidRPr="00263824">
              <w:rPr>
                <w:rFonts w:asciiTheme="minorBidi" w:hAnsiTheme="minorBidi" w:cstheme="minorBidi"/>
                <w:rtl/>
              </w:rPr>
              <w:t>11.08.2013</w:t>
            </w:r>
          </w:p>
        </w:tc>
        <w:tc>
          <w:tcPr>
            <w:tcW w:w="1484" w:type="pct"/>
            <w:tcBorders>
              <w:top w:val="dotted" w:sz="4" w:space="0" w:color="auto"/>
              <w:left w:val="dotted" w:sz="4" w:space="0" w:color="auto"/>
              <w:bottom w:val="dotted" w:sz="4" w:space="0" w:color="auto"/>
              <w:right w:val="dotted" w:sz="4" w:space="0" w:color="auto"/>
            </w:tcBorders>
            <w:vAlign w:val="center"/>
          </w:tcPr>
          <w:p w:rsidR="00912B35" w:rsidRPr="00263824" w:rsidRDefault="00912B35" w:rsidP="00427186">
            <w:pPr>
              <w:jc w:val="center"/>
              <w:rPr>
                <w:rFonts w:asciiTheme="minorBidi" w:hAnsiTheme="minorBidi" w:cstheme="minorBidi"/>
                <w:rtl/>
              </w:rPr>
            </w:pPr>
            <w:r w:rsidRPr="00263824">
              <w:rPr>
                <w:rFonts w:asciiTheme="minorBidi" w:hAnsiTheme="minorBidi" w:cstheme="minorBidi"/>
                <w:rtl/>
              </w:rPr>
              <w:t>מרבית סעיפי ההוראה</w:t>
            </w:r>
          </w:p>
        </w:tc>
        <w:tc>
          <w:tcPr>
            <w:tcW w:w="1954" w:type="pct"/>
            <w:tcBorders>
              <w:top w:val="dotted" w:sz="4" w:space="0" w:color="auto"/>
              <w:left w:val="dotted" w:sz="4" w:space="0" w:color="auto"/>
              <w:bottom w:val="dotted" w:sz="4" w:space="0" w:color="auto"/>
              <w:right w:val="single" w:sz="4" w:space="0" w:color="auto"/>
            </w:tcBorders>
            <w:vAlign w:val="center"/>
          </w:tcPr>
          <w:p w:rsidR="00912B35" w:rsidRPr="00263824" w:rsidRDefault="00912B35" w:rsidP="00427186">
            <w:pPr>
              <w:jc w:val="both"/>
              <w:rPr>
                <w:rFonts w:asciiTheme="minorBidi" w:hAnsiTheme="minorBidi" w:cstheme="minorBidi"/>
                <w:rtl/>
              </w:rPr>
            </w:pPr>
            <w:r w:rsidRPr="00263824">
              <w:rPr>
                <w:rFonts w:asciiTheme="minorBidi" w:hAnsiTheme="minorBidi" w:cstheme="minorBidi"/>
                <w:rtl/>
              </w:rPr>
              <w:t>שכתוב ההוראה והוספת נספחים לעניין יישום ההצמדה במערכת מרכב"ה</w:t>
            </w:r>
          </w:p>
        </w:tc>
      </w:tr>
      <w:tr w:rsidR="00912B35" w:rsidTr="00427186">
        <w:tblPrEx>
          <w:tblBorders>
            <w:top w:val="nil"/>
            <w:left w:val="nil"/>
            <w:bottom w:val="nil"/>
            <w:right w:val="nil"/>
          </w:tblBorders>
        </w:tblPrEx>
        <w:trPr>
          <w:cantSplit/>
          <w:tblHeader/>
        </w:trPr>
        <w:tc>
          <w:tcPr>
            <w:tcW w:w="781" w:type="pct"/>
            <w:tcBorders>
              <w:top w:val="dotted" w:sz="4" w:space="0" w:color="auto"/>
              <w:left w:val="single"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781" w:type="pct"/>
            <w:tcBorders>
              <w:top w:val="dotted" w:sz="4" w:space="0" w:color="auto"/>
              <w:left w:val="dotted"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1484" w:type="pct"/>
            <w:tcBorders>
              <w:top w:val="dotted" w:sz="4" w:space="0" w:color="auto"/>
              <w:left w:val="dotted"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1954" w:type="pct"/>
            <w:tcBorders>
              <w:top w:val="dotted" w:sz="4" w:space="0" w:color="auto"/>
              <w:left w:val="dotted" w:sz="4" w:space="0" w:color="auto"/>
              <w:bottom w:val="dotted" w:sz="4" w:space="0" w:color="auto"/>
              <w:right w:val="single" w:sz="4" w:space="0" w:color="auto"/>
            </w:tcBorders>
            <w:vAlign w:val="center"/>
          </w:tcPr>
          <w:p w:rsidR="00912B35" w:rsidRPr="00C203C5" w:rsidRDefault="00912B35" w:rsidP="00427186">
            <w:pPr>
              <w:jc w:val="both"/>
              <w:rPr>
                <w:rFonts w:ascii="Arial" w:hAnsi="Arial"/>
                <w:rtl/>
              </w:rPr>
            </w:pPr>
          </w:p>
        </w:tc>
      </w:tr>
      <w:tr w:rsidR="00912B35" w:rsidTr="00427186">
        <w:tblPrEx>
          <w:tblBorders>
            <w:top w:val="nil"/>
            <w:left w:val="nil"/>
            <w:bottom w:val="nil"/>
            <w:right w:val="nil"/>
          </w:tblBorders>
        </w:tblPrEx>
        <w:trPr>
          <w:cantSplit/>
          <w:tblHeader/>
        </w:trPr>
        <w:tc>
          <w:tcPr>
            <w:tcW w:w="781" w:type="pct"/>
            <w:tcBorders>
              <w:top w:val="dotted" w:sz="4" w:space="0" w:color="auto"/>
              <w:left w:val="single"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781" w:type="pct"/>
            <w:tcBorders>
              <w:top w:val="dotted" w:sz="4" w:space="0" w:color="auto"/>
              <w:left w:val="dotted"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1484" w:type="pct"/>
            <w:tcBorders>
              <w:top w:val="dotted" w:sz="4" w:space="0" w:color="auto"/>
              <w:left w:val="dotted"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1954" w:type="pct"/>
            <w:tcBorders>
              <w:top w:val="dotted" w:sz="4" w:space="0" w:color="auto"/>
              <w:left w:val="dotted" w:sz="4" w:space="0" w:color="auto"/>
              <w:bottom w:val="dotted" w:sz="4" w:space="0" w:color="auto"/>
              <w:right w:val="single" w:sz="4" w:space="0" w:color="auto"/>
            </w:tcBorders>
            <w:vAlign w:val="center"/>
          </w:tcPr>
          <w:p w:rsidR="00912B35" w:rsidRPr="00C203C5" w:rsidRDefault="00912B35" w:rsidP="00427186">
            <w:pPr>
              <w:jc w:val="both"/>
              <w:rPr>
                <w:rFonts w:ascii="Arial" w:hAnsi="Arial"/>
                <w:rtl/>
              </w:rPr>
            </w:pPr>
          </w:p>
        </w:tc>
      </w:tr>
      <w:tr w:rsidR="00912B35" w:rsidTr="00427186">
        <w:tblPrEx>
          <w:tblBorders>
            <w:top w:val="nil"/>
            <w:left w:val="nil"/>
            <w:bottom w:val="nil"/>
            <w:right w:val="nil"/>
          </w:tblBorders>
        </w:tblPrEx>
        <w:trPr>
          <w:cantSplit/>
          <w:tblHeader/>
        </w:trPr>
        <w:tc>
          <w:tcPr>
            <w:tcW w:w="781" w:type="pct"/>
            <w:tcBorders>
              <w:top w:val="dotted" w:sz="4" w:space="0" w:color="auto"/>
              <w:left w:val="single"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781" w:type="pct"/>
            <w:tcBorders>
              <w:top w:val="dotted" w:sz="4" w:space="0" w:color="auto"/>
              <w:left w:val="dotted"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1484" w:type="pct"/>
            <w:tcBorders>
              <w:top w:val="dotted" w:sz="4" w:space="0" w:color="auto"/>
              <w:left w:val="dotted" w:sz="4" w:space="0" w:color="auto"/>
              <w:bottom w:val="dotted" w:sz="4" w:space="0" w:color="auto"/>
              <w:right w:val="dotted" w:sz="4" w:space="0" w:color="auto"/>
            </w:tcBorders>
            <w:vAlign w:val="center"/>
          </w:tcPr>
          <w:p w:rsidR="00912B35" w:rsidRPr="00C203C5" w:rsidRDefault="00912B35" w:rsidP="00427186">
            <w:pPr>
              <w:jc w:val="center"/>
              <w:rPr>
                <w:rFonts w:ascii="Arial" w:hAnsi="Arial"/>
                <w:rtl/>
              </w:rPr>
            </w:pPr>
          </w:p>
        </w:tc>
        <w:tc>
          <w:tcPr>
            <w:tcW w:w="1954" w:type="pct"/>
            <w:tcBorders>
              <w:top w:val="dotted" w:sz="4" w:space="0" w:color="auto"/>
              <w:left w:val="dotted" w:sz="4" w:space="0" w:color="auto"/>
              <w:bottom w:val="dotted" w:sz="4" w:space="0" w:color="auto"/>
              <w:right w:val="single" w:sz="4" w:space="0" w:color="auto"/>
            </w:tcBorders>
            <w:vAlign w:val="center"/>
          </w:tcPr>
          <w:p w:rsidR="00912B35" w:rsidRPr="00C203C5" w:rsidRDefault="00912B35" w:rsidP="00427186">
            <w:pPr>
              <w:jc w:val="both"/>
              <w:rPr>
                <w:rFonts w:ascii="Arial" w:hAnsi="Arial"/>
                <w:rtl/>
              </w:rPr>
            </w:pPr>
          </w:p>
        </w:tc>
      </w:tr>
    </w:tbl>
    <w:p w:rsidR="00912B35" w:rsidRPr="001E3DE1" w:rsidRDefault="00912B35" w:rsidP="00912B35">
      <w:pPr>
        <w:rPr>
          <w:rFonts w:ascii="Arial" w:hAnsi="Arial"/>
          <w:rtl/>
        </w:rPr>
      </w:pPr>
    </w:p>
    <w:p w:rsidR="00912B35" w:rsidRDefault="00912B35" w:rsidP="00912B35"/>
    <w:p w:rsidR="00912B35" w:rsidRDefault="00912B35"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Default="00F40778" w:rsidP="00912B35">
      <w:pPr>
        <w:jc w:val="center"/>
        <w:rPr>
          <w:rtl/>
        </w:rPr>
      </w:pPr>
    </w:p>
    <w:p w:rsidR="00F40778" w:rsidRPr="00992891" w:rsidRDefault="00F40778" w:rsidP="00912B35">
      <w:pPr>
        <w:jc w:val="center"/>
      </w:pPr>
    </w:p>
    <w:p w:rsidR="00F87F42" w:rsidRDefault="00F87F42" w:rsidP="00F87F42">
      <w:pPr>
        <w:spacing w:line="360" w:lineRule="auto"/>
        <w:jc w:val="right"/>
        <w:rPr>
          <w:rFonts w:cs="David"/>
          <w:b/>
          <w:bCs/>
          <w:sz w:val="26"/>
          <w:szCs w:val="26"/>
          <w:u w:val="single"/>
          <w:rtl/>
        </w:rPr>
      </w:pPr>
      <w:r w:rsidRPr="00CF271C">
        <w:rPr>
          <w:rFonts w:cs="David"/>
          <w:b/>
          <w:bCs/>
          <w:sz w:val="26"/>
          <w:szCs w:val="26"/>
          <w:u w:val="single"/>
          <w:rtl/>
        </w:rPr>
        <w:t xml:space="preserve">נספח </w:t>
      </w:r>
      <w:r>
        <w:rPr>
          <w:rFonts w:cs="David" w:hint="cs"/>
          <w:b/>
          <w:bCs/>
          <w:sz w:val="26"/>
          <w:szCs w:val="26"/>
          <w:u w:val="single"/>
          <w:rtl/>
        </w:rPr>
        <w:t>י"ד</w:t>
      </w:r>
    </w:p>
    <w:p w:rsidR="00F87F42" w:rsidRDefault="00F87F42" w:rsidP="00F87F42">
      <w:pPr>
        <w:spacing w:line="360" w:lineRule="auto"/>
        <w:jc w:val="both"/>
        <w:rPr>
          <w:rFonts w:cs="David"/>
          <w:b/>
          <w:bCs/>
          <w:sz w:val="26"/>
          <w:szCs w:val="26"/>
          <w:u w:val="single"/>
          <w:rtl/>
        </w:rPr>
      </w:pPr>
    </w:p>
    <w:p w:rsidR="00F87F42" w:rsidRPr="00F87F42" w:rsidRDefault="00F87F42" w:rsidP="00F87F42">
      <w:pPr>
        <w:widowControl w:val="0"/>
        <w:jc w:val="right"/>
        <w:rPr>
          <w:rFonts w:ascii="David" w:eastAsia="PMingLiU" w:hAnsi="David" w:cs="David"/>
          <w:b/>
          <w:bCs/>
          <w:sz w:val="24"/>
          <w:szCs w:val="24"/>
          <w:u w:val="single"/>
          <w:rtl/>
          <w:lang w:val="en-US"/>
        </w:rPr>
      </w:pPr>
    </w:p>
    <w:p w:rsidR="00F87F42" w:rsidRPr="00F87F42" w:rsidRDefault="00F87F42" w:rsidP="00F87F42">
      <w:pPr>
        <w:widowControl w:val="0"/>
        <w:jc w:val="center"/>
        <w:rPr>
          <w:rFonts w:ascii="David" w:eastAsia="PMingLiU" w:hAnsi="David" w:cs="David"/>
          <w:b/>
          <w:bCs/>
          <w:sz w:val="24"/>
          <w:szCs w:val="24"/>
          <w:u w:val="single"/>
          <w:lang w:val="en-US"/>
        </w:rPr>
      </w:pPr>
      <w:r w:rsidRPr="00F87F42">
        <w:rPr>
          <w:rFonts w:ascii="David" w:eastAsia="PMingLiU" w:hAnsi="David" w:cs="David" w:hint="cs"/>
          <w:b/>
          <w:bCs/>
          <w:sz w:val="24"/>
          <w:szCs w:val="24"/>
          <w:u w:val="single"/>
          <w:rtl/>
          <w:lang w:val="en-US"/>
        </w:rPr>
        <w:t>תצהיר בדבר העסקת אנשים עם מוגבלות</w:t>
      </w:r>
    </w:p>
    <w:p w:rsidR="00F87F42" w:rsidRPr="00F87F42" w:rsidRDefault="00F87F42" w:rsidP="00F87F42">
      <w:pPr>
        <w:widowControl w:val="0"/>
        <w:jc w:val="both"/>
        <w:rPr>
          <w:rFonts w:ascii="David" w:eastAsia="PMingLiU" w:hAnsi="David" w:cs="David"/>
          <w:sz w:val="24"/>
          <w:szCs w:val="24"/>
          <w:rtl/>
          <w:lang w:val="en-US"/>
        </w:rPr>
      </w:pPr>
    </w:p>
    <w:p w:rsidR="00F87F42" w:rsidRPr="00F87F42" w:rsidRDefault="00F87F42" w:rsidP="00F87F42">
      <w:pPr>
        <w:widowControl w:val="0"/>
        <w:pBdr>
          <w:top w:val="single" w:sz="4" w:space="1" w:color="auto"/>
          <w:left w:val="single" w:sz="4" w:space="31" w:color="auto"/>
          <w:bottom w:val="single" w:sz="4" w:space="1" w:color="auto"/>
          <w:right w:val="single" w:sz="4" w:space="31" w:color="auto"/>
        </w:pBdr>
        <w:spacing w:line="360" w:lineRule="auto"/>
        <w:ind w:left="-327"/>
        <w:jc w:val="both"/>
        <w:rPr>
          <w:rFonts w:ascii="David" w:hAnsi="David" w:cs="David"/>
          <w:b/>
          <w:bCs/>
          <w:sz w:val="24"/>
          <w:szCs w:val="24"/>
          <w:rtl/>
          <w:lang w:val="en-US"/>
        </w:rPr>
      </w:pPr>
      <w:r w:rsidRPr="00F87F42">
        <w:rPr>
          <w:rFonts w:ascii="David" w:hAnsi="David" w:cs="David"/>
          <w:b/>
          <w:bCs/>
          <w:sz w:val="24"/>
          <w:szCs w:val="24"/>
          <w:rtl/>
          <w:lang w:val="en-US"/>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1" w:history="1">
        <w:r w:rsidRPr="00F87F42">
          <w:rPr>
            <w:rFonts w:ascii="David" w:hAnsi="David" w:cs="David"/>
            <w:color w:val="0000FF"/>
            <w:sz w:val="24"/>
            <w:szCs w:val="24"/>
            <w:u w:val="single"/>
            <w:lang w:val="en-US"/>
          </w:rPr>
          <w:t>mateh.shiluv@economy.gov.il</w:t>
        </w:r>
      </w:hyperlink>
      <w:r w:rsidRPr="00F87F42">
        <w:rPr>
          <w:rFonts w:ascii="David" w:hAnsi="David" w:cs="David"/>
          <w:sz w:val="24"/>
          <w:szCs w:val="24"/>
          <w:rtl/>
          <w:lang w:val="en-US"/>
        </w:rPr>
        <w:t>.</w:t>
      </w:r>
    </w:p>
    <w:p w:rsidR="00F87F42" w:rsidRPr="00F87F42" w:rsidRDefault="00F87F42" w:rsidP="00F87F42">
      <w:pPr>
        <w:widowControl w:val="0"/>
        <w:pBdr>
          <w:top w:val="single" w:sz="4" w:space="1" w:color="auto"/>
          <w:left w:val="single" w:sz="4" w:space="31" w:color="auto"/>
          <w:bottom w:val="single" w:sz="4" w:space="1" w:color="auto"/>
          <w:right w:val="single" w:sz="4" w:space="31" w:color="auto"/>
        </w:pBdr>
        <w:spacing w:line="360" w:lineRule="auto"/>
        <w:ind w:left="-327"/>
        <w:jc w:val="both"/>
        <w:rPr>
          <w:rFonts w:ascii="David" w:hAnsi="David" w:cs="David"/>
          <w:sz w:val="24"/>
          <w:szCs w:val="24"/>
          <w:rtl/>
          <w:lang w:val="en-US"/>
        </w:rPr>
      </w:pPr>
      <w:r w:rsidRPr="00F87F42">
        <w:rPr>
          <w:rFonts w:ascii="David" w:hAnsi="David" w:cs="David"/>
          <w:b/>
          <w:bCs/>
          <w:sz w:val="24"/>
          <w:szCs w:val="24"/>
          <w:rtl/>
          <w:lang w:val="en-US"/>
        </w:rPr>
        <w:t xml:space="preserve">לשאלות ניתן לפנות למרכז התמיכה למעסיקים, כתובת דוא"ל: </w:t>
      </w:r>
      <w:hyperlink r:id="rId22" w:history="1">
        <w:r w:rsidRPr="00F87F42">
          <w:rPr>
            <w:rFonts w:ascii="David" w:hAnsi="David" w:cs="David"/>
            <w:color w:val="0000FF"/>
            <w:sz w:val="24"/>
            <w:szCs w:val="24"/>
            <w:u w:val="single"/>
            <w:lang w:val="en-US"/>
          </w:rPr>
          <w:t>info@mtlm.org.il</w:t>
        </w:r>
      </w:hyperlink>
      <w:r w:rsidRPr="00F87F42">
        <w:rPr>
          <w:rFonts w:ascii="David" w:hAnsi="David" w:cs="David"/>
          <w:sz w:val="24"/>
          <w:szCs w:val="24"/>
          <w:rtl/>
          <w:lang w:val="en-US"/>
        </w:rPr>
        <w:t xml:space="preserve">, </w:t>
      </w:r>
      <w:r w:rsidRPr="00F87F42">
        <w:rPr>
          <w:rFonts w:ascii="David" w:hAnsi="David" w:cs="David"/>
          <w:b/>
          <w:bCs/>
          <w:sz w:val="24"/>
          <w:szCs w:val="24"/>
          <w:rtl/>
          <w:lang w:val="en-US"/>
        </w:rPr>
        <w:t>טלפון:</w:t>
      </w:r>
      <w:r w:rsidRPr="00F87F42">
        <w:rPr>
          <w:rFonts w:ascii="David" w:hAnsi="David" w:cs="David"/>
          <w:sz w:val="24"/>
          <w:szCs w:val="24"/>
          <w:rtl/>
          <w:lang w:val="en-US"/>
        </w:rPr>
        <w:t xml:space="preserve"> </w:t>
      </w:r>
      <w:r w:rsidRPr="00F87F42">
        <w:rPr>
          <w:rFonts w:ascii="David" w:hAnsi="David" w:cs="David"/>
          <w:b/>
          <w:bCs/>
          <w:sz w:val="24"/>
          <w:szCs w:val="24"/>
          <w:lang w:val="en-US"/>
        </w:rPr>
        <w:t>1700507676</w:t>
      </w:r>
      <w:r w:rsidRPr="00F87F42">
        <w:rPr>
          <w:rFonts w:ascii="David" w:hAnsi="David" w:cs="David"/>
          <w:sz w:val="24"/>
          <w:szCs w:val="24"/>
          <w:rtl/>
          <w:lang w:val="en-US"/>
        </w:rPr>
        <w:t>.</w:t>
      </w:r>
    </w:p>
    <w:p w:rsidR="00F87F42" w:rsidRPr="00F87F42" w:rsidRDefault="00F87F42" w:rsidP="00F87F42">
      <w:pPr>
        <w:widowControl w:val="0"/>
        <w:spacing w:line="360" w:lineRule="auto"/>
        <w:jc w:val="both"/>
        <w:rPr>
          <w:rFonts w:ascii="David" w:hAnsi="David" w:cs="David"/>
          <w:sz w:val="24"/>
          <w:szCs w:val="24"/>
          <w:rtl/>
          <w:lang w:val="en-US"/>
        </w:rPr>
      </w:pPr>
      <w:r w:rsidRPr="00F87F42">
        <w:rPr>
          <w:rFonts w:ascii="David" w:hAnsi="David" w:cs="David"/>
          <w:sz w:val="24"/>
          <w:szCs w:val="24"/>
          <w:rtl/>
          <w:lang w:val="en-US"/>
        </w:rPr>
        <w:t>אני הח"מ _______________ ת.ז. _______________ לאחר שהוזהרתי כי עלי לומר את האמת וכי אהיה צפוי לעונשים הקבועים בחוק אם לא אעשה כן, מצהיר/ה בזה כדלקמן:</w:t>
      </w:r>
    </w:p>
    <w:p w:rsidR="00F87F42" w:rsidRPr="00F87F42" w:rsidRDefault="00F87F42" w:rsidP="00F87F42">
      <w:pPr>
        <w:widowControl w:val="0"/>
        <w:spacing w:line="360" w:lineRule="auto"/>
        <w:jc w:val="both"/>
        <w:rPr>
          <w:rFonts w:ascii="David" w:hAnsi="David" w:cs="David"/>
          <w:sz w:val="24"/>
          <w:szCs w:val="24"/>
          <w:lang w:val="en-US"/>
        </w:rPr>
      </w:pPr>
      <w:r w:rsidRPr="00F87F42">
        <w:rPr>
          <w:rFonts w:ascii="David" w:hAnsi="David" w:cs="David"/>
          <w:sz w:val="24"/>
          <w:szCs w:val="24"/>
          <w:rtl/>
          <w:lang w:val="en-US"/>
        </w:rPr>
        <w:t>הנני נותן תצהיר זה בשם ___________________ שהוא המציע (להלן:  "</w:t>
      </w:r>
      <w:r w:rsidRPr="00F87F42">
        <w:rPr>
          <w:rFonts w:ascii="David" w:hAnsi="David" w:cs="David"/>
          <w:b/>
          <w:bCs/>
          <w:sz w:val="24"/>
          <w:szCs w:val="24"/>
          <w:rtl/>
          <w:lang w:val="en-US"/>
        </w:rPr>
        <w:t>המציע</w:t>
      </w:r>
      <w:r w:rsidRPr="00F87F42">
        <w:rPr>
          <w:rFonts w:ascii="David" w:hAnsi="David" w:cs="David"/>
          <w:sz w:val="24"/>
          <w:szCs w:val="24"/>
          <w:rtl/>
          <w:lang w:val="en-US"/>
        </w:rPr>
        <w:t>") המבקש להתקשר עם עורך התקשרות מספר ___________________ לאספקת ____________________ עבור __________________. אני מצהיר/ה כי הנני מוסמך/ת לתת תצהיר זה בשם המציע.</w:t>
      </w:r>
    </w:p>
    <w:p w:rsidR="00F87F42" w:rsidRPr="00F87F42" w:rsidRDefault="00F87F42" w:rsidP="00F87F42">
      <w:pPr>
        <w:widowControl w:val="0"/>
        <w:spacing w:line="360" w:lineRule="auto"/>
        <w:jc w:val="both"/>
        <w:rPr>
          <w:rFonts w:ascii="David" w:hAnsi="David" w:cs="David"/>
          <w:sz w:val="24"/>
          <w:szCs w:val="24"/>
          <w:u w:val="single"/>
          <w:rtl/>
          <w:lang w:val="en-US"/>
        </w:rPr>
      </w:pPr>
      <w:r w:rsidRPr="00F87F42">
        <w:rPr>
          <w:rFonts w:ascii="David" w:hAnsi="David" w:cs="David"/>
          <w:sz w:val="24"/>
          <w:szCs w:val="24"/>
          <w:rtl/>
          <w:lang w:val="en-US"/>
        </w:rPr>
        <w:t xml:space="preserve"> </w:t>
      </w:r>
      <w:r w:rsidRPr="00F87F42">
        <w:rPr>
          <w:rFonts w:ascii="David" w:hAnsi="David" w:cs="David"/>
          <w:sz w:val="24"/>
          <w:szCs w:val="24"/>
          <w:u w:val="single"/>
          <w:rtl/>
          <w:lang w:val="en-US"/>
        </w:rPr>
        <w:t xml:space="preserve">(סמן </w:t>
      </w:r>
      <w:r w:rsidRPr="00F87F42">
        <w:rPr>
          <w:rFonts w:ascii="David" w:hAnsi="David" w:cs="David"/>
          <w:sz w:val="24"/>
          <w:szCs w:val="24"/>
          <w:u w:val="single"/>
          <w:lang w:val="en-US"/>
        </w:rPr>
        <w:t>X</w:t>
      </w:r>
      <w:r w:rsidRPr="00F87F42">
        <w:rPr>
          <w:rFonts w:ascii="David" w:hAnsi="David" w:cs="David"/>
          <w:sz w:val="24"/>
          <w:szCs w:val="24"/>
          <w:u w:val="single"/>
          <w:rtl/>
          <w:lang w:val="en-US"/>
        </w:rPr>
        <w:t xml:space="preserve"> במשבצת המתאימה):</w:t>
      </w:r>
    </w:p>
    <w:p w:rsidR="00F87F42" w:rsidRPr="00F87F42" w:rsidRDefault="00F87F42" w:rsidP="00F87F42">
      <w:pPr>
        <w:widowControl w:val="0"/>
        <w:numPr>
          <w:ilvl w:val="0"/>
          <w:numId w:val="41"/>
        </w:numPr>
        <w:spacing w:line="360" w:lineRule="auto"/>
        <w:ind w:right="360"/>
        <w:jc w:val="both"/>
        <w:rPr>
          <w:rFonts w:ascii="David" w:hAnsi="David" w:cs="David"/>
          <w:sz w:val="24"/>
          <w:szCs w:val="24"/>
          <w:lang w:val="en-US"/>
        </w:rPr>
      </w:pPr>
      <w:r w:rsidRPr="00F87F42">
        <w:rPr>
          <w:rFonts w:ascii="David" w:hAnsi="David" w:cs="David"/>
          <w:sz w:val="24"/>
          <w:szCs w:val="24"/>
          <w:rtl/>
          <w:lang w:val="en-US"/>
        </w:rPr>
        <w:t>הוראות סעיף 9 לחוק שוויון זכויות לאנשים עם מוגבלות, התשנ"ח 1998 לא חלות על המציע.</w:t>
      </w:r>
    </w:p>
    <w:p w:rsidR="00F87F42" w:rsidRPr="00F87F42" w:rsidRDefault="00F87F42" w:rsidP="00F87F42">
      <w:pPr>
        <w:widowControl w:val="0"/>
        <w:numPr>
          <w:ilvl w:val="0"/>
          <w:numId w:val="41"/>
        </w:numPr>
        <w:spacing w:line="360" w:lineRule="auto"/>
        <w:ind w:left="425" w:right="357" w:hanging="425"/>
        <w:jc w:val="both"/>
        <w:rPr>
          <w:rFonts w:ascii="David" w:hAnsi="David" w:cs="David"/>
          <w:sz w:val="24"/>
          <w:szCs w:val="24"/>
          <w:lang w:val="en-US"/>
        </w:rPr>
      </w:pPr>
      <w:r w:rsidRPr="00F87F42">
        <w:rPr>
          <w:rFonts w:ascii="David" w:hAnsi="David" w:cs="David"/>
          <w:sz w:val="24"/>
          <w:szCs w:val="24"/>
          <w:rtl/>
          <w:lang w:val="en-US"/>
        </w:rPr>
        <w:t xml:space="preserve">הוראות סעיף 9 לחוק שוויון זכויות לאנשים עם מוגבלות, התשנ"ח 1998 חלות על המציע והוא מקיים אותן.  </w:t>
      </w:r>
    </w:p>
    <w:p w:rsidR="00F87F42" w:rsidRPr="00F87F42" w:rsidRDefault="00F87F42" w:rsidP="00F87F42">
      <w:pPr>
        <w:widowControl w:val="0"/>
        <w:spacing w:line="360" w:lineRule="auto"/>
        <w:jc w:val="both"/>
        <w:rPr>
          <w:rFonts w:ascii="David" w:hAnsi="David" w:cs="David"/>
          <w:sz w:val="24"/>
          <w:szCs w:val="24"/>
          <w:rtl/>
          <w:lang w:val="en-US"/>
        </w:rPr>
      </w:pPr>
      <w:r w:rsidRPr="00F87F42">
        <w:rPr>
          <w:rFonts w:ascii="David" w:hAnsi="David" w:cs="David"/>
          <w:sz w:val="24"/>
          <w:szCs w:val="24"/>
          <w:u w:val="single"/>
          <w:rtl/>
          <w:lang w:val="en-US"/>
        </w:rPr>
        <w:t xml:space="preserve">(במקרה שהוראות סעיף 9 לחוק שוויון זכויות לאנשים עם מוגבלות, התשנ"ח 1998 </w:t>
      </w:r>
      <w:r w:rsidRPr="00F87F42">
        <w:rPr>
          <w:rFonts w:ascii="David" w:hAnsi="David" w:cs="David"/>
          <w:b/>
          <w:bCs/>
          <w:sz w:val="24"/>
          <w:szCs w:val="24"/>
          <w:u w:val="single"/>
          <w:rtl/>
          <w:lang w:val="en-US"/>
        </w:rPr>
        <w:t>חלות על המציע</w:t>
      </w:r>
      <w:r w:rsidRPr="00F87F42">
        <w:rPr>
          <w:rFonts w:ascii="David" w:hAnsi="David" w:cs="David"/>
          <w:sz w:val="24"/>
          <w:szCs w:val="24"/>
          <w:u w:val="single"/>
          <w:rtl/>
          <w:lang w:val="en-US"/>
        </w:rPr>
        <w:t xml:space="preserve"> נדרש לסמן </w:t>
      </w:r>
      <w:r w:rsidRPr="00F87F42">
        <w:rPr>
          <w:rFonts w:ascii="David" w:hAnsi="David" w:cs="David"/>
          <w:sz w:val="24"/>
          <w:szCs w:val="24"/>
          <w:u w:val="single"/>
          <w:lang w:val="en-US"/>
        </w:rPr>
        <w:t>x</w:t>
      </w:r>
      <w:r w:rsidRPr="00F87F42">
        <w:rPr>
          <w:rFonts w:ascii="David" w:hAnsi="David" w:cs="David"/>
          <w:sz w:val="24"/>
          <w:szCs w:val="24"/>
          <w:u w:val="single"/>
          <w:rtl/>
          <w:lang w:val="en-US"/>
        </w:rPr>
        <w:t xml:space="preserve"> במשבצת המתאימה)</w:t>
      </w:r>
      <w:r w:rsidRPr="00F87F42">
        <w:rPr>
          <w:rFonts w:ascii="David" w:hAnsi="David" w:cs="David"/>
          <w:sz w:val="24"/>
          <w:szCs w:val="24"/>
          <w:rtl/>
          <w:lang w:val="en-US"/>
        </w:rPr>
        <w:t>:</w:t>
      </w:r>
    </w:p>
    <w:p w:rsidR="00F87F42" w:rsidRPr="00F87F42" w:rsidRDefault="00F87F42" w:rsidP="00F87F42">
      <w:pPr>
        <w:widowControl w:val="0"/>
        <w:numPr>
          <w:ilvl w:val="0"/>
          <w:numId w:val="41"/>
        </w:numPr>
        <w:spacing w:line="360" w:lineRule="auto"/>
        <w:ind w:right="360"/>
        <w:jc w:val="both"/>
        <w:rPr>
          <w:rFonts w:ascii="David" w:hAnsi="David" w:cs="David"/>
          <w:sz w:val="24"/>
          <w:szCs w:val="24"/>
          <w:lang w:val="en-US"/>
        </w:rPr>
      </w:pPr>
      <w:r w:rsidRPr="00F87F42">
        <w:rPr>
          <w:rFonts w:ascii="David" w:hAnsi="David" w:cs="David"/>
          <w:sz w:val="24"/>
          <w:szCs w:val="24"/>
          <w:rtl/>
          <w:lang w:val="en-US"/>
        </w:rPr>
        <w:t>המציע מעסיק פחות מ-100 עובדים.</w:t>
      </w:r>
    </w:p>
    <w:p w:rsidR="00F87F42" w:rsidRPr="00F87F42" w:rsidRDefault="00F87F42" w:rsidP="00F87F42">
      <w:pPr>
        <w:widowControl w:val="0"/>
        <w:numPr>
          <w:ilvl w:val="0"/>
          <w:numId w:val="41"/>
        </w:numPr>
        <w:spacing w:line="360" w:lineRule="auto"/>
        <w:ind w:right="360"/>
        <w:jc w:val="both"/>
        <w:rPr>
          <w:rFonts w:ascii="David" w:hAnsi="David" w:cs="David"/>
          <w:sz w:val="24"/>
          <w:szCs w:val="24"/>
          <w:lang w:val="en-US"/>
        </w:rPr>
      </w:pPr>
      <w:r w:rsidRPr="00F87F42">
        <w:rPr>
          <w:rFonts w:ascii="David" w:hAnsi="David" w:cs="David"/>
          <w:sz w:val="24"/>
          <w:szCs w:val="24"/>
          <w:rtl/>
          <w:lang w:val="en-US"/>
        </w:rPr>
        <w:t>המציע מעסיק 100 עובדים או יותר.</w:t>
      </w:r>
    </w:p>
    <w:p w:rsidR="00F87F42" w:rsidRPr="00F87F42" w:rsidRDefault="00F87F42" w:rsidP="00F87F42">
      <w:pPr>
        <w:widowControl w:val="0"/>
        <w:spacing w:line="360" w:lineRule="auto"/>
        <w:ind w:right="360"/>
        <w:jc w:val="both"/>
        <w:rPr>
          <w:rFonts w:ascii="David" w:hAnsi="David" w:cs="David"/>
          <w:sz w:val="24"/>
          <w:szCs w:val="24"/>
          <w:rtl/>
          <w:lang w:val="en-US"/>
        </w:rPr>
      </w:pPr>
      <w:r w:rsidRPr="00F87F42">
        <w:rPr>
          <w:rFonts w:ascii="David" w:hAnsi="David" w:cs="David"/>
          <w:sz w:val="24"/>
          <w:szCs w:val="24"/>
          <w:u w:val="single"/>
          <w:rtl/>
          <w:lang w:val="en-US"/>
        </w:rPr>
        <w:t xml:space="preserve">(במקרה שהמציע מעסיק 100 עובדים או יותר נדרש לסמן </w:t>
      </w:r>
      <w:r w:rsidRPr="00F87F42">
        <w:rPr>
          <w:rFonts w:ascii="David" w:hAnsi="David" w:cs="David"/>
          <w:sz w:val="24"/>
          <w:szCs w:val="24"/>
          <w:u w:val="single"/>
          <w:lang w:val="en-US"/>
        </w:rPr>
        <w:t xml:space="preserve">X </w:t>
      </w:r>
      <w:r w:rsidRPr="00F87F42">
        <w:rPr>
          <w:rFonts w:ascii="David" w:hAnsi="David" w:cs="David"/>
          <w:sz w:val="24"/>
          <w:szCs w:val="24"/>
          <w:u w:val="single"/>
          <w:rtl/>
          <w:lang w:val="en-US"/>
        </w:rPr>
        <w:t xml:space="preserve"> במשבצת המתאימה)</w:t>
      </w:r>
      <w:r w:rsidRPr="00F87F42">
        <w:rPr>
          <w:rFonts w:ascii="David" w:hAnsi="David" w:cs="David"/>
          <w:sz w:val="24"/>
          <w:szCs w:val="24"/>
          <w:rtl/>
          <w:lang w:val="en-US"/>
        </w:rPr>
        <w:t>:</w:t>
      </w:r>
    </w:p>
    <w:p w:rsidR="00F87F42" w:rsidRPr="00F87F42" w:rsidRDefault="00F87F42" w:rsidP="00F87F42">
      <w:pPr>
        <w:widowControl w:val="0"/>
        <w:numPr>
          <w:ilvl w:val="0"/>
          <w:numId w:val="41"/>
        </w:numPr>
        <w:spacing w:line="360" w:lineRule="auto"/>
        <w:ind w:right="360"/>
        <w:jc w:val="both"/>
        <w:rPr>
          <w:rFonts w:ascii="David" w:hAnsi="David" w:cs="David"/>
          <w:sz w:val="24"/>
          <w:szCs w:val="24"/>
          <w:lang w:val="en-US"/>
        </w:rPr>
      </w:pPr>
      <w:r w:rsidRPr="00F87F42">
        <w:rPr>
          <w:rFonts w:ascii="David" w:hAnsi="David" w:cs="David"/>
          <w:sz w:val="24"/>
          <w:szCs w:val="24"/>
          <w:rtl/>
          <w:lang w:val="en-US"/>
        </w:rPr>
        <w:t xml:space="preserve"> המציע מתחייב כי ככל שיזכה במכרז יפנה למנהל הכללי של משרד העבודה והרווחה והשירותים החברתיים לשם</w:t>
      </w:r>
      <w:r w:rsidRPr="00F87F42">
        <w:rPr>
          <w:rFonts w:ascii="David" w:hAnsi="David" w:cs="David"/>
          <w:sz w:val="24"/>
          <w:szCs w:val="24"/>
          <w:lang w:val="en-US"/>
        </w:rPr>
        <w:t xml:space="preserve"> </w:t>
      </w:r>
      <w:r w:rsidRPr="00F87F42">
        <w:rPr>
          <w:rFonts w:ascii="David" w:hAnsi="David" w:cs="David"/>
          <w:sz w:val="24"/>
          <w:szCs w:val="24"/>
          <w:rtl/>
          <w:lang w:val="en-US"/>
        </w:rPr>
        <w:t>בחינת</w:t>
      </w:r>
      <w:r w:rsidRPr="00F87F42">
        <w:rPr>
          <w:rFonts w:ascii="David" w:hAnsi="David" w:cs="David"/>
          <w:sz w:val="24"/>
          <w:szCs w:val="24"/>
          <w:lang w:val="en-US"/>
        </w:rPr>
        <w:t xml:space="preserve"> </w:t>
      </w:r>
      <w:r w:rsidRPr="00F87F42">
        <w:rPr>
          <w:rFonts w:ascii="David" w:hAnsi="David" w:cs="David"/>
          <w:sz w:val="24"/>
          <w:szCs w:val="24"/>
          <w:rtl/>
          <w:lang w:val="en-US"/>
        </w:rPr>
        <w:t>יישום</w:t>
      </w:r>
      <w:r w:rsidRPr="00F87F42">
        <w:rPr>
          <w:rFonts w:ascii="David" w:hAnsi="David" w:cs="David"/>
          <w:sz w:val="24"/>
          <w:szCs w:val="24"/>
          <w:lang w:val="en-US"/>
        </w:rPr>
        <w:t xml:space="preserve"> </w:t>
      </w:r>
      <w:r w:rsidRPr="00F87F42">
        <w:rPr>
          <w:rFonts w:ascii="David" w:hAnsi="David" w:cs="David"/>
          <w:sz w:val="24"/>
          <w:szCs w:val="24"/>
          <w:rtl/>
          <w:lang w:val="en-US"/>
        </w:rPr>
        <w:t>חובותיו</w:t>
      </w:r>
      <w:r w:rsidRPr="00F87F42">
        <w:rPr>
          <w:rFonts w:ascii="David" w:hAnsi="David" w:cs="David"/>
          <w:sz w:val="24"/>
          <w:szCs w:val="24"/>
          <w:lang w:val="en-US"/>
        </w:rPr>
        <w:t xml:space="preserve"> </w:t>
      </w:r>
      <w:r w:rsidRPr="00F87F42">
        <w:rPr>
          <w:rFonts w:ascii="David" w:hAnsi="David" w:cs="David"/>
          <w:sz w:val="24"/>
          <w:szCs w:val="24"/>
          <w:rtl/>
          <w:lang w:val="en-US"/>
        </w:rPr>
        <w:t>לפי</w:t>
      </w:r>
      <w:r w:rsidRPr="00F87F42">
        <w:rPr>
          <w:rFonts w:ascii="David" w:hAnsi="David" w:cs="David"/>
          <w:sz w:val="24"/>
          <w:szCs w:val="24"/>
          <w:lang w:val="en-US"/>
        </w:rPr>
        <w:t xml:space="preserve"> </w:t>
      </w:r>
      <w:r w:rsidRPr="00F87F42">
        <w:rPr>
          <w:rFonts w:ascii="David" w:hAnsi="David" w:cs="David"/>
          <w:sz w:val="24"/>
          <w:szCs w:val="24"/>
          <w:rtl/>
          <w:lang w:val="en-US"/>
        </w:rPr>
        <w:t>סעיף</w:t>
      </w:r>
      <w:r w:rsidRPr="00F87F42">
        <w:rPr>
          <w:rFonts w:ascii="David" w:hAnsi="David" w:cs="David"/>
          <w:sz w:val="24"/>
          <w:szCs w:val="24"/>
          <w:lang w:val="en-US"/>
        </w:rPr>
        <w:t xml:space="preserve"> 9 </w:t>
      </w:r>
      <w:r w:rsidRPr="00F87F42">
        <w:rPr>
          <w:rFonts w:ascii="David" w:hAnsi="David" w:cs="David"/>
          <w:sz w:val="24"/>
          <w:szCs w:val="24"/>
          <w:rtl/>
          <w:lang w:val="en-US"/>
        </w:rPr>
        <w:t>לחוק שוויון</w:t>
      </w:r>
      <w:r w:rsidRPr="00F87F42">
        <w:rPr>
          <w:rFonts w:ascii="David" w:hAnsi="David" w:cs="David"/>
          <w:sz w:val="24"/>
          <w:szCs w:val="24"/>
          <w:lang w:val="en-US"/>
        </w:rPr>
        <w:t xml:space="preserve"> </w:t>
      </w:r>
      <w:r w:rsidRPr="00F87F42">
        <w:rPr>
          <w:rFonts w:ascii="David" w:hAnsi="David" w:cs="David"/>
          <w:sz w:val="24"/>
          <w:szCs w:val="24"/>
          <w:rtl/>
          <w:lang w:val="en-US"/>
        </w:rPr>
        <w:t>זכויות לאנשים עם מוגבלות, התשנ"ח 1998</w:t>
      </w:r>
      <w:r w:rsidRPr="00F87F42">
        <w:rPr>
          <w:rFonts w:ascii="David" w:hAnsi="David" w:cs="David"/>
          <w:sz w:val="24"/>
          <w:szCs w:val="24"/>
          <w:lang w:val="en-US"/>
        </w:rPr>
        <w:t xml:space="preserve">, </w:t>
      </w:r>
      <w:r w:rsidRPr="00F87F42">
        <w:rPr>
          <w:rFonts w:ascii="David" w:hAnsi="David" w:cs="David"/>
          <w:sz w:val="24"/>
          <w:szCs w:val="24"/>
          <w:rtl/>
          <w:lang w:val="en-US"/>
        </w:rPr>
        <w:t xml:space="preserve"> ובמקרה</w:t>
      </w:r>
      <w:r w:rsidRPr="00F87F42">
        <w:rPr>
          <w:rFonts w:ascii="David" w:hAnsi="David" w:cs="David"/>
          <w:sz w:val="24"/>
          <w:szCs w:val="24"/>
          <w:lang w:val="en-US"/>
        </w:rPr>
        <w:t xml:space="preserve"> </w:t>
      </w:r>
      <w:r w:rsidRPr="00F87F42">
        <w:rPr>
          <w:rFonts w:ascii="David" w:hAnsi="David" w:cs="David"/>
          <w:sz w:val="24"/>
          <w:szCs w:val="24"/>
          <w:rtl/>
          <w:lang w:val="en-US"/>
        </w:rPr>
        <w:t>הצורך</w:t>
      </w:r>
      <w:r w:rsidRPr="00F87F42">
        <w:rPr>
          <w:rFonts w:ascii="David" w:hAnsi="David" w:cs="David"/>
          <w:sz w:val="24"/>
          <w:szCs w:val="24"/>
          <w:lang w:val="en-US"/>
        </w:rPr>
        <w:t>–</w:t>
      </w:r>
      <w:r w:rsidRPr="00F87F42">
        <w:rPr>
          <w:rFonts w:ascii="David" w:hAnsi="David" w:cs="David"/>
          <w:sz w:val="24"/>
          <w:szCs w:val="24"/>
          <w:rtl/>
          <w:lang w:val="en-US"/>
        </w:rPr>
        <w:t xml:space="preserve"> לשם</w:t>
      </w:r>
      <w:r w:rsidRPr="00F87F42">
        <w:rPr>
          <w:rFonts w:ascii="David" w:hAnsi="David" w:cs="David"/>
          <w:sz w:val="24"/>
          <w:szCs w:val="24"/>
          <w:lang w:val="en-US"/>
        </w:rPr>
        <w:t xml:space="preserve"> </w:t>
      </w:r>
      <w:r w:rsidRPr="00F87F42">
        <w:rPr>
          <w:rFonts w:ascii="David" w:hAnsi="David" w:cs="David"/>
          <w:sz w:val="24"/>
          <w:szCs w:val="24"/>
          <w:rtl/>
          <w:lang w:val="en-US"/>
        </w:rPr>
        <w:t>קבלת הנחיות</w:t>
      </w:r>
      <w:r w:rsidRPr="00F87F42">
        <w:rPr>
          <w:rFonts w:ascii="David" w:hAnsi="David" w:cs="David"/>
          <w:sz w:val="24"/>
          <w:szCs w:val="24"/>
          <w:lang w:val="en-US"/>
        </w:rPr>
        <w:t xml:space="preserve"> </w:t>
      </w:r>
      <w:r w:rsidRPr="00F87F42">
        <w:rPr>
          <w:rFonts w:ascii="David" w:hAnsi="David" w:cs="David"/>
          <w:sz w:val="24"/>
          <w:szCs w:val="24"/>
          <w:rtl/>
          <w:lang w:val="en-US"/>
        </w:rPr>
        <w:t>בקשר</w:t>
      </w:r>
      <w:r w:rsidRPr="00F87F42">
        <w:rPr>
          <w:rFonts w:ascii="David" w:hAnsi="David" w:cs="David"/>
          <w:sz w:val="24"/>
          <w:szCs w:val="24"/>
          <w:lang w:val="en-US"/>
        </w:rPr>
        <w:t xml:space="preserve"> </w:t>
      </w:r>
      <w:r w:rsidRPr="00F87F42">
        <w:rPr>
          <w:rFonts w:ascii="David" w:hAnsi="David" w:cs="David"/>
          <w:sz w:val="24"/>
          <w:szCs w:val="24"/>
          <w:rtl/>
          <w:lang w:val="en-US"/>
        </w:rPr>
        <w:t>ליישומן</w:t>
      </w:r>
      <w:r w:rsidRPr="00F87F42">
        <w:rPr>
          <w:rFonts w:ascii="David" w:hAnsi="David" w:cs="David"/>
          <w:sz w:val="24"/>
          <w:szCs w:val="24"/>
          <w:lang w:val="en-US"/>
        </w:rPr>
        <w:t>.</w:t>
      </w:r>
    </w:p>
    <w:p w:rsidR="00F87F42" w:rsidRPr="00F87F42" w:rsidRDefault="00F87F42" w:rsidP="00F87F42">
      <w:pPr>
        <w:widowControl w:val="0"/>
        <w:numPr>
          <w:ilvl w:val="0"/>
          <w:numId w:val="41"/>
        </w:numPr>
        <w:spacing w:line="360" w:lineRule="auto"/>
        <w:ind w:right="360"/>
        <w:jc w:val="both"/>
        <w:rPr>
          <w:rFonts w:ascii="David" w:hAnsi="David" w:cs="David"/>
          <w:sz w:val="24"/>
          <w:szCs w:val="24"/>
          <w:rtl/>
          <w:lang w:val="en-US"/>
        </w:rPr>
      </w:pPr>
      <w:r w:rsidRPr="00F87F42">
        <w:rPr>
          <w:rFonts w:ascii="David" w:hAnsi="David" w:cs="David"/>
          <w:sz w:val="24"/>
          <w:szCs w:val="24"/>
          <w:rtl/>
          <w:lang w:val="en-US"/>
        </w:rPr>
        <w:t>המציע התחייב בעבר לפנות למנהל הכללי של משרד העבודה והרווחה והשירותים החברתיים לשם בחינת</w:t>
      </w:r>
      <w:r w:rsidRPr="00F87F42">
        <w:rPr>
          <w:rFonts w:ascii="David" w:hAnsi="David" w:cs="David"/>
          <w:sz w:val="24"/>
          <w:szCs w:val="24"/>
          <w:lang w:val="en-US"/>
        </w:rPr>
        <w:t xml:space="preserve"> </w:t>
      </w:r>
      <w:r w:rsidRPr="00F87F42">
        <w:rPr>
          <w:rFonts w:ascii="David" w:hAnsi="David" w:cs="David"/>
          <w:sz w:val="24"/>
          <w:szCs w:val="24"/>
          <w:rtl/>
          <w:lang w:val="en-US"/>
        </w:rPr>
        <w:t xml:space="preserve"> יישום</w:t>
      </w:r>
      <w:r w:rsidRPr="00F87F42">
        <w:rPr>
          <w:rFonts w:ascii="David" w:hAnsi="David" w:cs="David"/>
          <w:sz w:val="24"/>
          <w:szCs w:val="24"/>
          <w:lang w:val="en-US"/>
        </w:rPr>
        <w:t xml:space="preserve"> </w:t>
      </w:r>
      <w:r w:rsidRPr="00F87F42">
        <w:rPr>
          <w:rFonts w:ascii="David" w:hAnsi="David" w:cs="David"/>
          <w:sz w:val="24"/>
          <w:szCs w:val="24"/>
          <w:rtl/>
          <w:lang w:val="en-US"/>
        </w:rPr>
        <w:t>חובותיו</w:t>
      </w:r>
      <w:r w:rsidRPr="00F87F42">
        <w:rPr>
          <w:rFonts w:ascii="David" w:hAnsi="David" w:cs="David"/>
          <w:sz w:val="24"/>
          <w:szCs w:val="24"/>
          <w:lang w:val="en-US"/>
        </w:rPr>
        <w:t xml:space="preserve"> </w:t>
      </w:r>
      <w:r w:rsidRPr="00F87F42">
        <w:rPr>
          <w:rFonts w:ascii="David" w:hAnsi="David" w:cs="David"/>
          <w:sz w:val="24"/>
          <w:szCs w:val="24"/>
          <w:rtl/>
          <w:lang w:val="en-US"/>
        </w:rPr>
        <w:t>לפי</w:t>
      </w:r>
      <w:r w:rsidRPr="00F87F42">
        <w:rPr>
          <w:rFonts w:ascii="David" w:hAnsi="David" w:cs="David"/>
          <w:sz w:val="24"/>
          <w:szCs w:val="24"/>
          <w:lang w:val="en-US"/>
        </w:rPr>
        <w:t xml:space="preserve"> </w:t>
      </w:r>
      <w:r w:rsidRPr="00F87F42">
        <w:rPr>
          <w:rFonts w:ascii="David" w:hAnsi="David" w:cs="David"/>
          <w:sz w:val="24"/>
          <w:szCs w:val="24"/>
          <w:rtl/>
          <w:lang w:val="en-US"/>
        </w:rPr>
        <w:t>סעיף</w:t>
      </w:r>
      <w:r w:rsidRPr="00F87F42">
        <w:rPr>
          <w:rFonts w:ascii="David" w:hAnsi="David" w:cs="David"/>
          <w:sz w:val="24"/>
          <w:szCs w:val="24"/>
          <w:lang w:val="en-US"/>
        </w:rPr>
        <w:t xml:space="preserve"> 9 </w:t>
      </w:r>
      <w:r w:rsidRPr="00F87F42">
        <w:rPr>
          <w:rFonts w:ascii="David" w:hAnsi="David" w:cs="David"/>
          <w:sz w:val="24"/>
          <w:szCs w:val="24"/>
          <w:rtl/>
          <w:lang w:val="en-US"/>
        </w:rPr>
        <w:t>לחוק שוויון</w:t>
      </w:r>
      <w:r w:rsidRPr="00F87F42">
        <w:rPr>
          <w:rFonts w:ascii="David" w:hAnsi="David" w:cs="David"/>
          <w:sz w:val="24"/>
          <w:szCs w:val="24"/>
          <w:lang w:val="en-US"/>
        </w:rPr>
        <w:t xml:space="preserve"> </w:t>
      </w:r>
      <w:r w:rsidRPr="00F87F42">
        <w:rPr>
          <w:rFonts w:ascii="David" w:hAnsi="David" w:cs="David"/>
          <w:sz w:val="24"/>
          <w:szCs w:val="24"/>
          <w:rtl/>
          <w:lang w:val="en-US"/>
        </w:rPr>
        <w:t xml:space="preserve">זכויות לאנשים עם מוגבלות, התשנ"ח 1998, הוא פנה כאמור ואם קיבל הנחיות ליישום חובותיו </w:t>
      </w:r>
      <w:r w:rsidRPr="00F87F42">
        <w:rPr>
          <w:rFonts w:ascii="David" w:hAnsi="David" w:cs="David"/>
          <w:b/>
          <w:bCs/>
          <w:sz w:val="24"/>
          <w:szCs w:val="24"/>
          <w:rtl/>
          <w:lang w:val="en-US"/>
        </w:rPr>
        <w:t>פעל ליישומן</w:t>
      </w:r>
      <w:r w:rsidRPr="00F87F42">
        <w:rPr>
          <w:rFonts w:ascii="David" w:hAnsi="David" w:cs="David"/>
          <w:sz w:val="24"/>
          <w:szCs w:val="24"/>
          <w:rtl/>
          <w:lang w:val="en-US"/>
        </w:rPr>
        <w:t xml:space="preserve"> (במקרה שהמציע התחייב בעבר לבצע פנייה זו ונעשתה עמו התקשרות שלגביה נתן התחייבות זו).</w:t>
      </w:r>
    </w:p>
    <w:p w:rsidR="00F87F42" w:rsidRPr="00F87F42" w:rsidRDefault="00F87F42" w:rsidP="00F87F42">
      <w:pPr>
        <w:widowControl w:val="0"/>
        <w:spacing w:line="360" w:lineRule="auto"/>
        <w:ind w:right="360"/>
        <w:rPr>
          <w:rFonts w:ascii="David" w:hAnsi="David" w:cs="David"/>
          <w:sz w:val="24"/>
          <w:szCs w:val="24"/>
          <w:rtl/>
          <w:lang w:val="en-US"/>
        </w:rPr>
      </w:pPr>
      <w:r w:rsidRPr="00F87F42">
        <w:rPr>
          <w:rFonts w:ascii="David" w:hAnsi="David" w:cs="David"/>
          <w:sz w:val="24"/>
          <w:szCs w:val="24"/>
          <w:rtl/>
          <w:lang w:val="en-US"/>
        </w:rPr>
        <w:t>המציע מתחייב להעביר העתק מהתצהיר שמסר לפי פסקה זו למנהל הכללי של משרד העבודה, הרווחה והשירותים החברתיים, בתוך 30 ימים ממועד ההתקשרות.</w:t>
      </w:r>
    </w:p>
    <w:p w:rsidR="00F87F42" w:rsidRPr="00F87F42" w:rsidRDefault="00F87F42" w:rsidP="00F87F42">
      <w:pPr>
        <w:widowControl w:val="0"/>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sz w:val="24"/>
          <w:szCs w:val="24"/>
          <w:u w:val="single"/>
          <w:rtl/>
          <w:lang w:val="en-US"/>
        </w:rPr>
      </w:pPr>
      <w:r w:rsidRPr="00F87F42">
        <w:rPr>
          <w:rFonts w:ascii="David" w:hAnsi="David" w:cs="David"/>
          <w:b/>
          <w:bCs/>
          <w:sz w:val="24"/>
          <w:szCs w:val="24"/>
          <w:u w:val="single"/>
          <w:rtl/>
          <w:lang w:val="en-US"/>
        </w:rPr>
        <w:t>אישור עורך הדין</w:t>
      </w:r>
    </w:p>
    <w:p w:rsidR="00F87F42" w:rsidRPr="00F87F42" w:rsidRDefault="00F87F42" w:rsidP="00F87F42">
      <w:pPr>
        <w:widowControl w:val="0"/>
        <w:spacing w:line="360" w:lineRule="auto"/>
        <w:jc w:val="both"/>
        <w:rPr>
          <w:rFonts w:ascii="David" w:hAnsi="David" w:cs="David"/>
          <w:sz w:val="24"/>
          <w:szCs w:val="24"/>
          <w:rtl/>
          <w:lang w:val="en-US"/>
        </w:rPr>
      </w:pPr>
      <w:r w:rsidRPr="00F87F42">
        <w:rPr>
          <w:rFonts w:ascii="David" w:hAnsi="David" w:cs="David"/>
          <w:sz w:val="24"/>
          <w:szCs w:val="24"/>
          <w:rtl/>
          <w:lang w:val="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87F42" w:rsidRPr="00F87F42" w:rsidRDefault="00F87F42" w:rsidP="00F87F42">
      <w:pPr>
        <w:widowControl w:val="0"/>
        <w:spacing w:line="360" w:lineRule="auto"/>
        <w:rPr>
          <w:rFonts w:ascii="David" w:hAnsi="David" w:cs="David"/>
          <w:sz w:val="24"/>
          <w:szCs w:val="24"/>
          <w:rtl/>
          <w:lang w:val="en-US"/>
        </w:rPr>
      </w:pPr>
      <w:r w:rsidRPr="00F87F42">
        <w:rPr>
          <w:rFonts w:ascii="David" w:hAnsi="David" w:cs="David"/>
          <w:sz w:val="24"/>
          <w:szCs w:val="24"/>
          <w:rtl/>
          <w:lang w:val="en-US"/>
        </w:rPr>
        <w:t>____________________</w:t>
      </w:r>
      <w:r w:rsidRPr="00F87F42">
        <w:rPr>
          <w:rFonts w:ascii="David" w:hAnsi="David" w:cs="David"/>
          <w:sz w:val="24"/>
          <w:szCs w:val="24"/>
          <w:rtl/>
          <w:lang w:val="en-US"/>
        </w:rPr>
        <w:tab/>
        <w:t>____________________</w:t>
      </w:r>
      <w:r w:rsidRPr="00F87F42">
        <w:rPr>
          <w:rFonts w:ascii="David" w:hAnsi="David" w:cs="David"/>
          <w:sz w:val="24"/>
          <w:szCs w:val="24"/>
          <w:rtl/>
          <w:lang w:val="en-US"/>
        </w:rPr>
        <w:tab/>
        <w:t>____________________</w:t>
      </w:r>
    </w:p>
    <w:p w:rsidR="00F87F42" w:rsidRPr="00F87F42" w:rsidRDefault="00F87F42" w:rsidP="00F87F42">
      <w:pPr>
        <w:widowControl w:val="0"/>
        <w:spacing w:line="360" w:lineRule="auto"/>
        <w:rPr>
          <w:rFonts w:ascii="David" w:hAnsi="David" w:cs="David"/>
          <w:sz w:val="24"/>
          <w:szCs w:val="24"/>
          <w:rtl/>
          <w:lang w:val="en-US"/>
        </w:rPr>
      </w:pPr>
      <w:r w:rsidRPr="00F87F42">
        <w:rPr>
          <w:rFonts w:ascii="David" w:hAnsi="David" w:cs="David"/>
          <w:sz w:val="24"/>
          <w:szCs w:val="24"/>
          <w:rtl/>
          <w:lang w:val="en-US"/>
        </w:rPr>
        <w:t>תאריך</w:t>
      </w:r>
      <w:r w:rsidRPr="00F87F42">
        <w:rPr>
          <w:rFonts w:ascii="David" w:hAnsi="David" w:cs="David"/>
          <w:sz w:val="24"/>
          <w:szCs w:val="24"/>
          <w:rtl/>
          <w:lang w:val="en-US"/>
        </w:rPr>
        <w:tab/>
      </w:r>
      <w:r w:rsidRPr="00F87F42">
        <w:rPr>
          <w:rFonts w:ascii="David" w:hAnsi="David" w:cs="David"/>
          <w:sz w:val="24"/>
          <w:szCs w:val="24"/>
          <w:rtl/>
          <w:lang w:val="en-US"/>
        </w:rPr>
        <w:tab/>
      </w:r>
      <w:r w:rsidRPr="00F87F42">
        <w:rPr>
          <w:rFonts w:ascii="David" w:hAnsi="David" w:cs="David"/>
          <w:sz w:val="24"/>
          <w:szCs w:val="24"/>
          <w:rtl/>
          <w:lang w:val="en-US"/>
        </w:rPr>
        <w:tab/>
        <w:t>חותמת ומספר רישיון</w:t>
      </w:r>
      <w:r w:rsidRPr="00F87F42">
        <w:rPr>
          <w:rFonts w:ascii="David" w:hAnsi="David" w:cs="David"/>
          <w:sz w:val="24"/>
          <w:szCs w:val="24"/>
          <w:rtl/>
          <w:lang w:val="en-US"/>
        </w:rPr>
        <w:tab/>
      </w:r>
      <w:r w:rsidRPr="00F87F42">
        <w:rPr>
          <w:rFonts w:ascii="David" w:hAnsi="David" w:cs="David"/>
          <w:sz w:val="24"/>
          <w:szCs w:val="24"/>
          <w:rtl/>
          <w:lang w:val="en-US"/>
        </w:rPr>
        <w:tab/>
        <w:t>חתימה</w:t>
      </w:r>
    </w:p>
    <w:p w:rsidR="00F87F42" w:rsidRPr="00F87F42" w:rsidRDefault="00F87F42" w:rsidP="00F87F42">
      <w:pPr>
        <w:spacing w:line="276" w:lineRule="auto"/>
        <w:ind w:left="397" w:hanging="397"/>
        <w:rPr>
          <w:rFonts w:cs="David"/>
          <w:noProof/>
          <w:sz w:val="24"/>
          <w:szCs w:val="24"/>
          <w:rtl/>
          <w:lang w:val="en-US"/>
        </w:rPr>
      </w:pPr>
    </w:p>
    <w:p w:rsidR="00F87F42" w:rsidRPr="00F87F42" w:rsidRDefault="00F87F42" w:rsidP="00F87F42">
      <w:pPr>
        <w:spacing w:line="360" w:lineRule="auto"/>
        <w:ind w:left="397" w:hanging="397"/>
        <w:rPr>
          <w:rFonts w:cs="David"/>
          <w:noProof/>
          <w:sz w:val="24"/>
          <w:szCs w:val="24"/>
          <w:rtl/>
          <w:lang w:val="en-US"/>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r w:rsidRPr="00CF271C">
        <w:rPr>
          <w:rFonts w:cs="David"/>
          <w:b/>
          <w:bCs/>
          <w:sz w:val="26"/>
          <w:szCs w:val="26"/>
          <w:u w:val="single"/>
          <w:rtl/>
        </w:rPr>
        <w:t xml:space="preserve">נספח </w:t>
      </w:r>
      <w:r>
        <w:rPr>
          <w:rFonts w:cs="David" w:hint="cs"/>
          <w:b/>
          <w:bCs/>
          <w:sz w:val="26"/>
          <w:szCs w:val="26"/>
          <w:u w:val="single"/>
          <w:rtl/>
        </w:rPr>
        <w:t>ט"ו</w:t>
      </w:r>
    </w:p>
    <w:p w:rsidR="00F87F42" w:rsidRDefault="00F87F42" w:rsidP="00F87F42">
      <w:pPr>
        <w:spacing w:line="360" w:lineRule="auto"/>
        <w:jc w:val="both"/>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Pr="00F87F42" w:rsidRDefault="00F87F42" w:rsidP="00F87F42">
      <w:pPr>
        <w:bidi w:val="0"/>
        <w:spacing w:line="360" w:lineRule="auto"/>
        <w:ind w:left="1844" w:right="1699" w:hanging="1098"/>
        <w:jc w:val="center"/>
        <w:rPr>
          <w:rFonts w:ascii="Calibri" w:eastAsia="Calibri" w:hAnsi="Calibri" w:cs="David"/>
          <w:b/>
          <w:bCs/>
          <w:sz w:val="24"/>
          <w:szCs w:val="24"/>
          <w:u w:val="single"/>
          <w:lang w:val="en-US" w:eastAsia="en-US"/>
        </w:rPr>
      </w:pPr>
      <w:r w:rsidRPr="00F87F42">
        <w:rPr>
          <w:rFonts w:ascii="David" w:eastAsia="Calibri" w:hAnsi="David" w:cs="David" w:hint="cs"/>
          <w:b/>
          <w:bCs/>
          <w:i/>
          <w:sz w:val="24"/>
          <w:szCs w:val="24"/>
          <w:u w:val="single"/>
          <w:rtl/>
          <w:lang w:val="en-US" w:eastAsia="en-US"/>
        </w:rPr>
        <w:t>תצהיר בדבר אי תיאום הצעות במכרז</w:t>
      </w:r>
    </w:p>
    <w:p w:rsidR="00F87F42" w:rsidRPr="00F87F42" w:rsidRDefault="00F87F42" w:rsidP="00F87F42">
      <w:pPr>
        <w:spacing w:after="200" w:line="360" w:lineRule="auto"/>
        <w:jc w:val="both"/>
        <w:rPr>
          <w:rFonts w:ascii="David" w:eastAsia="Calibri" w:hAnsi="David" w:cs="David"/>
          <w:sz w:val="24"/>
          <w:szCs w:val="24"/>
          <w:lang w:val="en-US" w:eastAsia="en-US"/>
        </w:rPr>
      </w:pPr>
      <w:r w:rsidRPr="00F87F42">
        <w:rPr>
          <w:rFonts w:ascii="David" w:eastAsia="Calibri" w:hAnsi="David" w:cs="David" w:hint="cs"/>
          <w:sz w:val="24"/>
          <w:szCs w:val="24"/>
          <w:rtl/>
          <w:lang w:val="en-US" w:eastAsia="en-US"/>
        </w:rPr>
        <w:t xml:space="preserve">אני הח"מ______________________________ מס' ת"ז _____________ העובד בתאגיד _____________________ (שם התאגיד) מצהיר בזאת כי: </w:t>
      </w:r>
    </w:p>
    <w:p w:rsidR="00F87F42" w:rsidRPr="00F87F42" w:rsidRDefault="00F87F42" w:rsidP="00F87F42">
      <w:pPr>
        <w:widowControl w:val="0"/>
        <w:numPr>
          <w:ilvl w:val="6"/>
          <w:numId w:val="34"/>
        </w:numPr>
        <w:tabs>
          <w:tab w:val="left" w:pos="34"/>
          <w:tab w:val="num" w:pos="567"/>
          <w:tab w:val="left" w:pos="8640"/>
        </w:tabs>
        <w:spacing w:before="120" w:after="60" w:line="360" w:lineRule="auto"/>
        <w:ind w:right="567"/>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 xml:space="preserve">אני מוסמך לחתום על תצהיר זה בשם התאגיד ומנהליו. </w:t>
      </w:r>
    </w:p>
    <w:p w:rsidR="00F87F42" w:rsidRPr="00F87F42" w:rsidRDefault="00F87F42" w:rsidP="00F87F42">
      <w:pPr>
        <w:widowControl w:val="0"/>
        <w:numPr>
          <w:ilvl w:val="6"/>
          <w:numId w:val="34"/>
        </w:numPr>
        <w:tabs>
          <w:tab w:val="left" w:pos="34"/>
          <w:tab w:val="num" w:pos="567"/>
          <w:tab w:val="left" w:pos="8640"/>
        </w:tabs>
        <w:spacing w:before="120" w:after="60" w:line="360" w:lineRule="auto"/>
        <w:ind w:right="567"/>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 xml:space="preserve">אני נושא המשרה אשר אחראי בתאגיד להצעה המוגשת מטעם התאגיד במכרז זה. </w:t>
      </w:r>
    </w:p>
    <w:p w:rsidR="00F87F42" w:rsidRPr="00F87F42" w:rsidRDefault="00F87F42" w:rsidP="00F87F42">
      <w:pPr>
        <w:widowControl w:val="0"/>
        <w:numPr>
          <w:ilvl w:val="3"/>
          <w:numId w:val="34"/>
        </w:numPr>
        <w:tabs>
          <w:tab w:val="left" w:pos="34"/>
          <w:tab w:val="left" w:pos="9172"/>
        </w:tabs>
        <w:spacing w:before="120" w:after="60" w:line="360" w:lineRule="auto"/>
        <w:ind w:right="142"/>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F87F42" w:rsidRPr="00F87F42" w:rsidTr="00E04C5B">
        <w:tc>
          <w:tcPr>
            <w:tcW w:w="1955" w:type="dxa"/>
            <w:tcBorders>
              <w:top w:val="nil"/>
              <w:left w:val="nil"/>
              <w:bottom w:val="nil"/>
              <w:right w:val="nil"/>
            </w:tcBorders>
            <w:hideMark/>
          </w:tcPr>
          <w:p w:rsidR="00F87F42" w:rsidRPr="00F87F42" w:rsidRDefault="00F87F42" w:rsidP="00F87F42">
            <w:pPr>
              <w:spacing w:after="200" w:line="360" w:lineRule="auto"/>
              <w:ind w:firstLine="34"/>
              <w:jc w:val="center"/>
              <w:rPr>
                <w:rFonts w:ascii="David" w:eastAsia="Calibri" w:hAnsi="David" w:cs="David"/>
                <w:sz w:val="24"/>
                <w:szCs w:val="24"/>
                <w:u w:val="single"/>
                <w:lang w:val="en-US" w:eastAsia="en-US"/>
              </w:rPr>
            </w:pPr>
            <w:r w:rsidRPr="00F87F42">
              <w:rPr>
                <w:rFonts w:ascii="David" w:eastAsia="Calibri" w:hAnsi="David" w:cs="David" w:hint="cs"/>
                <w:sz w:val="24"/>
                <w:szCs w:val="24"/>
                <w:u w:val="single"/>
                <w:rtl/>
                <w:lang w:val="en-US" w:eastAsia="en-US"/>
              </w:rPr>
              <w:t>שם התאגיד</w:t>
            </w:r>
          </w:p>
        </w:tc>
        <w:tc>
          <w:tcPr>
            <w:tcW w:w="914" w:type="dxa"/>
            <w:tcBorders>
              <w:top w:val="nil"/>
              <w:left w:val="nil"/>
              <w:bottom w:val="nil"/>
              <w:right w:val="nil"/>
            </w:tcBorders>
          </w:tcPr>
          <w:p w:rsidR="00F87F42" w:rsidRPr="00F87F42" w:rsidRDefault="00F87F42" w:rsidP="00F87F42">
            <w:pPr>
              <w:spacing w:after="200" w:line="360" w:lineRule="auto"/>
              <w:jc w:val="center"/>
              <w:rPr>
                <w:rFonts w:ascii="David" w:eastAsia="Calibri" w:hAnsi="David" w:cs="David"/>
                <w:sz w:val="24"/>
                <w:szCs w:val="24"/>
                <w:u w:val="single"/>
                <w:lang w:val="en-US" w:eastAsia="en-US"/>
              </w:rPr>
            </w:pPr>
          </w:p>
        </w:tc>
        <w:tc>
          <w:tcPr>
            <w:tcW w:w="2375" w:type="dxa"/>
            <w:tcBorders>
              <w:top w:val="nil"/>
              <w:left w:val="nil"/>
              <w:bottom w:val="nil"/>
              <w:right w:val="nil"/>
            </w:tcBorders>
            <w:hideMark/>
          </w:tcPr>
          <w:p w:rsidR="00F87F42" w:rsidRPr="00F87F42" w:rsidRDefault="00F87F42" w:rsidP="00F87F42">
            <w:pPr>
              <w:spacing w:after="200" w:line="360" w:lineRule="auto"/>
              <w:jc w:val="center"/>
              <w:rPr>
                <w:rFonts w:ascii="David" w:eastAsia="Calibri" w:hAnsi="David" w:cs="David"/>
                <w:sz w:val="24"/>
                <w:szCs w:val="24"/>
                <w:u w:val="single"/>
                <w:lang w:val="en-US" w:eastAsia="en-US"/>
              </w:rPr>
            </w:pPr>
            <w:r w:rsidRPr="00F87F42">
              <w:rPr>
                <w:rFonts w:ascii="David" w:eastAsia="Calibri" w:hAnsi="David" w:cs="David" w:hint="cs"/>
                <w:sz w:val="24"/>
                <w:szCs w:val="24"/>
                <w:u w:val="single"/>
                <w:rtl/>
                <w:lang w:val="en-US" w:eastAsia="en-US"/>
              </w:rPr>
              <w:t>תחום העבודה בו ניתנת קבלנות המשנה</w:t>
            </w:r>
          </w:p>
        </w:tc>
        <w:tc>
          <w:tcPr>
            <w:tcW w:w="851" w:type="dxa"/>
            <w:tcBorders>
              <w:top w:val="nil"/>
              <w:left w:val="nil"/>
              <w:bottom w:val="nil"/>
              <w:right w:val="nil"/>
            </w:tcBorders>
          </w:tcPr>
          <w:p w:rsidR="00F87F42" w:rsidRPr="00F87F42" w:rsidRDefault="00F87F42" w:rsidP="00F87F42">
            <w:pPr>
              <w:spacing w:after="200" w:line="360" w:lineRule="auto"/>
              <w:jc w:val="center"/>
              <w:rPr>
                <w:rFonts w:ascii="David" w:eastAsia="Calibri" w:hAnsi="David" w:cs="David"/>
                <w:sz w:val="24"/>
                <w:szCs w:val="24"/>
                <w:u w:val="single"/>
                <w:lang w:val="en-US" w:eastAsia="en-US"/>
              </w:rPr>
            </w:pPr>
          </w:p>
        </w:tc>
        <w:tc>
          <w:tcPr>
            <w:tcW w:w="1980" w:type="dxa"/>
            <w:tcBorders>
              <w:top w:val="nil"/>
              <w:left w:val="nil"/>
              <w:bottom w:val="nil"/>
              <w:right w:val="nil"/>
            </w:tcBorders>
            <w:hideMark/>
          </w:tcPr>
          <w:p w:rsidR="00F87F42" w:rsidRPr="00F87F42" w:rsidRDefault="00F87F42" w:rsidP="00F87F42">
            <w:pPr>
              <w:spacing w:after="200" w:line="360" w:lineRule="auto"/>
              <w:jc w:val="center"/>
              <w:rPr>
                <w:rFonts w:ascii="David" w:eastAsia="Calibri" w:hAnsi="David" w:cs="David"/>
                <w:sz w:val="24"/>
                <w:szCs w:val="24"/>
                <w:u w:val="single"/>
                <w:lang w:val="en-US" w:eastAsia="en-US"/>
              </w:rPr>
            </w:pPr>
            <w:r w:rsidRPr="00F87F42">
              <w:rPr>
                <w:rFonts w:ascii="David" w:eastAsia="Calibri" w:hAnsi="David" w:cs="David" w:hint="cs"/>
                <w:sz w:val="24"/>
                <w:szCs w:val="24"/>
                <w:u w:val="single"/>
                <w:rtl/>
                <w:lang w:val="en-US" w:eastAsia="en-US"/>
              </w:rPr>
              <w:t>פרטי יצירת קשר</w:t>
            </w:r>
          </w:p>
        </w:tc>
      </w:tr>
      <w:tr w:rsidR="00F87F42" w:rsidRPr="00F87F42" w:rsidTr="00E04C5B">
        <w:tc>
          <w:tcPr>
            <w:tcW w:w="1955" w:type="dxa"/>
            <w:tcBorders>
              <w:top w:val="nil"/>
              <w:left w:val="nil"/>
              <w:bottom w:val="single" w:sz="4" w:space="0" w:color="auto"/>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c>
          <w:tcPr>
            <w:tcW w:w="914" w:type="dxa"/>
            <w:tcBorders>
              <w:top w:val="nil"/>
              <w:left w:val="nil"/>
              <w:bottom w:val="nil"/>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c>
          <w:tcPr>
            <w:tcW w:w="2375" w:type="dxa"/>
            <w:tcBorders>
              <w:top w:val="nil"/>
              <w:left w:val="nil"/>
              <w:bottom w:val="single" w:sz="4" w:space="0" w:color="auto"/>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c>
          <w:tcPr>
            <w:tcW w:w="851" w:type="dxa"/>
            <w:tcBorders>
              <w:top w:val="nil"/>
              <w:left w:val="nil"/>
              <w:bottom w:val="nil"/>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c>
          <w:tcPr>
            <w:tcW w:w="1980" w:type="dxa"/>
            <w:tcBorders>
              <w:top w:val="nil"/>
              <w:left w:val="nil"/>
              <w:bottom w:val="single" w:sz="4" w:space="0" w:color="auto"/>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r>
      <w:tr w:rsidR="00F87F42" w:rsidRPr="00F87F42" w:rsidTr="00E04C5B">
        <w:tc>
          <w:tcPr>
            <w:tcW w:w="1955" w:type="dxa"/>
            <w:tcBorders>
              <w:top w:val="single" w:sz="4" w:space="0" w:color="auto"/>
              <w:left w:val="nil"/>
              <w:bottom w:val="single" w:sz="4" w:space="0" w:color="auto"/>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c>
          <w:tcPr>
            <w:tcW w:w="914" w:type="dxa"/>
            <w:tcBorders>
              <w:top w:val="nil"/>
              <w:left w:val="nil"/>
              <w:bottom w:val="nil"/>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c>
          <w:tcPr>
            <w:tcW w:w="2375" w:type="dxa"/>
            <w:tcBorders>
              <w:top w:val="single" w:sz="4" w:space="0" w:color="auto"/>
              <w:left w:val="nil"/>
              <w:bottom w:val="single" w:sz="4" w:space="0" w:color="auto"/>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c>
          <w:tcPr>
            <w:tcW w:w="851" w:type="dxa"/>
            <w:tcBorders>
              <w:top w:val="nil"/>
              <w:left w:val="nil"/>
              <w:bottom w:val="nil"/>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c>
          <w:tcPr>
            <w:tcW w:w="1980" w:type="dxa"/>
            <w:tcBorders>
              <w:top w:val="single" w:sz="4" w:space="0" w:color="auto"/>
              <w:left w:val="nil"/>
              <w:bottom w:val="single" w:sz="4" w:space="0" w:color="auto"/>
              <w:right w:val="nil"/>
            </w:tcBorders>
          </w:tcPr>
          <w:p w:rsidR="00F87F42" w:rsidRPr="00F87F42" w:rsidRDefault="00F87F42" w:rsidP="00F87F42">
            <w:pPr>
              <w:spacing w:after="200" w:line="360" w:lineRule="auto"/>
              <w:rPr>
                <w:rFonts w:ascii="David" w:eastAsia="Calibri" w:hAnsi="David" w:cs="David"/>
                <w:sz w:val="24"/>
                <w:szCs w:val="24"/>
                <w:lang w:val="en-US" w:eastAsia="en-US"/>
              </w:rPr>
            </w:pPr>
          </w:p>
        </w:tc>
      </w:tr>
    </w:tbl>
    <w:p w:rsidR="00F87F42" w:rsidRPr="00F87F42" w:rsidRDefault="00F87F42" w:rsidP="00F87F42">
      <w:pPr>
        <w:spacing w:after="200" w:line="360" w:lineRule="auto"/>
        <w:rPr>
          <w:rFonts w:ascii="David" w:eastAsia="Calibri" w:hAnsi="David" w:cs="David"/>
          <w:sz w:val="24"/>
          <w:szCs w:val="24"/>
          <w:rtl/>
          <w:lang w:val="en-US" w:eastAsia="en-US"/>
        </w:rPr>
      </w:pPr>
    </w:p>
    <w:p w:rsidR="00F87F42" w:rsidRPr="00F87F42" w:rsidRDefault="00F87F42" w:rsidP="00F87F42">
      <w:pPr>
        <w:widowControl w:val="0"/>
        <w:numPr>
          <w:ilvl w:val="3"/>
          <w:numId w:val="34"/>
        </w:numPr>
        <w:tabs>
          <w:tab w:val="left" w:pos="34"/>
          <w:tab w:val="left" w:pos="8640"/>
        </w:tabs>
        <w:spacing w:before="120" w:after="60" w:line="360" w:lineRule="auto"/>
        <w:ind w:right="142"/>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rsidR="00F87F42" w:rsidRPr="00F87F42" w:rsidRDefault="00F87F42" w:rsidP="00F87F42">
      <w:pPr>
        <w:widowControl w:val="0"/>
        <w:numPr>
          <w:ilvl w:val="3"/>
          <w:numId w:val="34"/>
        </w:numPr>
        <w:tabs>
          <w:tab w:val="left" w:pos="34"/>
          <w:tab w:val="left" w:pos="8640"/>
        </w:tabs>
        <w:spacing w:before="120" w:after="60" w:line="360" w:lineRule="auto"/>
        <w:ind w:right="142"/>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F87F42" w:rsidRPr="00F87F42" w:rsidRDefault="00F87F42" w:rsidP="00F87F42">
      <w:pPr>
        <w:widowControl w:val="0"/>
        <w:numPr>
          <w:ilvl w:val="3"/>
          <w:numId w:val="34"/>
        </w:numPr>
        <w:tabs>
          <w:tab w:val="left" w:pos="34"/>
          <w:tab w:val="num" w:pos="567"/>
          <w:tab w:val="left" w:pos="8640"/>
        </w:tabs>
        <w:spacing w:before="120" w:after="60" w:line="360" w:lineRule="auto"/>
        <w:ind w:right="567"/>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 xml:space="preserve">לא הייתי מעורב בניסיון להניא מתחרה אחר מלהגיש הצעות במכרז זה. </w:t>
      </w:r>
    </w:p>
    <w:p w:rsidR="00F87F42" w:rsidRPr="00F87F42" w:rsidRDefault="00F87F42" w:rsidP="00F87F42">
      <w:pPr>
        <w:widowControl w:val="0"/>
        <w:numPr>
          <w:ilvl w:val="3"/>
          <w:numId w:val="34"/>
        </w:numPr>
        <w:tabs>
          <w:tab w:val="left" w:pos="34"/>
          <w:tab w:val="num" w:pos="567"/>
          <w:tab w:val="left" w:pos="8640"/>
        </w:tabs>
        <w:spacing w:before="120" w:after="60" w:line="360" w:lineRule="auto"/>
        <w:ind w:right="567"/>
        <w:jc w:val="both"/>
        <w:rPr>
          <w:rFonts w:ascii="David" w:hAnsi="David" w:cs="David"/>
          <w:color w:val="000000"/>
          <w:sz w:val="24"/>
          <w:szCs w:val="24"/>
          <w:lang w:val="x-none" w:eastAsia="x-none"/>
        </w:rPr>
      </w:pPr>
      <w:r w:rsidRPr="00F87F42">
        <w:rPr>
          <w:rFonts w:ascii="David" w:hAnsi="David" w:cs="David" w:hint="cs"/>
          <w:color w:val="000000"/>
          <w:sz w:val="24"/>
          <w:szCs w:val="24"/>
          <w:rtl/>
          <w:lang w:val="x-none" w:eastAsia="x-none"/>
        </w:rPr>
        <w:t xml:space="preserve">לא הייתי מעורב בניסיון לגרום למתחרה אחר להגיש הצעה גבוהה או נמוכה יותר מהצעתי זו. </w:t>
      </w:r>
    </w:p>
    <w:p w:rsidR="00F87F42" w:rsidRPr="00F87F42" w:rsidRDefault="00F87F42" w:rsidP="00F87F42">
      <w:pPr>
        <w:widowControl w:val="0"/>
        <w:numPr>
          <w:ilvl w:val="3"/>
          <w:numId w:val="34"/>
        </w:numPr>
        <w:tabs>
          <w:tab w:val="left" w:pos="34"/>
          <w:tab w:val="num" w:pos="567"/>
          <w:tab w:val="left" w:pos="8640"/>
        </w:tabs>
        <w:spacing w:before="120" w:after="60" w:line="360" w:lineRule="auto"/>
        <w:ind w:right="567"/>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 xml:space="preserve">לא הייתי מעורב בניסיון לגרום למתחרה להגיש הצעה בלתי תחרותית מכל סוג שהוא. </w:t>
      </w:r>
    </w:p>
    <w:p w:rsidR="00F87F42" w:rsidRPr="00F87F42" w:rsidRDefault="00F87F42" w:rsidP="00F87F42">
      <w:pPr>
        <w:widowControl w:val="0"/>
        <w:numPr>
          <w:ilvl w:val="3"/>
          <w:numId w:val="34"/>
        </w:numPr>
        <w:tabs>
          <w:tab w:val="left" w:pos="34"/>
          <w:tab w:val="left" w:pos="8640"/>
        </w:tabs>
        <w:spacing w:before="120" w:after="60" w:line="360" w:lineRule="auto"/>
        <w:ind w:right="567"/>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 xml:space="preserve">הצעה זו של התאגיד מוגשת בתום לב ולא נעשית בעקבות הסדר או דין ודברים עם מתחרה או מתחרה פוטנציאלי אחר במכרז זה. </w:t>
      </w:r>
    </w:p>
    <w:p w:rsidR="00F87F42" w:rsidRPr="00F87F42" w:rsidRDefault="00F87F42" w:rsidP="00F87F42">
      <w:pPr>
        <w:spacing w:after="200" w:line="360" w:lineRule="auto"/>
        <w:rPr>
          <w:rFonts w:ascii="David" w:eastAsia="Calibri" w:hAnsi="David" w:cs="David"/>
          <w:b/>
          <w:bCs/>
          <w:sz w:val="24"/>
          <w:szCs w:val="24"/>
          <w:rtl/>
          <w:lang w:val="en-US" w:eastAsia="en-US"/>
        </w:rPr>
      </w:pPr>
      <w:r w:rsidRPr="00F87F42">
        <w:rPr>
          <w:rFonts w:ascii="David" w:eastAsia="Calibri" w:hAnsi="David" w:cs="David" w:hint="cs"/>
          <w:b/>
          <w:bCs/>
          <w:sz w:val="24"/>
          <w:szCs w:val="24"/>
          <w:u w:val="single"/>
          <w:rtl/>
          <w:lang w:val="en-US" w:eastAsia="en-US"/>
        </w:rPr>
        <w:t xml:space="preserve">יש לסמן </w:t>
      </w:r>
      <w:r w:rsidRPr="00F87F42">
        <w:rPr>
          <w:rFonts w:ascii="David" w:eastAsia="Calibri" w:hAnsi="David" w:cs="David" w:hint="cs"/>
          <w:b/>
          <w:bCs/>
          <w:sz w:val="24"/>
          <w:szCs w:val="24"/>
          <w:u w:val="single"/>
          <w:lang w:val="en-US" w:eastAsia="en-US"/>
        </w:rPr>
        <w:t>V</w:t>
      </w:r>
      <w:r w:rsidRPr="00F87F42">
        <w:rPr>
          <w:rFonts w:ascii="David" w:eastAsia="Calibri" w:hAnsi="David" w:cs="David" w:hint="cs"/>
          <w:b/>
          <w:bCs/>
          <w:sz w:val="24"/>
          <w:szCs w:val="24"/>
          <w:u w:val="single"/>
          <w:rtl/>
          <w:lang w:val="en-US" w:eastAsia="en-US"/>
        </w:rPr>
        <w:t xml:space="preserve"> במקום המתאים</w:t>
      </w:r>
    </w:p>
    <w:p w:rsidR="00F87F42" w:rsidRPr="00F87F42" w:rsidRDefault="00F87F42" w:rsidP="00F87F42">
      <w:pPr>
        <w:widowControl w:val="0"/>
        <w:numPr>
          <w:ilvl w:val="0"/>
          <w:numId w:val="42"/>
        </w:numPr>
        <w:tabs>
          <w:tab w:val="num" w:pos="180"/>
        </w:tabs>
        <w:spacing w:before="120" w:after="200" w:line="276" w:lineRule="auto"/>
        <w:ind w:left="368" w:hanging="370"/>
        <w:jc w:val="both"/>
        <w:rPr>
          <w:rFonts w:ascii="David" w:eastAsia="Calibri" w:hAnsi="David" w:cs="David"/>
          <w:sz w:val="24"/>
          <w:szCs w:val="24"/>
          <w:lang w:val="en-US" w:eastAsia="en-US"/>
        </w:rPr>
      </w:pPr>
      <w:r w:rsidRPr="00F87F42">
        <w:rPr>
          <w:rFonts w:ascii="David" w:eastAsia="Calibri" w:hAnsi="David" w:cs="David" w:hint="cs"/>
          <w:sz w:val="24"/>
          <w:szCs w:val="24"/>
          <w:rtl/>
          <w:lang w:val="en-US" w:eastAsia="en-US"/>
        </w:rPr>
        <w:t>למיטב ידיעתי, התאגיד מציע ההצעה לא נמצא כרגע תחת חקירה בחשד לתיאום מכרז אם כן,  אנא פרט:</w:t>
      </w:r>
    </w:p>
    <w:p w:rsidR="00F87F42" w:rsidRPr="00F87F42" w:rsidRDefault="00F87F42" w:rsidP="00F87F42">
      <w:pPr>
        <w:spacing w:after="200" w:line="360" w:lineRule="auto"/>
        <w:rPr>
          <w:rFonts w:ascii="David" w:eastAsia="Calibri" w:hAnsi="David" w:cs="David"/>
          <w:sz w:val="24"/>
          <w:szCs w:val="24"/>
          <w:rtl/>
          <w:lang w:val="en-US" w:eastAsia="en-US"/>
        </w:rPr>
      </w:pPr>
      <w:r w:rsidRPr="00F87F42">
        <w:rPr>
          <w:rFonts w:ascii="David" w:eastAsia="Calibri" w:hAnsi="David" w:cs="David" w:hint="cs"/>
          <w:sz w:val="24"/>
          <w:szCs w:val="24"/>
          <w:rtl/>
          <w:lang w:val="en-US" w:eastAsia="en-US"/>
        </w:rPr>
        <w:t>____________________________________________________________________________.</w:t>
      </w:r>
    </w:p>
    <w:p w:rsidR="00F87F42" w:rsidRPr="00F87F42" w:rsidRDefault="00F87F42" w:rsidP="00F87F42">
      <w:pPr>
        <w:tabs>
          <w:tab w:val="num" w:pos="-2"/>
          <w:tab w:val="left" w:pos="34"/>
          <w:tab w:val="left" w:pos="8640"/>
        </w:tabs>
        <w:spacing w:before="120" w:after="60" w:line="360" w:lineRule="auto"/>
        <w:ind w:left="-2" w:firstLine="2"/>
        <w:jc w:val="both"/>
        <w:rPr>
          <w:rFonts w:ascii="David" w:hAnsi="David" w:cs="David"/>
          <w:color w:val="000000"/>
          <w:sz w:val="24"/>
          <w:szCs w:val="24"/>
          <w:rtl/>
          <w:lang w:val="x-none" w:eastAsia="x-none"/>
        </w:rPr>
      </w:pPr>
      <w:r w:rsidRPr="00F87F42">
        <w:rPr>
          <w:rFonts w:ascii="David" w:hAnsi="David" w:cs="David" w:hint="cs"/>
          <w:color w:val="000000"/>
          <w:sz w:val="24"/>
          <w:szCs w:val="24"/>
          <w:rtl/>
          <w:lang w:val="x-none" w:eastAsia="x-none"/>
        </w:rPr>
        <w:t xml:space="preserve">אני מודע לכך כי העונש על תיאום מכרז יכול להגיע עד חמש שנות מאסר בפועל לפי סעיף 47א 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F87F42" w:rsidRPr="00F87F42" w:rsidTr="00E04C5B">
        <w:tc>
          <w:tcPr>
            <w:tcW w:w="1548" w:type="dxa"/>
            <w:tcBorders>
              <w:top w:val="nil"/>
              <w:left w:val="nil"/>
              <w:bottom w:val="single" w:sz="4" w:space="0" w:color="auto"/>
              <w:right w:val="nil"/>
            </w:tcBorders>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251" w:type="dxa"/>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1549" w:type="dxa"/>
            <w:tcBorders>
              <w:top w:val="nil"/>
              <w:left w:val="nil"/>
              <w:bottom w:val="single" w:sz="4" w:space="0" w:color="auto"/>
              <w:right w:val="nil"/>
            </w:tcBorders>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281" w:type="dxa"/>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1859" w:type="dxa"/>
            <w:tcBorders>
              <w:top w:val="nil"/>
              <w:left w:val="nil"/>
              <w:bottom w:val="single" w:sz="4" w:space="0" w:color="auto"/>
              <w:right w:val="nil"/>
            </w:tcBorders>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236" w:type="dxa"/>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1738" w:type="dxa"/>
            <w:tcBorders>
              <w:top w:val="nil"/>
              <w:left w:val="nil"/>
              <w:bottom w:val="single" w:sz="4" w:space="0" w:color="auto"/>
              <w:right w:val="nil"/>
            </w:tcBorders>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236" w:type="dxa"/>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1480" w:type="dxa"/>
            <w:tcBorders>
              <w:top w:val="nil"/>
              <w:left w:val="nil"/>
              <w:bottom w:val="single" w:sz="4" w:space="0" w:color="auto"/>
              <w:right w:val="nil"/>
            </w:tcBorders>
          </w:tcPr>
          <w:p w:rsidR="00F87F42" w:rsidRPr="00F87F42" w:rsidRDefault="00F87F42" w:rsidP="00F87F42">
            <w:pPr>
              <w:spacing w:after="200" w:line="360" w:lineRule="auto"/>
              <w:jc w:val="center"/>
              <w:rPr>
                <w:rFonts w:ascii="David" w:eastAsia="Calibri" w:hAnsi="David" w:cs="David"/>
                <w:sz w:val="24"/>
                <w:szCs w:val="24"/>
                <w:lang w:val="en-US" w:eastAsia="en-US"/>
              </w:rPr>
            </w:pPr>
          </w:p>
        </w:tc>
      </w:tr>
      <w:tr w:rsidR="00F87F42" w:rsidRPr="00F87F42" w:rsidTr="00E04C5B">
        <w:tc>
          <w:tcPr>
            <w:tcW w:w="1548" w:type="dxa"/>
            <w:tcBorders>
              <w:top w:val="single" w:sz="4" w:space="0" w:color="auto"/>
              <w:left w:val="nil"/>
              <w:bottom w:val="nil"/>
              <w:right w:val="nil"/>
            </w:tcBorders>
            <w:hideMark/>
          </w:tcPr>
          <w:p w:rsidR="00F87F42" w:rsidRPr="00F87F42" w:rsidRDefault="00F87F42" w:rsidP="00F87F42">
            <w:pPr>
              <w:spacing w:after="200" w:line="360" w:lineRule="auto"/>
              <w:jc w:val="center"/>
              <w:rPr>
                <w:rFonts w:ascii="David" w:eastAsia="Calibri" w:hAnsi="David" w:cs="David"/>
                <w:sz w:val="24"/>
                <w:szCs w:val="24"/>
                <w:lang w:val="en-US" w:eastAsia="en-US"/>
              </w:rPr>
            </w:pPr>
            <w:r w:rsidRPr="00F87F42">
              <w:rPr>
                <w:rFonts w:ascii="David" w:eastAsia="Calibri" w:hAnsi="David" w:cs="David" w:hint="cs"/>
                <w:sz w:val="24"/>
                <w:szCs w:val="24"/>
                <w:rtl/>
                <w:lang w:val="en-US" w:eastAsia="en-US"/>
              </w:rPr>
              <w:t>תאריך</w:t>
            </w:r>
          </w:p>
        </w:tc>
        <w:tc>
          <w:tcPr>
            <w:tcW w:w="251" w:type="dxa"/>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1549" w:type="dxa"/>
            <w:tcBorders>
              <w:top w:val="single" w:sz="4" w:space="0" w:color="auto"/>
              <w:left w:val="nil"/>
              <w:bottom w:val="nil"/>
              <w:right w:val="nil"/>
            </w:tcBorders>
            <w:hideMark/>
          </w:tcPr>
          <w:p w:rsidR="00F87F42" w:rsidRPr="00F87F42" w:rsidRDefault="00F87F42" w:rsidP="00F87F42">
            <w:pPr>
              <w:spacing w:after="200" w:line="360" w:lineRule="auto"/>
              <w:jc w:val="center"/>
              <w:rPr>
                <w:rFonts w:ascii="David" w:eastAsia="Calibri" w:hAnsi="David" w:cs="David"/>
                <w:sz w:val="24"/>
                <w:szCs w:val="24"/>
                <w:lang w:val="en-US" w:eastAsia="en-US"/>
              </w:rPr>
            </w:pPr>
            <w:r w:rsidRPr="00F87F42">
              <w:rPr>
                <w:rFonts w:ascii="David" w:eastAsia="Calibri" w:hAnsi="David" w:cs="David" w:hint="cs"/>
                <w:sz w:val="24"/>
                <w:szCs w:val="24"/>
                <w:rtl/>
                <w:lang w:val="en-US" w:eastAsia="en-US"/>
              </w:rPr>
              <w:t>שם התאגיד</w:t>
            </w:r>
          </w:p>
        </w:tc>
        <w:tc>
          <w:tcPr>
            <w:tcW w:w="281" w:type="dxa"/>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1859" w:type="dxa"/>
            <w:tcBorders>
              <w:top w:val="single" w:sz="4" w:space="0" w:color="auto"/>
              <w:left w:val="nil"/>
              <w:bottom w:val="nil"/>
              <w:right w:val="nil"/>
            </w:tcBorders>
            <w:hideMark/>
          </w:tcPr>
          <w:p w:rsidR="00F87F42" w:rsidRPr="00F87F42" w:rsidRDefault="00F87F42" w:rsidP="00F87F42">
            <w:pPr>
              <w:spacing w:after="200" w:line="360" w:lineRule="auto"/>
              <w:jc w:val="center"/>
              <w:rPr>
                <w:rFonts w:ascii="David" w:eastAsia="Calibri" w:hAnsi="David" w:cs="David"/>
                <w:sz w:val="24"/>
                <w:szCs w:val="24"/>
                <w:lang w:val="en-US" w:eastAsia="en-US"/>
              </w:rPr>
            </w:pPr>
            <w:r w:rsidRPr="00F87F42">
              <w:rPr>
                <w:rFonts w:ascii="David" w:eastAsia="Calibri" w:hAnsi="David" w:cs="David" w:hint="cs"/>
                <w:sz w:val="24"/>
                <w:szCs w:val="24"/>
                <w:rtl/>
                <w:lang w:val="en-US" w:eastAsia="en-US"/>
              </w:rPr>
              <w:t>חותמת התאגיד</w:t>
            </w:r>
          </w:p>
        </w:tc>
        <w:tc>
          <w:tcPr>
            <w:tcW w:w="236" w:type="dxa"/>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1738" w:type="dxa"/>
            <w:tcBorders>
              <w:top w:val="single" w:sz="4" w:space="0" w:color="auto"/>
              <w:left w:val="nil"/>
              <w:bottom w:val="nil"/>
              <w:right w:val="nil"/>
            </w:tcBorders>
            <w:hideMark/>
          </w:tcPr>
          <w:p w:rsidR="00F87F42" w:rsidRPr="00F87F42" w:rsidRDefault="00F87F42" w:rsidP="00F87F42">
            <w:pPr>
              <w:spacing w:after="200" w:line="360" w:lineRule="auto"/>
              <w:jc w:val="center"/>
              <w:rPr>
                <w:rFonts w:ascii="David" w:eastAsia="Calibri" w:hAnsi="David" w:cs="David"/>
                <w:sz w:val="24"/>
                <w:szCs w:val="24"/>
                <w:lang w:val="en-US" w:eastAsia="en-US"/>
              </w:rPr>
            </w:pPr>
            <w:r w:rsidRPr="00F87F42">
              <w:rPr>
                <w:rFonts w:ascii="David" w:eastAsia="Calibri" w:hAnsi="David" w:cs="David" w:hint="cs"/>
                <w:sz w:val="24"/>
                <w:szCs w:val="24"/>
                <w:rtl/>
                <w:lang w:val="en-US" w:eastAsia="en-US"/>
              </w:rPr>
              <w:t>שם המצהיר</w:t>
            </w:r>
          </w:p>
        </w:tc>
        <w:tc>
          <w:tcPr>
            <w:tcW w:w="236" w:type="dxa"/>
          </w:tcPr>
          <w:p w:rsidR="00F87F42" w:rsidRPr="00F87F42" w:rsidRDefault="00F87F42" w:rsidP="00F87F42">
            <w:pPr>
              <w:spacing w:after="200" w:line="360" w:lineRule="auto"/>
              <w:jc w:val="center"/>
              <w:rPr>
                <w:rFonts w:ascii="David" w:eastAsia="Calibri" w:hAnsi="David" w:cs="David"/>
                <w:sz w:val="24"/>
                <w:szCs w:val="24"/>
                <w:lang w:val="en-US" w:eastAsia="en-US"/>
              </w:rPr>
            </w:pPr>
          </w:p>
        </w:tc>
        <w:tc>
          <w:tcPr>
            <w:tcW w:w="1480" w:type="dxa"/>
            <w:tcBorders>
              <w:top w:val="single" w:sz="4" w:space="0" w:color="auto"/>
              <w:left w:val="nil"/>
              <w:bottom w:val="nil"/>
              <w:right w:val="nil"/>
            </w:tcBorders>
            <w:hideMark/>
          </w:tcPr>
          <w:p w:rsidR="00F87F42" w:rsidRPr="00F87F42" w:rsidRDefault="00F87F42" w:rsidP="00F87F42">
            <w:pPr>
              <w:spacing w:after="200" w:line="360" w:lineRule="auto"/>
              <w:jc w:val="center"/>
              <w:rPr>
                <w:rFonts w:ascii="David" w:eastAsia="Calibri" w:hAnsi="David" w:cs="David"/>
                <w:sz w:val="24"/>
                <w:szCs w:val="24"/>
                <w:lang w:val="en-US" w:eastAsia="en-US"/>
              </w:rPr>
            </w:pPr>
            <w:r w:rsidRPr="00F87F42">
              <w:rPr>
                <w:rFonts w:ascii="David" w:eastAsia="Calibri" w:hAnsi="David" w:cs="David" w:hint="cs"/>
                <w:sz w:val="24"/>
                <w:szCs w:val="24"/>
                <w:rtl/>
                <w:lang w:val="en-US" w:eastAsia="en-US"/>
              </w:rPr>
              <w:t>חתימת המצהיר</w:t>
            </w:r>
          </w:p>
        </w:tc>
      </w:tr>
    </w:tbl>
    <w:p w:rsidR="00F87F42" w:rsidRPr="00F87F42" w:rsidRDefault="00F87F42" w:rsidP="00F87F42">
      <w:pPr>
        <w:spacing w:after="200" w:line="360" w:lineRule="auto"/>
        <w:rPr>
          <w:rFonts w:ascii="David" w:eastAsia="Calibri" w:hAnsi="David" w:cs="David"/>
          <w:sz w:val="24"/>
          <w:szCs w:val="24"/>
          <w:rtl/>
          <w:lang w:val="en-US" w:eastAsia="en-US"/>
        </w:rPr>
      </w:pPr>
    </w:p>
    <w:p w:rsidR="00F87F42" w:rsidRPr="00F87F42" w:rsidRDefault="00F87F42" w:rsidP="00F87F42">
      <w:pPr>
        <w:spacing w:after="200" w:line="360" w:lineRule="auto"/>
        <w:ind w:left="30" w:hanging="102"/>
        <w:jc w:val="center"/>
        <w:rPr>
          <w:rFonts w:ascii="David" w:eastAsia="Calibri" w:hAnsi="David" w:cs="David"/>
          <w:b/>
          <w:bCs/>
          <w:sz w:val="24"/>
          <w:szCs w:val="24"/>
          <w:u w:val="single"/>
          <w:rtl/>
          <w:lang w:val="en-US" w:eastAsia="en-US"/>
        </w:rPr>
      </w:pPr>
      <w:r w:rsidRPr="00F87F42">
        <w:rPr>
          <w:rFonts w:ascii="David" w:eastAsia="Calibri" w:hAnsi="David" w:cs="David" w:hint="cs"/>
          <w:b/>
          <w:bCs/>
          <w:sz w:val="24"/>
          <w:szCs w:val="24"/>
          <w:u w:val="single"/>
          <w:rtl/>
          <w:lang w:val="en-US" w:eastAsia="en-US"/>
        </w:rPr>
        <w:t>אישור עורך הדין</w:t>
      </w:r>
    </w:p>
    <w:p w:rsidR="00F87F42" w:rsidRPr="00F87F42" w:rsidRDefault="00F87F42" w:rsidP="00F87F42">
      <w:pPr>
        <w:spacing w:after="200" w:line="360" w:lineRule="auto"/>
        <w:jc w:val="both"/>
        <w:rPr>
          <w:rFonts w:ascii="David" w:eastAsia="Calibri" w:hAnsi="David" w:cs="David"/>
          <w:sz w:val="24"/>
          <w:szCs w:val="24"/>
          <w:rtl/>
          <w:lang w:val="en-US" w:eastAsia="en-US"/>
        </w:rPr>
      </w:pPr>
      <w:r w:rsidRPr="00F87F42">
        <w:rPr>
          <w:rFonts w:ascii="David" w:eastAsia="Calibri" w:hAnsi="David" w:cs="David" w:hint="cs"/>
          <w:sz w:val="24"/>
          <w:szCs w:val="24"/>
          <w:rtl/>
          <w:lang w:val="en-US" w:eastAsia="en-US"/>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87F42" w:rsidRPr="00F87F42" w:rsidRDefault="00F87F42" w:rsidP="00F87F42">
      <w:pPr>
        <w:spacing w:after="200" w:line="360" w:lineRule="auto"/>
        <w:jc w:val="both"/>
        <w:rPr>
          <w:rFonts w:ascii="David" w:eastAsia="Calibri" w:hAnsi="David" w:cs="David"/>
          <w:sz w:val="24"/>
          <w:szCs w:val="24"/>
          <w:rtl/>
          <w:lang w:val="en-US" w:eastAsia="en-US"/>
        </w:rPr>
      </w:pPr>
    </w:p>
    <w:p w:rsidR="00F87F42" w:rsidRPr="00F87F42" w:rsidRDefault="00F87F42" w:rsidP="00F87F42">
      <w:pPr>
        <w:spacing w:after="200" w:line="276" w:lineRule="auto"/>
        <w:ind w:right="1680"/>
        <w:rPr>
          <w:rFonts w:ascii="David" w:eastAsia="Calibri" w:hAnsi="David" w:cs="David"/>
          <w:sz w:val="24"/>
          <w:szCs w:val="24"/>
          <w:rtl/>
          <w:lang w:val="en-US" w:eastAsia="en-US"/>
        </w:rPr>
      </w:pPr>
    </w:p>
    <w:p w:rsidR="00F87F42" w:rsidRPr="00F87F42" w:rsidRDefault="00F87F42" w:rsidP="00F87F42">
      <w:pPr>
        <w:spacing w:after="200"/>
        <w:ind w:left="565" w:right="567" w:hanging="565"/>
        <w:rPr>
          <w:rFonts w:ascii="David" w:eastAsia="Calibri" w:hAnsi="David" w:cs="David"/>
          <w:b/>
          <w:bCs/>
          <w:sz w:val="24"/>
          <w:szCs w:val="24"/>
          <w:u w:val="single"/>
          <w:rtl/>
          <w:lang w:val="en-US" w:eastAsia="en-US"/>
        </w:rPr>
      </w:pPr>
      <w:r w:rsidRPr="00F87F42">
        <w:rPr>
          <w:rFonts w:ascii="David" w:eastAsia="Calibri" w:hAnsi="David" w:cs="David" w:hint="cs"/>
          <w:sz w:val="24"/>
          <w:szCs w:val="24"/>
          <w:rtl/>
          <w:lang w:val="en-US" w:eastAsia="en-US"/>
        </w:rPr>
        <w:t xml:space="preserve">       _____________</w:t>
      </w:r>
      <w:r w:rsidRPr="00F87F42">
        <w:rPr>
          <w:rFonts w:ascii="David" w:eastAsia="Calibri" w:hAnsi="David" w:cs="David" w:hint="cs"/>
          <w:sz w:val="24"/>
          <w:szCs w:val="24"/>
          <w:rtl/>
          <w:lang w:val="en-US" w:eastAsia="en-US"/>
        </w:rPr>
        <w:tab/>
        <w:t xml:space="preserve">            ______________________</w:t>
      </w:r>
      <w:r w:rsidRPr="00F87F42">
        <w:rPr>
          <w:rFonts w:ascii="David" w:eastAsia="Calibri" w:hAnsi="David" w:cs="David" w:hint="cs"/>
          <w:sz w:val="24"/>
          <w:szCs w:val="24"/>
          <w:rtl/>
          <w:lang w:val="en-US" w:eastAsia="en-US"/>
        </w:rPr>
        <w:tab/>
        <w:t xml:space="preserve">        __________</w:t>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t>__</w:t>
      </w:r>
      <w:r w:rsidRPr="00F87F42">
        <w:rPr>
          <w:rFonts w:ascii="David" w:eastAsia="Calibri" w:hAnsi="David" w:cs="David" w:hint="cs"/>
          <w:sz w:val="24"/>
          <w:szCs w:val="24"/>
          <w:rtl/>
          <w:lang w:val="en-US" w:eastAsia="en-US"/>
        </w:rPr>
        <w:softHyphen/>
      </w:r>
      <w:r w:rsidRPr="00F87F42">
        <w:rPr>
          <w:rFonts w:ascii="David" w:eastAsia="Calibri" w:hAnsi="David" w:cs="David" w:hint="cs"/>
          <w:sz w:val="24"/>
          <w:szCs w:val="24"/>
          <w:rtl/>
          <w:lang w:val="en-US" w:eastAsia="en-US"/>
        </w:rPr>
        <w:softHyphen/>
        <w:t>_</w:t>
      </w:r>
      <w:r w:rsidRPr="00F87F42">
        <w:rPr>
          <w:rFonts w:ascii="David" w:eastAsia="Calibri" w:hAnsi="David" w:cs="David" w:hint="cs"/>
          <w:sz w:val="24"/>
          <w:szCs w:val="24"/>
          <w:rtl/>
          <w:lang w:val="en-US" w:eastAsia="en-US"/>
        </w:rPr>
        <w:tab/>
        <w:t xml:space="preserve">                             תאריך </w:t>
      </w:r>
      <w:r w:rsidRPr="00F87F42">
        <w:rPr>
          <w:rFonts w:ascii="David" w:eastAsia="Calibri" w:hAnsi="David" w:cs="David" w:hint="cs"/>
          <w:sz w:val="24"/>
          <w:szCs w:val="24"/>
          <w:rtl/>
          <w:lang w:val="en-US" w:eastAsia="en-US"/>
        </w:rPr>
        <w:tab/>
        <w:t xml:space="preserve">                      חותמת ומספר רישיון עורך דין </w:t>
      </w:r>
      <w:r w:rsidRPr="00F87F42">
        <w:rPr>
          <w:rFonts w:ascii="David" w:eastAsia="Calibri" w:hAnsi="David" w:cs="David" w:hint="cs"/>
          <w:sz w:val="24"/>
          <w:szCs w:val="24"/>
          <w:rtl/>
          <w:lang w:val="en-US" w:eastAsia="en-US"/>
        </w:rPr>
        <w:tab/>
        <w:t xml:space="preserve">       חתימת עורך הדין</w:t>
      </w:r>
    </w:p>
    <w:p w:rsidR="00F87F42" w:rsidRPr="00F87F42" w:rsidRDefault="00F87F42" w:rsidP="00F87F42">
      <w:pPr>
        <w:spacing w:line="360" w:lineRule="auto"/>
        <w:ind w:left="397" w:hanging="397"/>
        <w:rPr>
          <w:rFonts w:cs="David"/>
          <w:b/>
          <w:bCs/>
          <w:sz w:val="24"/>
          <w:szCs w:val="24"/>
          <w:u w:val="single"/>
          <w:rtl/>
          <w:lang w:val="en-US" w:eastAsia="en-US"/>
        </w:rPr>
      </w:pPr>
      <w:r w:rsidRPr="00F87F42">
        <w:rPr>
          <w:rFonts w:cs="David" w:hint="cs"/>
          <w:b/>
          <w:bCs/>
          <w:sz w:val="24"/>
          <w:szCs w:val="24"/>
          <w:rtl/>
          <w:lang w:val="en-US" w:eastAsia="en-US"/>
        </w:rPr>
        <w:tab/>
      </w:r>
      <w:r w:rsidRPr="00F87F42">
        <w:rPr>
          <w:rFonts w:cs="David" w:hint="cs"/>
          <w:b/>
          <w:bCs/>
          <w:sz w:val="24"/>
          <w:szCs w:val="24"/>
          <w:rtl/>
          <w:lang w:val="en-US" w:eastAsia="en-US"/>
        </w:rPr>
        <w:tab/>
      </w:r>
      <w:r w:rsidRPr="00F87F42">
        <w:rPr>
          <w:rFonts w:cs="David" w:hint="cs"/>
          <w:b/>
          <w:bCs/>
          <w:sz w:val="24"/>
          <w:szCs w:val="24"/>
          <w:rtl/>
          <w:lang w:val="en-US" w:eastAsia="en-US"/>
        </w:rPr>
        <w:tab/>
      </w:r>
      <w:r w:rsidRPr="00F87F42">
        <w:rPr>
          <w:rFonts w:cs="David" w:hint="cs"/>
          <w:b/>
          <w:bCs/>
          <w:sz w:val="24"/>
          <w:szCs w:val="24"/>
          <w:rtl/>
          <w:lang w:val="en-US" w:eastAsia="en-US"/>
        </w:rPr>
        <w:tab/>
      </w:r>
      <w:r w:rsidRPr="00F87F42">
        <w:rPr>
          <w:rFonts w:cs="David" w:hint="cs"/>
          <w:b/>
          <w:bCs/>
          <w:sz w:val="24"/>
          <w:szCs w:val="24"/>
          <w:rtl/>
          <w:lang w:val="en-US" w:eastAsia="en-US"/>
        </w:rPr>
        <w:tab/>
      </w:r>
      <w:r w:rsidRPr="00F87F42">
        <w:rPr>
          <w:rFonts w:cs="David" w:hint="cs"/>
          <w:b/>
          <w:bCs/>
          <w:sz w:val="24"/>
          <w:szCs w:val="24"/>
          <w:rtl/>
          <w:lang w:val="en-US" w:eastAsia="en-US"/>
        </w:rPr>
        <w:tab/>
        <w:t xml:space="preserve">             </w:t>
      </w:r>
      <w:r w:rsidRPr="00F87F42">
        <w:rPr>
          <w:rFonts w:cs="David" w:hint="cs"/>
          <w:b/>
          <w:bCs/>
          <w:sz w:val="24"/>
          <w:szCs w:val="24"/>
          <w:u w:val="single"/>
          <w:rtl/>
          <w:lang w:val="en-US" w:eastAsia="en-US"/>
        </w:rPr>
        <w:t xml:space="preserve"> </w:t>
      </w:r>
    </w:p>
    <w:p w:rsidR="00F87F42" w:rsidRPr="00F87F42" w:rsidRDefault="00F87F42" w:rsidP="00F87F42">
      <w:pPr>
        <w:spacing w:line="360" w:lineRule="auto"/>
        <w:ind w:left="397" w:hanging="397"/>
        <w:rPr>
          <w:rFonts w:cs="David"/>
          <w:noProof/>
          <w:sz w:val="24"/>
          <w:szCs w:val="24"/>
          <w:rtl/>
          <w:lang w:val="en-US"/>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Default="00F87F42" w:rsidP="00F87F42">
      <w:pPr>
        <w:spacing w:line="360" w:lineRule="auto"/>
        <w:jc w:val="right"/>
        <w:rPr>
          <w:rFonts w:cs="David"/>
          <w:b/>
          <w:bCs/>
          <w:sz w:val="26"/>
          <w:szCs w:val="26"/>
          <w:u w:val="single"/>
          <w:rtl/>
        </w:rPr>
      </w:pPr>
    </w:p>
    <w:p w:rsidR="00F87F42" w:rsidRPr="00F87F42" w:rsidRDefault="00F87F42" w:rsidP="00F87F42">
      <w:pPr>
        <w:keepNext/>
        <w:spacing w:line="360" w:lineRule="auto"/>
        <w:ind w:left="7371" w:hanging="58"/>
        <w:jc w:val="right"/>
        <w:outlineLvl w:val="1"/>
        <w:rPr>
          <w:rFonts w:cs="David"/>
          <w:b/>
          <w:bCs/>
          <w:sz w:val="28"/>
          <w:szCs w:val="28"/>
          <w:u w:val="single"/>
          <w:rtl/>
          <w:lang w:val="en-US" w:eastAsia="en-US"/>
        </w:rPr>
      </w:pPr>
      <w:r w:rsidRPr="00F87F42">
        <w:rPr>
          <w:rFonts w:cs="David"/>
          <w:b/>
          <w:bCs/>
          <w:sz w:val="24"/>
          <w:szCs w:val="24"/>
          <w:u w:val="single"/>
          <w:rtl/>
          <w:lang w:val="en-US" w:eastAsia="en-US"/>
        </w:rPr>
        <w:lastRenderedPageBreak/>
        <w:t xml:space="preserve">נספח </w:t>
      </w:r>
      <w:r>
        <w:rPr>
          <w:rFonts w:cs="David" w:hint="cs"/>
          <w:b/>
          <w:bCs/>
          <w:sz w:val="24"/>
          <w:szCs w:val="24"/>
          <w:u w:val="single"/>
          <w:rtl/>
          <w:lang w:val="en-US" w:eastAsia="en-US"/>
        </w:rPr>
        <w:t>ט"ז</w:t>
      </w:r>
    </w:p>
    <w:p w:rsidR="00F87F42" w:rsidRDefault="00F87F42" w:rsidP="00F87F42">
      <w:pPr>
        <w:keepNext/>
        <w:spacing w:line="360" w:lineRule="auto"/>
        <w:ind w:left="397" w:hanging="397"/>
        <w:jc w:val="center"/>
        <w:outlineLvl w:val="2"/>
        <w:rPr>
          <w:rFonts w:cs="David"/>
          <w:b/>
          <w:bCs/>
          <w:sz w:val="28"/>
          <w:szCs w:val="28"/>
          <w:u w:val="single"/>
          <w:rtl/>
          <w:lang w:val="en-US" w:eastAsia="en-US"/>
        </w:rPr>
      </w:pPr>
    </w:p>
    <w:p w:rsidR="00F87F42" w:rsidRPr="00F87F42" w:rsidRDefault="00F87F42" w:rsidP="00F87F42">
      <w:pPr>
        <w:keepNext/>
        <w:spacing w:line="360" w:lineRule="auto"/>
        <w:ind w:left="397" w:hanging="397"/>
        <w:jc w:val="center"/>
        <w:outlineLvl w:val="2"/>
        <w:rPr>
          <w:rFonts w:cs="David"/>
          <w:b/>
          <w:bCs/>
          <w:sz w:val="28"/>
          <w:szCs w:val="28"/>
          <w:u w:val="single"/>
          <w:rtl/>
          <w:lang w:val="en-US" w:eastAsia="en-US"/>
        </w:rPr>
      </w:pPr>
      <w:r w:rsidRPr="00F87F42">
        <w:rPr>
          <w:rFonts w:cs="David"/>
          <w:b/>
          <w:bCs/>
          <w:sz w:val="28"/>
          <w:szCs w:val="28"/>
          <w:u w:val="single"/>
          <w:rtl/>
          <w:lang w:val="en-US" w:eastAsia="en-US"/>
        </w:rPr>
        <w:t>אישור זיהוי בעלים וזכויות חתימה</w:t>
      </w:r>
    </w:p>
    <w:p w:rsidR="00F87F42" w:rsidRPr="00F87F42" w:rsidRDefault="00F87F42" w:rsidP="00F87F42">
      <w:pPr>
        <w:spacing w:line="360" w:lineRule="auto"/>
        <w:ind w:left="397" w:hanging="397"/>
        <w:jc w:val="both"/>
        <w:rPr>
          <w:rFonts w:cs="David"/>
          <w:sz w:val="24"/>
          <w:szCs w:val="24"/>
          <w:rtl/>
          <w:lang w:val="en-US" w:eastAsia="en-US"/>
        </w:rPr>
      </w:pPr>
    </w:p>
    <w:p w:rsidR="00F87F42" w:rsidRPr="00F87F42" w:rsidRDefault="00F87F42" w:rsidP="00F87F42">
      <w:pPr>
        <w:spacing w:line="360" w:lineRule="auto"/>
        <w:ind w:left="397" w:hanging="397"/>
        <w:jc w:val="both"/>
        <w:rPr>
          <w:rFonts w:cs="David"/>
          <w:sz w:val="24"/>
          <w:szCs w:val="24"/>
          <w:rtl/>
          <w:lang w:val="en-US" w:eastAsia="en-US"/>
        </w:rPr>
      </w:pPr>
      <w:r w:rsidRPr="00F87F42">
        <w:rPr>
          <w:rFonts w:cs="David"/>
          <w:sz w:val="24"/>
          <w:szCs w:val="24"/>
          <w:rtl/>
          <w:lang w:val="en-US" w:eastAsia="en-US"/>
        </w:rPr>
        <w:t>הח"מ עו"ד/רו"ח __________________, מרחוב________________________________</w:t>
      </w:r>
      <w:r w:rsidRPr="00F87F42">
        <w:rPr>
          <w:rFonts w:cs="David" w:hint="cs"/>
          <w:sz w:val="24"/>
          <w:szCs w:val="24"/>
          <w:rtl/>
          <w:lang w:val="en-US" w:eastAsia="en-US"/>
        </w:rPr>
        <w:t xml:space="preserve"> </w:t>
      </w:r>
      <w:r w:rsidRPr="00F87F42">
        <w:rPr>
          <w:rFonts w:cs="David"/>
          <w:sz w:val="24"/>
          <w:szCs w:val="24"/>
          <w:rtl/>
          <w:lang w:val="en-US" w:eastAsia="en-US"/>
        </w:rPr>
        <w:t>מאשר בזה כדלהלן:</w:t>
      </w:r>
    </w:p>
    <w:p w:rsidR="00F87F42" w:rsidRPr="00F87F42" w:rsidRDefault="00F87F42" w:rsidP="00F87F42">
      <w:pPr>
        <w:widowControl w:val="0"/>
        <w:numPr>
          <w:ilvl w:val="6"/>
          <w:numId w:val="46"/>
        </w:numPr>
        <w:tabs>
          <w:tab w:val="num" w:pos="458"/>
        </w:tabs>
        <w:spacing w:line="360" w:lineRule="auto"/>
        <w:ind w:left="458"/>
        <w:jc w:val="both"/>
        <w:rPr>
          <w:rFonts w:cs="David"/>
          <w:sz w:val="24"/>
          <w:szCs w:val="24"/>
          <w:lang w:val="en-US" w:eastAsia="en-US"/>
        </w:rPr>
      </w:pPr>
      <w:r w:rsidRPr="00F87F42">
        <w:rPr>
          <w:rFonts w:cs="David" w:hint="cs"/>
          <w:sz w:val="24"/>
          <w:szCs w:val="24"/>
          <w:rtl/>
          <w:lang w:val="en-US" w:eastAsia="en-US"/>
        </w:rPr>
        <w:t>ה</w:t>
      </w:r>
      <w:r w:rsidRPr="00F87F42">
        <w:rPr>
          <w:rFonts w:cs="David"/>
          <w:sz w:val="24"/>
          <w:szCs w:val="24"/>
          <w:rtl/>
          <w:lang w:val="en-US" w:eastAsia="en-US"/>
        </w:rPr>
        <w:t>נני משמש כעו"ד/רו"ח של התאגיד</w:t>
      </w:r>
      <w:r w:rsidRPr="00F87F42">
        <w:rPr>
          <w:rFonts w:cs="David" w:hint="cs"/>
          <w:sz w:val="24"/>
          <w:szCs w:val="24"/>
          <w:rtl/>
          <w:lang w:val="en-US" w:eastAsia="en-US"/>
        </w:rPr>
        <w:t>/עוסק מורשה (להלן: "</w:t>
      </w:r>
      <w:r w:rsidRPr="00F87F42">
        <w:rPr>
          <w:rFonts w:cs="David" w:hint="cs"/>
          <w:b/>
          <w:bCs/>
          <w:sz w:val="24"/>
          <w:szCs w:val="24"/>
          <w:rtl/>
          <w:lang w:val="en-US" w:eastAsia="en-US"/>
        </w:rPr>
        <w:t>תאגיד</w:t>
      </w:r>
      <w:r w:rsidRPr="00F87F42">
        <w:rPr>
          <w:rFonts w:cs="David" w:hint="cs"/>
          <w:sz w:val="24"/>
          <w:szCs w:val="24"/>
          <w:rtl/>
          <w:lang w:val="en-US" w:eastAsia="en-US"/>
        </w:rPr>
        <w:t>") _______</w:t>
      </w:r>
      <w:r w:rsidRPr="00F87F42">
        <w:rPr>
          <w:rFonts w:cs="David"/>
          <w:sz w:val="24"/>
          <w:szCs w:val="24"/>
          <w:rtl/>
          <w:lang w:val="en-US" w:eastAsia="en-US"/>
        </w:rPr>
        <w:t>__________________ מס' תאגיד: __________</w:t>
      </w:r>
    </w:p>
    <w:p w:rsidR="00F87F42" w:rsidRPr="00F87F42" w:rsidRDefault="00F87F42" w:rsidP="00F87F42">
      <w:pPr>
        <w:spacing w:line="360" w:lineRule="auto"/>
        <w:ind w:left="98" w:hanging="397"/>
        <w:jc w:val="both"/>
        <w:rPr>
          <w:rFonts w:cs="David"/>
          <w:sz w:val="24"/>
          <w:szCs w:val="24"/>
          <w:rtl/>
          <w:lang w:val="en-US" w:eastAsia="en-US"/>
        </w:rPr>
      </w:pPr>
    </w:p>
    <w:p w:rsidR="00F87F42" w:rsidRPr="00F87F42" w:rsidRDefault="00F87F42" w:rsidP="00F87F42">
      <w:pPr>
        <w:widowControl w:val="0"/>
        <w:numPr>
          <w:ilvl w:val="6"/>
          <w:numId w:val="46"/>
        </w:numPr>
        <w:tabs>
          <w:tab w:val="num" w:pos="458"/>
        </w:tabs>
        <w:spacing w:line="360" w:lineRule="auto"/>
        <w:ind w:left="458"/>
        <w:jc w:val="both"/>
        <w:rPr>
          <w:rFonts w:cs="David"/>
          <w:sz w:val="24"/>
          <w:szCs w:val="24"/>
          <w:lang w:val="en-US" w:eastAsia="en-US"/>
        </w:rPr>
      </w:pPr>
      <w:r w:rsidRPr="00F87F42">
        <w:rPr>
          <w:rFonts w:cs="David" w:hint="cs"/>
          <w:sz w:val="24"/>
          <w:szCs w:val="24"/>
          <w:rtl/>
          <w:lang w:val="en-US" w:eastAsia="en-US"/>
        </w:rPr>
        <w:t>מ</w:t>
      </w:r>
      <w:r w:rsidRPr="00F87F42">
        <w:rPr>
          <w:rFonts w:cs="David"/>
          <w:sz w:val="24"/>
          <w:szCs w:val="24"/>
          <w:rtl/>
          <w:lang w:val="en-US" w:eastAsia="en-US"/>
        </w:rPr>
        <w:t xml:space="preserve">ורשי חתימה בשם התאגיד הנם: </w:t>
      </w:r>
    </w:p>
    <w:p w:rsidR="00F87F42" w:rsidRPr="00F87F42" w:rsidRDefault="00F87F42" w:rsidP="00F87F42">
      <w:pPr>
        <w:widowControl w:val="0"/>
        <w:numPr>
          <w:ilvl w:val="1"/>
          <w:numId w:val="43"/>
        </w:numPr>
        <w:spacing w:line="360" w:lineRule="auto"/>
        <w:ind w:left="1134"/>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widowControl w:val="0"/>
        <w:numPr>
          <w:ilvl w:val="1"/>
          <w:numId w:val="43"/>
        </w:numPr>
        <w:spacing w:line="360" w:lineRule="auto"/>
        <w:ind w:left="1134"/>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widowControl w:val="0"/>
        <w:numPr>
          <w:ilvl w:val="1"/>
          <w:numId w:val="43"/>
        </w:numPr>
        <w:spacing w:after="120" w:line="360" w:lineRule="auto"/>
        <w:ind w:left="1134"/>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spacing w:line="360" w:lineRule="auto"/>
        <w:ind w:left="567" w:hanging="397"/>
        <w:jc w:val="both"/>
        <w:rPr>
          <w:rFonts w:cs="David"/>
          <w:sz w:val="24"/>
          <w:szCs w:val="24"/>
          <w:rtl/>
          <w:lang w:val="en-US" w:eastAsia="en-US"/>
        </w:rPr>
      </w:pPr>
      <w:r w:rsidRPr="00F87F42">
        <w:rPr>
          <w:rFonts w:cs="David"/>
          <w:sz w:val="24"/>
          <w:szCs w:val="24"/>
          <w:rtl/>
          <w:lang w:val="en-US" w:eastAsia="en-US"/>
        </w:rPr>
        <w:t>חתימת ______________ מהם מחייבת את התאגיד.</w:t>
      </w:r>
    </w:p>
    <w:p w:rsidR="00F87F42" w:rsidRPr="00F87F42" w:rsidRDefault="00F87F42" w:rsidP="00F87F42">
      <w:pPr>
        <w:spacing w:line="360" w:lineRule="auto"/>
        <w:ind w:left="98" w:hanging="397"/>
        <w:jc w:val="both"/>
        <w:rPr>
          <w:rFonts w:cs="David"/>
          <w:sz w:val="24"/>
          <w:szCs w:val="24"/>
          <w:rtl/>
          <w:lang w:val="en-US" w:eastAsia="en-US"/>
        </w:rPr>
      </w:pPr>
      <w:r w:rsidRPr="00F87F42">
        <w:rPr>
          <w:rFonts w:cs="David"/>
          <w:sz w:val="24"/>
          <w:szCs w:val="24"/>
          <w:u w:val="single"/>
          <w:rtl/>
          <w:lang w:val="en-US" w:eastAsia="en-US"/>
        </w:rPr>
        <w:t>הערה</w:t>
      </w:r>
      <w:r w:rsidRPr="00F87F42">
        <w:rPr>
          <w:rFonts w:cs="David"/>
          <w:sz w:val="24"/>
          <w:szCs w:val="24"/>
          <w:rtl/>
          <w:lang w:val="en-US" w:eastAsia="en-US"/>
        </w:rPr>
        <w:t>: במקרה שזכויות החתימה בתאגיד שונות מן המתכונת לעיל, יש לצרף אישור מפורט חתום על ידי עוה"ד או רוה"ח.</w:t>
      </w:r>
    </w:p>
    <w:p w:rsidR="00F87F42" w:rsidRPr="00F87F42" w:rsidRDefault="00F87F42" w:rsidP="00F87F42">
      <w:pPr>
        <w:widowControl w:val="0"/>
        <w:numPr>
          <w:ilvl w:val="6"/>
          <w:numId w:val="46"/>
        </w:numPr>
        <w:tabs>
          <w:tab w:val="num" w:pos="458"/>
        </w:tabs>
        <w:spacing w:line="360" w:lineRule="auto"/>
        <w:ind w:left="458"/>
        <w:jc w:val="both"/>
        <w:rPr>
          <w:rFonts w:cs="David"/>
          <w:sz w:val="24"/>
          <w:szCs w:val="24"/>
          <w:lang w:val="en-US" w:eastAsia="en-US"/>
        </w:rPr>
      </w:pPr>
      <w:r w:rsidRPr="00F87F42">
        <w:rPr>
          <w:rFonts w:cs="David" w:hint="cs"/>
          <w:sz w:val="24"/>
          <w:szCs w:val="24"/>
          <w:rtl/>
          <w:lang w:val="en-US" w:eastAsia="en-US"/>
        </w:rPr>
        <w:t>ב</w:t>
      </w:r>
      <w:r w:rsidRPr="00F87F42">
        <w:rPr>
          <w:rFonts w:cs="David"/>
          <w:sz w:val="24"/>
          <w:szCs w:val="24"/>
          <w:rtl/>
          <w:lang w:val="en-US" w:eastAsia="en-US"/>
        </w:rPr>
        <w:t>עלי התאגיד הנם:</w:t>
      </w:r>
    </w:p>
    <w:p w:rsidR="00F87F42" w:rsidRPr="00F87F42" w:rsidRDefault="00F87F42" w:rsidP="00F87F42">
      <w:pPr>
        <w:widowControl w:val="0"/>
        <w:numPr>
          <w:ilvl w:val="0"/>
          <w:numId w:val="45"/>
        </w:numPr>
        <w:spacing w:line="360" w:lineRule="auto"/>
        <w:ind w:left="1134" w:hanging="567"/>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widowControl w:val="0"/>
        <w:numPr>
          <w:ilvl w:val="0"/>
          <w:numId w:val="45"/>
        </w:numPr>
        <w:spacing w:line="360" w:lineRule="auto"/>
        <w:ind w:left="1134" w:hanging="567"/>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widowControl w:val="0"/>
        <w:numPr>
          <w:ilvl w:val="0"/>
          <w:numId w:val="45"/>
        </w:numPr>
        <w:spacing w:line="360" w:lineRule="auto"/>
        <w:ind w:left="1134" w:hanging="567"/>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spacing w:line="360" w:lineRule="auto"/>
        <w:ind w:left="98" w:hanging="397"/>
        <w:jc w:val="both"/>
        <w:rPr>
          <w:rFonts w:cs="David"/>
          <w:sz w:val="24"/>
          <w:szCs w:val="24"/>
          <w:u w:val="single"/>
          <w:rtl/>
          <w:lang w:val="en-US" w:eastAsia="en-US"/>
        </w:rPr>
      </w:pPr>
      <w:r w:rsidRPr="00F87F42">
        <w:rPr>
          <w:rFonts w:cs="David"/>
          <w:sz w:val="24"/>
          <w:szCs w:val="24"/>
          <w:u w:val="single"/>
          <w:rtl/>
          <w:lang w:val="en-US" w:eastAsia="en-US"/>
        </w:rPr>
        <w:t xml:space="preserve">הערה: </w:t>
      </w:r>
    </w:p>
    <w:p w:rsidR="00F87F42" w:rsidRPr="00F87F42" w:rsidRDefault="00F87F42" w:rsidP="00F87F42">
      <w:pPr>
        <w:spacing w:line="360" w:lineRule="auto"/>
        <w:ind w:left="98" w:hanging="397"/>
        <w:jc w:val="both"/>
        <w:rPr>
          <w:rFonts w:cs="David"/>
          <w:sz w:val="24"/>
          <w:szCs w:val="24"/>
          <w:rtl/>
          <w:lang w:val="en-US" w:eastAsia="en-US"/>
        </w:rPr>
      </w:pPr>
      <w:r w:rsidRPr="00F87F42">
        <w:rPr>
          <w:rFonts w:cs="David"/>
          <w:sz w:val="24"/>
          <w:szCs w:val="24"/>
          <w:rtl/>
          <w:lang w:val="en-US" w:eastAsia="en-US"/>
        </w:rPr>
        <w:t>(1)</w:t>
      </w:r>
      <w:r w:rsidRPr="00F87F42">
        <w:rPr>
          <w:rFonts w:cs="David"/>
          <w:sz w:val="24"/>
          <w:szCs w:val="24"/>
          <w:rtl/>
          <w:lang w:val="en-US" w:eastAsia="en-US"/>
        </w:rPr>
        <w:tab/>
        <w:t>במקרה שהמקום אינו מספיק יש לצרף אישור מפורט חתום על ידי עוה"ד או רוה"ח.</w:t>
      </w:r>
    </w:p>
    <w:p w:rsidR="00F87F42" w:rsidRPr="00F87F42" w:rsidRDefault="00F87F42" w:rsidP="00F87F42">
      <w:pPr>
        <w:spacing w:line="360" w:lineRule="auto"/>
        <w:ind w:left="98" w:hanging="397"/>
        <w:jc w:val="both"/>
        <w:rPr>
          <w:rFonts w:cs="David"/>
          <w:sz w:val="24"/>
          <w:szCs w:val="24"/>
          <w:rtl/>
          <w:lang w:val="en-US" w:eastAsia="en-US"/>
        </w:rPr>
      </w:pPr>
      <w:r w:rsidRPr="00F87F42">
        <w:rPr>
          <w:rFonts w:cs="David"/>
          <w:sz w:val="24"/>
          <w:szCs w:val="24"/>
          <w:rtl/>
          <w:lang w:val="en-US" w:eastAsia="en-US"/>
        </w:rPr>
        <w:t>(2)</w:t>
      </w:r>
      <w:r w:rsidRPr="00F87F42">
        <w:rPr>
          <w:rFonts w:cs="David"/>
          <w:sz w:val="24"/>
          <w:szCs w:val="24"/>
          <w:rtl/>
          <w:lang w:val="en-US" w:eastAsia="en-US"/>
        </w:rPr>
        <w:tab/>
        <w:t>במקרה שמי מהבעלים הינו תאגיד יש לפרט את מבנה הבעלות בו וחוזר חלילה.</w:t>
      </w:r>
    </w:p>
    <w:p w:rsidR="00F87F42" w:rsidRPr="00F87F42" w:rsidRDefault="00F87F42" w:rsidP="00F87F42">
      <w:pPr>
        <w:spacing w:line="360" w:lineRule="auto"/>
        <w:ind w:left="98" w:hanging="397"/>
        <w:jc w:val="both"/>
        <w:rPr>
          <w:rFonts w:cs="David"/>
          <w:sz w:val="24"/>
          <w:szCs w:val="24"/>
          <w:rtl/>
          <w:lang w:val="en-US" w:eastAsia="en-US"/>
        </w:rPr>
      </w:pPr>
    </w:p>
    <w:p w:rsidR="00F87F42" w:rsidRPr="00F87F42" w:rsidRDefault="00F87F42" w:rsidP="00F87F42">
      <w:pPr>
        <w:widowControl w:val="0"/>
        <w:numPr>
          <w:ilvl w:val="6"/>
          <w:numId w:val="46"/>
        </w:numPr>
        <w:tabs>
          <w:tab w:val="num" w:pos="458"/>
        </w:tabs>
        <w:spacing w:line="360" w:lineRule="auto"/>
        <w:ind w:left="458"/>
        <w:jc w:val="both"/>
        <w:rPr>
          <w:rFonts w:cs="David"/>
          <w:sz w:val="24"/>
          <w:szCs w:val="24"/>
          <w:rtl/>
          <w:lang w:val="en-US" w:eastAsia="en-US"/>
        </w:rPr>
      </w:pPr>
      <w:r w:rsidRPr="00F87F42">
        <w:rPr>
          <w:rFonts w:cs="David" w:hint="cs"/>
          <w:sz w:val="24"/>
          <w:szCs w:val="24"/>
          <w:rtl/>
          <w:lang w:val="en-US" w:eastAsia="en-US"/>
        </w:rPr>
        <w:t>ה</w:t>
      </w:r>
      <w:r w:rsidRPr="00F87F42">
        <w:rPr>
          <w:rFonts w:cs="David"/>
          <w:sz w:val="24"/>
          <w:szCs w:val="24"/>
          <w:rtl/>
          <w:lang w:val="en-US" w:eastAsia="en-US"/>
        </w:rPr>
        <w:t xml:space="preserve">נני מאשר בזאת כי מורשי החתימה החתומים על מסמכי </w:t>
      </w:r>
      <w:r w:rsidRPr="00F87F42">
        <w:rPr>
          <w:rFonts w:cs="David" w:hint="cs"/>
          <w:sz w:val="24"/>
          <w:szCs w:val="24"/>
          <w:rtl/>
          <w:lang w:val="en-US" w:eastAsia="en-US"/>
        </w:rPr>
        <w:t xml:space="preserve">מכרז </w:t>
      </w:r>
      <w:r w:rsidRPr="00F87F42">
        <w:rPr>
          <w:rFonts w:cs="David"/>
          <w:sz w:val="24"/>
          <w:szCs w:val="24"/>
          <w:rtl/>
          <w:lang w:val="en-US" w:eastAsia="en-US"/>
        </w:rPr>
        <w:t>ז</w:t>
      </w:r>
      <w:r w:rsidRPr="00F87F42">
        <w:rPr>
          <w:rFonts w:cs="David" w:hint="cs"/>
          <w:sz w:val="24"/>
          <w:szCs w:val="24"/>
          <w:rtl/>
          <w:lang w:val="en-US" w:eastAsia="en-US"/>
        </w:rPr>
        <w:t>ה</w:t>
      </w:r>
      <w:r w:rsidRPr="00F87F42">
        <w:rPr>
          <w:rFonts w:cs="David"/>
          <w:sz w:val="24"/>
          <w:szCs w:val="24"/>
          <w:rtl/>
          <w:lang w:val="en-US" w:eastAsia="en-US"/>
        </w:rPr>
        <w:t xml:space="preserve"> (</w:t>
      </w:r>
      <w:r w:rsidRPr="00F87F42">
        <w:rPr>
          <w:rFonts w:cs="David" w:hint="cs"/>
          <w:sz w:val="24"/>
          <w:szCs w:val="24"/>
          <w:rtl/>
          <w:lang w:val="en-US" w:eastAsia="en-US"/>
        </w:rPr>
        <w:t xml:space="preserve">מכרז </w:t>
      </w:r>
      <w:r w:rsidRPr="00F87F42">
        <w:rPr>
          <w:rFonts w:cs="David"/>
          <w:sz w:val="24"/>
          <w:szCs w:val="24"/>
          <w:rtl/>
          <w:lang w:val="en-US" w:eastAsia="en-US"/>
        </w:rPr>
        <w:t>מס'</w:t>
      </w:r>
      <w:r w:rsidRPr="00F87F42">
        <w:rPr>
          <w:rFonts w:cs="David" w:hint="cs"/>
          <w:sz w:val="24"/>
          <w:szCs w:val="24"/>
          <w:rtl/>
          <w:lang w:val="en-US" w:eastAsia="en-US"/>
        </w:rPr>
        <w:t xml:space="preserve"> </w:t>
      </w:r>
      <w:r>
        <w:rPr>
          <w:rFonts w:cs="David" w:hint="cs"/>
          <w:noProof/>
          <w:sz w:val="24"/>
          <w:szCs w:val="24"/>
          <w:rtl/>
          <w:lang w:val="en-US"/>
        </w:rPr>
        <w:t>3/2019</w:t>
      </w:r>
      <w:r w:rsidRPr="00F87F42">
        <w:rPr>
          <w:rFonts w:cs="David"/>
          <w:sz w:val="24"/>
          <w:szCs w:val="24"/>
          <w:rtl/>
          <w:lang w:val="en-US" w:eastAsia="en-US"/>
        </w:rPr>
        <w:t>) מתוך מורשי החתימה המפורטים לעיל הנם וכי הם חתמו בפניי על מסמכי ה</w:t>
      </w:r>
      <w:r w:rsidRPr="00F87F42">
        <w:rPr>
          <w:rFonts w:cs="David" w:hint="cs"/>
          <w:sz w:val="24"/>
          <w:szCs w:val="24"/>
          <w:rtl/>
          <w:lang w:val="en-US" w:eastAsia="en-US"/>
        </w:rPr>
        <w:t>מכרז</w:t>
      </w:r>
      <w:r w:rsidRPr="00F87F42">
        <w:rPr>
          <w:rFonts w:cs="David"/>
          <w:sz w:val="24"/>
          <w:szCs w:val="24"/>
          <w:rtl/>
          <w:lang w:val="en-US" w:eastAsia="en-US"/>
        </w:rPr>
        <w:t>:</w:t>
      </w:r>
    </w:p>
    <w:p w:rsidR="00F87F42" w:rsidRPr="00F87F42" w:rsidRDefault="00F87F42" w:rsidP="00F87F42">
      <w:pPr>
        <w:widowControl w:val="0"/>
        <w:numPr>
          <w:ilvl w:val="0"/>
          <w:numId w:val="44"/>
        </w:numPr>
        <w:spacing w:line="360" w:lineRule="auto"/>
        <w:ind w:left="1134" w:hanging="567"/>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widowControl w:val="0"/>
        <w:numPr>
          <w:ilvl w:val="0"/>
          <w:numId w:val="44"/>
        </w:numPr>
        <w:spacing w:line="360" w:lineRule="auto"/>
        <w:ind w:left="1134" w:hanging="567"/>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widowControl w:val="0"/>
        <w:numPr>
          <w:ilvl w:val="0"/>
          <w:numId w:val="44"/>
        </w:numPr>
        <w:spacing w:line="360" w:lineRule="auto"/>
        <w:ind w:left="1134" w:hanging="567"/>
        <w:jc w:val="both"/>
        <w:rPr>
          <w:rFonts w:cs="David"/>
          <w:sz w:val="24"/>
          <w:szCs w:val="24"/>
          <w:rtl/>
          <w:lang w:val="en-US" w:eastAsia="en-US"/>
        </w:rPr>
      </w:pPr>
      <w:r w:rsidRPr="00F87F42">
        <w:rPr>
          <w:rFonts w:cs="David"/>
          <w:sz w:val="24"/>
          <w:szCs w:val="24"/>
          <w:rtl/>
          <w:lang w:val="en-US" w:eastAsia="en-US"/>
        </w:rPr>
        <w:t>________________</w:t>
      </w:r>
    </w:p>
    <w:p w:rsidR="00F87F42" w:rsidRPr="00F87F42" w:rsidRDefault="00F87F42" w:rsidP="00F87F42">
      <w:pPr>
        <w:spacing w:line="360" w:lineRule="auto"/>
        <w:ind w:left="397" w:hanging="397"/>
        <w:jc w:val="both"/>
        <w:rPr>
          <w:rFonts w:cs="David"/>
          <w:sz w:val="24"/>
          <w:szCs w:val="24"/>
          <w:rtl/>
          <w:lang w:val="en-US" w:eastAsia="en-US"/>
        </w:rPr>
      </w:pPr>
      <w:r w:rsidRPr="00F87F42">
        <w:rPr>
          <w:rFonts w:cs="David"/>
          <w:sz w:val="24"/>
          <w:szCs w:val="24"/>
          <w:rtl/>
          <w:lang w:val="en-US" w:eastAsia="en-US"/>
        </w:rPr>
        <w:t>הערות נוספות:</w:t>
      </w:r>
    </w:p>
    <w:p w:rsidR="00F87F42" w:rsidRPr="00F87F42" w:rsidRDefault="00F87F42" w:rsidP="00F87F42">
      <w:pPr>
        <w:spacing w:line="360" w:lineRule="auto"/>
        <w:ind w:left="397" w:hanging="397"/>
        <w:jc w:val="both"/>
        <w:rPr>
          <w:rFonts w:cs="David"/>
          <w:sz w:val="24"/>
          <w:szCs w:val="24"/>
          <w:rtl/>
          <w:lang w:val="en-US" w:eastAsia="en-US"/>
        </w:rPr>
      </w:pPr>
      <w:r w:rsidRPr="00F87F42">
        <w:rPr>
          <w:rFonts w:cs="David"/>
          <w:sz w:val="24"/>
          <w:szCs w:val="24"/>
          <w:rtl/>
          <w:lang w:val="en-US" w:eastAsia="en-US"/>
        </w:rPr>
        <w:t xml:space="preserve">____________________________________________________________________ </w:t>
      </w:r>
    </w:p>
    <w:p w:rsidR="00F87F42" w:rsidRPr="00F87F42" w:rsidRDefault="00F87F42" w:rsidP="00F87F42">
      <w:pPr>
        <w:spacing w:line="360" w:lineRule="auto"/>
        <w:ind w:left="397" w:hanging="397"/>
        <w:jc w:val="both"/>
        <w:rPr>
          <w:rFonts w:cs="David"/>
          <w:sz w:val="24"/>
          <w:szCs w:val="24"/>
          <w:rtl/>
          <w:lang w:val="en-US" w:eastAsia="en-US"/>
        </w:rPr>
      </w:pPr>
      <w:r w:rsidRPr="00F87F42">
        <w:rPr>
          <w:rFonts w:cs="David"/>
          <w:sz w:val="24"/>
          <w:szCs w:val="24"/>
          <w:rtl/>
          <w:lang w:val="en-US" w:eastAsia="en-US"/>
        </w:rPr>
        <w:t>____________________________________________________________________</w:t>
      </w:r>
    </w:p>
    <w:p w:rsidR="00F87F42" w:rsidRPr="00F87F42" w:rsidRDefault="00F87F42" w:rsidP="00F87F42">
      <w:pPr>
        <w:spacing w:line="360" w:lineRule="auto"/>
        <w:ind w:left="397" w:hanging="397"/>
        <w:jc w:val="both"/>
        <w:rPr>
          <w:rFonts w:cs="David"/>
          <w:sz w:val="24"/>
          <w:szCs w:val="24"/>
          <w:rtl/>
          <w:lang w:val="en-US" w:eastAsia="en-US"/>
        </w:rPr>
      </w:pPr>
    </w:p>
    <w:p w:rsidR="00F87F42" w:rsidRPr="00F87F42" w:rsidRDefault="00F87F42" w:rsidP="00F87F42">
      <w:pPr>
        <w:spacing w:line="360" w:lineRule="auto"/>
        <w:ind w:left="397" w:hanging="397"/>
        <w:jc w:val="both"/>
        <w:rPr>
          <w:rFonts w:cs="David"/>
          <w:sz w:val="24"/>
          <w:szCs w:val="24"/>
          <w:rtl/>
          <w:lang w:val="en-US" w:eastAsia="en-US"/>
        </w:rPr>
      </w:pPr>
      <w:r w:rsidRPr="00F87F42">
        <w:rPr>
          <w:rFonts w:cs="David" w:hint="cs"/>
          <w:sz w:val="24"/>
          <w:szCs w:val="24"/>
          <w:rtl/>
          <w:lang w:val="en-US" w:eastAsia="en-US"/>
        </w:rPr>
        <w:t>תאריך_____________</w:t>
      </w:r>
    </w:p>
    <w:p w:rsidR="00F87F42" w:rsidRPr="00F87F42" w:rsidRDefault="00F87F42" w:rsidP="00F87F42">
      <w:pPr>
        <w:spacing w:line="360" w:lineRule="auto"/>
        <w:ind w:left="5568" w:hanging="397"/>
        <w:rPr>
          <w:rFonts w:cs="David"/>
          <w:b/>
          <w:bCs/>
          <w:sz w:val="24"/>
          <w:szCs w:val="24"/>
          <w:rtl/>
          <w:lang w:val="en-US" w:eastAsia="en-US"/>
        </w:rPr>
      </w:pPr>
      <w:r w:rsidRPr="00F87F42">
        <w:rPr>
          <w:rFonts w:cs="David" w:hint="cs"/>
          <w:b/>
          <w:bCs/>
          <w:sz w:val="24"/>
          <w:szCs w:val="24"/>
          <w:rtl/>
          <w:lang w:val="en-US" w:eastAsia="en-US"/>
        </w:rPr>
        <w:t xml:space="preserve">            </w:t>
      </w:r>
      <w:r w:rsidRPr="00F87F42">
        <w:rPr>
          <w:rFonts w:cs="David"/>
          <w:b/>
          <w:bCs/>
          <w:sz w:val="24"/>
          <w:szCs w:val="24"/>
          <w:rtl/>
          <w:lang w:val="en-US" w:eastAsia="en-US"/>
        </w:rPr>
        <w:t>_______________</w:t>
      </w:r>
    </w:p>
    <w:p w:rsidR="00F87F42" w:rsidRPr="00F87F42" w:rsidRDefault="00F87F42" w:rsidP="00F87F42">
      <w:pPr>
        <w:spacing w:line="360" w:lineRule="auto"/>
        <w:ind w:left="5568" w:hanging="397"/>
        <w:jc w:val="center"/>
        <w:rPr>
          <w:rFonts w:cs="David"/>
          <w:b/>
          <w:bCs/>
          <w:sz w:val="24"/>
          <w:szCs w:val="24"/>
          <w:rtl/>
          <w:lang w:val="en-US" w:eastAsia="en-US"/>
        </w:rPr>
      </w:pPr>
      <w:r w:rsidRPr="00F87F42">
        <w:rPr>
          <w:rFonts w:cs="David" w:hint="cs"/>
          <w:b/>
          <w:bCs/>
          <w:sz w:val="24"/>
          <w:szCs w:val="24"/>
          <w:rtl/>
          <w:lang w:val="en-US" w:eastAsia="en-US"/>
        </w:rPr>
        <w:t>ע</w:t>
      </w:r>
      <w:r w:rsidRPr="00F87F42">
        <w:rPr>
          <w:rFonts w:cs="David"/>
          <w:b/>
          <w:bCs/>
          <w:sz w:val="24"/>
          <w:szCs w:val="24"/>
          <w:rtl/>
          <w:lang w:val="en-US" w:eastAsia="en-US"/>
        </w:rPr>
        <w:t>ו"ד/רו"ח</w:t>
      </w:r>
    </w:p>
    <w:p w:rsidR="00F87F42" w:rsidRPr="00F87F42" w:rsidRDefault="00F87F42" w:rsidP="00F87F42">
      <w:pPr>
        <w:spacing w:line="360" w:lineRule="auto"/>
        <w:ind w:left="397" w:hanging="397"/>
        <w:jc w:val="right"/>
        <w:rPr>
          <w:rFonts w:cs="David"/>
          <w:b/>
          <w:bCs/>
          <w:sz w:val="24"/>
          <w:szCs w:val="24"/>
          <w:u w:val="single"/>
          <w:rtl/>
          <w:lang w:val="en-US" w:eastAsia="en-US"/>
        </w:rPr>
      </w:pPr>
      <w:r w:rsidRPr="00F87F42">
        <w:rPr>
          <w:rFonts w:cs="David" w:hint="cs"/>
          <w:b/>
          <w:bCs/>
          <w:sz w:val="24"/>
          <w:szCs w:val="24"/>
          <w:rtl/>
          <w:lang w:val="en-US" w:eastAsia="en-US"/>
        </w:rPr>
        <w:tab/>
      </w:r>
      <w:r w:rsidRPr="00F87F42">
        <w:rPr>
          <w:rFonts w:cs="David" w:hint="cs"/>
          <w:b/>
          <w:bCs/>
          <w:sz w:val="24"/>
          <w:szCs w:val="24"/>
          <w:rtl/>
          <w:lang w:val="en-US" w:eastAsia="en-US"/>
        </w:rPr>
        <w:tab/>
      </w:r>
      <w:r w:rsidRPr="00F87F42">
        <w:rPr>
          <w:rFonts w:cs="David" w:hint="cs"/>
          <w:b/>
          <w:bCs/>
          <w:sz w:val="24"/>
          <w:szCs w:val="24"/>
          <w:rtl/>
          <w:lang w:val="en-US" w:eastAsia="en-US"/>
        </w:rPr>
        <w:tab/>
      </w:r>
      <w:r w:rsidRPr="00F87F42">
        <w:rPr>
          <w:rFonts w:cs="David" w:hint="cs"/>
          <w:b/>
          <w:bCs/>
          <w:sz w:val="24"/>
          <w:szCs w:val="24"/>
          <w:rtl/>
          <w:lang w:val="en-US" w:eastAsia="en-US"/>
        </w:rPr>
        <w:tab/>
      </w:r>
      <w:r w:rsidRPr="00F87F42">
        <w:rPr>
          <w:rFonts w:cs="David" w:hint="cs"/>
          <w:b/>
          <w:bCs/>
          <w:sz w:val="24"/>
          <w:szCs w:val="24"/>
          <w:rtl/>
          <w:lang w:val="en-US" w:eastAsia="en-US"/>
        </w:rPr>
        <w:tab/>
      </w:r>
      <w:r w:rsidRPr="00F87F42">
        <w:rPr>
          <w:rFonts w:cs="David" w:hint="cs"/>
          <w:b/>
          <w:bCs/>
          <w:sz w:val="24"/>
          <w:szCs w:val="24"/>
          <w:rtl/>
          <w:lang w:val="en-US" w:eastAsia="en-US"/>
        </w:rPr>
        <w:tab/>
      </w:r>
    </w:p>
    <w:p w:rsidR="00F87F42" w:rsidRDefault="00F87F42" w:rsidP="00F87F42">
      <w:pPr>
        <w:spacing w:line="360" w:lineRule="auto"/>
        <w:ind w:left="397" w:hanging="397"/>
        <w:rPr>
          <w:rFonts w:cs="David"/>
          <w:b/>
          <w:bCs/>
          <w:sz w:val="24"/>
          <w:szCs w:val="24"/>
          <w:rtl/>
          <w:lang w:val="en-US" w:eastAsia="en-US"/>
        </w:rPr>
      </w:pPr>
    </w:p>
    <w:p w:rsidR="00BB454A" w:rsidRPr="00BB454A" w:rsidRDefault="00BB454A" w:rsidP="00BB454A">
      <w:pPr>
        <w:spacing w:line="360" w:lineRule="auto"/>
        <w:ind w:left="397" w:hanging="397"/>
        <w:jc w:val="right"/>
        <w:rPr>
          <w:rFonts w:cs="David"/>
          <w:b/>
          <w:bCs/>
          <w:noProof/>
          <w:sz w:val="24"/>
          <w:szCs w:val="24"/>
          <w:u w:val="single"/>
          <w:rtl/>
          <w:lang w:val="en-US"/>
        </w:rPr>
      </w:pPr>
      <w:r w:rsidRPr="00BB454A">
        <w:rPr>
          <w:rFonts w:cs="David" w:hint="cs"/>
          <w:b/>
          <w:bCs/>
          <w:noProof/>
          <w:sz w:val="24"/>
          <w:szCs w:val="24"/>
          <w:u w:val="single"/>
          <w:rtl/>
          <w:lang w:val="en-US"/>
        </w:rPr>
        <w:lastRenderedPageBreak/>
        <w:t xml:space="preserve">נספח </w:t>
      </w:r>
      <w:r>
        <w:rPr>
          <w:rFonts w:cs="David" w:hint="cs"/>
          <w:b/>
          <w:bCs/>
          <w:noProof/>
          <w:sz w:val="24"/>
          <w:szCs w:val="24"/>
          <w:u w:val="single"/>
          <w:rtl/>
          <w:lang w:val="en-US"/>
        </w:rPr>
        <w:t>י"ז</w:t>
      </w:r>
    </w:p>
    <w:p w:rsidR="00BB454A" w:rsidRDefault="00BB454A" w:rsidP="00BB454A">
      <w:pPr>
        <w:widowControl w:val="0"/>
        <w:jc w:val="center"/>
        <w:rPr>
          <w:rFonts w:ascii="David" w:hAnsi="David" w:cs="David"/>
          <w:b/>
          <w:bCs/>
          <w:sz w:val="24"/>
          <w:szCs w:val="24"/>
          <w:u w:val="single"/>
          <w:rtl/>
          <w:lang w:val="en-US"/>
        </w:rPr>
      </w:pPr>
    </w:p>
    <w:p w:rsidR="00BB454A" w:rsidRDefault="00BB454A" w:rsidP="00BB454A">
      <w:pPr>
        <w:widowControl w:val="0"/>
        <w:jc w:val="center"/>
        <w:rPr>
          <w:rFonts w:ascii="David" w:hAnsi="David" w:cs="David"/>
          <w:b/>
          <w:bCs/>
          <w:sz w:val="24"/>
          <w:szCs w:val="24"/>
          <w:u w:val="single"/>
          <w:rtl/>
          <w:lang w:val="en-US"/>
        </w:rPr>
      </w:pPr>
    </w:p>
    <w:p w:rsidR="00BB454A" w:rsidRPr="00BB454A" w:rsidRDefault="00BB454A" w:rsidP="00BB454A">
      <w:pPr>
        <w:widowControl w:val="0"/>
        <w:jc w:val="center"/>
        <w:rPr>
          <w:rFonts w:ascii="David" w:hAnsi="David" w:cs="David"/>
          <w:b/>
          <w:bCs/>
          <w:sz w:val="24"/>
          <w:szCs w:val="24"/>
          <w:u w:val="single"/>
          <w:rtl/>
          <w:lang w:val="en-US"/>
        </w:rPr>
      </w:pPr>
      <w:r w:rsidRPr="00BB454A">
        <w:rPr>
          <w:rFonts w:ascii="David" w:hAnsi="David" w:cs="David"/>
          <w:b/>
          <w:bCs/>
          <w:sz w:val="24"/>
          <w:szCs w:val="24"/>
          <w:u w:val="single"/>
          <w:rtl/>
          <w:lang w:val="en-US"/>
        </w:rPr>
        <w:t>הצהרה על שימוש בתוכנות מקוריות</w:t>
      </w:r>
      <w:r w:rsidRPr="00BB454A">
        <w:rPr>
          <w:rFonts w:ascii="David" w:hAnsi="David" w:cs="David" w:hint="cs"/>
          <w:b/>
          <w:bCs/>
          <w:sz w:val="24"/>
          <w:szCs w:val="24"/>
          <w:u w:val="single"/>
          <w:rtl/>
          <w:lang w:val="en-US"/>
        </w:rPr>
        <w:t xml:space="preserve"> </w:t>
      </w:r>
    </w:p>
    <w:p w:rsidR="00BB454A" w:rsidRPr="00BB454A" w:rsidRDefault="00BB454A" w:rsidP="00BB454A">
      <w:pPr>
        <w:widowControl w:val="0"/>
        <w:jc w:val="center"/>
        <w:rPr>
          <w:rFonts w:ascii="David" w:hAnsi="David" w:cs="David"/>
          <w:b/>
          <w:bCs/>
          <w:sz w:val="24"/>
          <w:szCs w:val="24"/>
          <w:u w:val="single"/>
          <w:rtl/>
          <w:lang w:val="en-US"/>
        </w:rPr>
      </w:pPr>
    </w:p>
    <w:p w:rsidR="00BB454A" w:rsidRPr="00BB454A" w:rsidRDefault="00BB454A" w:rsidP="00BB454A">
      <w:pPr>
        <w:widowControl w:val="0"/>
        <w:numPr>
          <w:ilvl w:val="0"/>
          <w:numId w:val="47"/>
        </w:numPr>
        <w:spacing w:before="240" w:after="120" w:line="360" w:lineRule="auto"/>
        <w:jc w:val="both"/>
        <w:rPr>
          <w:rFonts w:ascii="David" w:hAnsi="David" w:cs="David"/>
          <w:sz w:val="24"/>
          <w:szCs w:val="24"/>
          <w:rtl/>
          <w:lang w:val="en-US"/>
        </w:rPr>
      </w:pPr>
      <w:r w:rsidRPr="00BB454A">
        <w:rPr>
          <w:rFonts w:ascii="David" w:hAnsi="David" w:cs="David" w:hint="cs"/>
          <w:sz w:val="24"/>
          <w:szCs w:val="24"/>
          <w:rtl/>
          <w:lang w:val="en-US"/>
        </w:rPr>
        <w:t>אני הח"מ __________ ת.ז. __________________ לאחר שהוזהרתי כי עלי לומר את האמת וכי אהיה צפוי לעונשים הקבועים בחוק אם לא אעשה כן, מצהיר/ה בזה כדלקמן:</w:t>
      </w:r>
    </w:p>
    <w:p w:rsidR="00BB454A" w:rsidRPr="00BB454A" w:rsidRDefault="00BB454A" w:rsidP="00BB454A">
      <w:pPr>
        <w:widowControl w:val="0"/>
        <w:numPr>
          <w:ilvl w:val="0"/>
          <w:numId w:val="47"/>
        </w:numPr>
        <w:spacing w:before="240" w:after="120" w:line="360" w:lineRule="auto"/>
        <w:jc w:val="both"/>
        <w:rPr>
          <w:rFonts w:ascii="David" w:hAnsi="David" w:cs="David"/>
          <w:sz w:val="24"/>
          <w:szCs w:val="24"/>
          <w:rtl/>
          <w:lang w:val="en-US"/>
        </w:rPr>
      </w:pPr>
      <w:r w:rsidRPr="00BB454A">
        <w:rPr>
          <w:rFonts w:ascii="David" w:hAnsi="David" w:cs="David" w:hint="cs"/>
          <w:sz w:val="24"/>
          <w:szCs w:val="24"/>
          <w:rtl/>
          <w:lang w:val="en-US"/>
        </w:rPr>
        <w:t xml:space="preserve">הנני נותן הצהרתי זו בשם _________________ שהוא הגוף המבקש להתקשר עם משרד העלייה והקליטה במסגרת מכרז זה (להלן: "המציע"). אני מכהן כ_______________ והנני מוסמך/ת לתת תצהיר זה בשם המציע. </w:t>
      </w:r>
    </w:p>
    <w:p w:rsidR="00BB454A" w:rsidRPr="00BB454A" w:rsidRDefault="00BB454A" w:rsidP="00BB454A">
      <w:pPr>
        <w:widowControl w:val="0"/>
        <w:numPr>
          <w:ilvl w:val="0"/>
          <w:numId w:val="47"/>
        </w:numPr>
        <w:autoSpaceDE w:val="0"/>
        <w:autoSpaceDN w:val="0"/>
        <w:spacing w:before="240" w:line="360" w:lineRule="auto"/>
        <w:jc w:val="both"/>
        <w:rPr>
          <w:rFonts w:ascii="David" w:hAnsi="David" w:cs="David"/>
          <w:sz w:val="24"/>
          <w:szCs w:val="24"/>
          <w:lang w:val="en-US"/>
        </w:rPr>
      </w:pPr>
      <w:r w:rsidRPr="00BB454A">
        <w:rPr>
          <w:rFonts w:ascii="David" w:hAnsi="David" w:cs="David" w:hint="cs"/>
          <w:sz w:val="24"/>
          <w:szCs w:val="24"/>
          <w:rtl/>
          <w:lang w:val="en-US"/>
        </w:rPr>
        <w:t>הריני להצהיר כי המציע מתחייב לעשות שימוש אך ורק בתוכנות מקוריות לצורך מכרז מס' 11/2018 ולצורך ביצוע השירותים נשוא המכרז, ככל שהצעתו תוכרז כזוכה על ידי המזמין.</w:t>
      </w:r>
    </w:p>
    <w:p w:rsidR="00BB454A" w:rsidRPr="00BB454A" w:rsidRDefault="00BB454A" w:rsidP="00BB454A">
      <w:pPr>
        <w:widowControl w:val="0"/>
        <w:numPr>
          <w:ilvl w:val="0"/>
          <w:numId w:val="47"/>
        </w:numPr>
        <w:autoSpaceDE w:val="0"/>
        <w:autoSpaceDN w:val="0"/>
        <w:spacing w:before="240" w:line="360" w:lineRule="auto"/>
        <w:jc w:val="both"/>
        <w:rPr>
          <w:rFonts w:ascii="David" w:hAnsi="David" w:cs="David"/>
          <w:sz w:val="24"/>
          <w:szCs w:val="24"/>
          <w:lang w:val="en-US"/>
        </w:rPr>
      </w:pPr>
      <w:r w:rsidRPr="00BB454A">
        <w:rPr>
          <w:rFonts w:ascii="David" w:hAnsi="David" w:cs="David" w:hint="cs"/>
          <w:sz w:val="24"/>
          <w:szCs w:val="24"/>
          <w:rtl/>
          <w:lang w:val="en-US"/>
        </w:rPr>
        <w:t>זה שמי, להלן חתימתי ותוכן הצהרתי דלעיל אמת.</w:t>
      </w:r>
    </w:p>
    <w:p w:rsidR="00BB454A" w:rsidRPr="00BB454A" w:rsidRDefault="00BB454A" w:rsidP="00BB454A">
      <w:pPr>
        <w:autoSpaceDE w:val="0"/>
        <w:autoSpaceDN w:val="0"/>
        <w:spacing w:before="240" w:line="360" w:lineRule="auto"/>
        <w:ind w:left="720" w:right="734"/>
        <w:rPr>
          <w:rFonts w:ascii="David" w:hAnsi="David" w:cs="David"/>
          <w:sz w:val="24"/>
          <w:szCs w:val="24"/>
          <w:rtl/>
          <w:lang w:val="en-US"/>
        </w:rPr>
      </w:pPr>
    </w:p>
    <w:p w:rsidR="00BB454A" w:rsidRPr="00BB454A" w:rsidRDefault="00BB454A" w:rsidP="00BB454A">
      <w:pPr>
        <w:widowControl w:val="0"/>
        <w:spacing w:line="480" w:lineRule="auto"/>
        <w:ind w:left="720"/>
        <w:jc w:val="both"/>
        <w:rPr>
          <w:rFonts w:ascii="David" w:hAnsi="David" w:cs="David"/>
          <w:sz w:val="24"/>
          <w:szCs w:val="24"/>
          <w:rtl/>
          <w:lang w:val="en-US"/>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B454A" w:rsidRPr="00BB454A" w:rsidTr="00E04C5B">
        <w:tc>
          <w:tcPr>
            <w:tcW w:w="2840" w:type="dxa"/>
          </w:tcPr>
          <w:p w:rsidR="00BB454A" w:rsidRPr="00BB454A" w:rsidRDefault="00BB454A" w:rsidP="00BB454A">
            <w:pPr>
              <w:widowControl w:val="0"/>
              <w:spacing w:line="480" w:lineRule="auto"/>
              <w:jc w:val="center"/>
              <w:rPr>
                <w:rFonts w:ascii="David" w:hAnsi="David" w:cs="David"/>
                <w:sz w:val="24"/>
                <w:szCs w:val="24"/>
                <w:rtl/>
                <w:lang w:val="en-US"/>
              </w:rPr>
            </w:pPr>
            <w:r w:rsidRPr="00BB454A">
              <w:rPr>
                <w:rFonts w:ascii="David" w:hAnsi="David" w:cs="David" w:hint="cs"/>
                <w:sz w:val="24"/>
                <w:szCs w:val="24"/>
                <w:rtl/>
                <w:lang w:val="en-US"/>
              </w:rPr>
              <w:t>תאריך</w:t>
            </w:r>
          </w:p>
        </w:tc>
        <w:tc>
          <w:tcPr>
            <w:tcW w:w="2841" w:type="dxa"/>
            <w:tcBorders>
              <w:top w:val="nil"/>
              <w:bottom w:val="nil"/>
            </w:tcBorders>
          </w:tcPr>
          <w:p w:rsidR="00BB454A" w:rsidRPr="00BB454A" w:rsidRDefault="00BB454A" w:rsidP="00BB454A">
            <w:pPr>
              <w:widowControl w:val="0"/>
              <w:spacing w:line="480" w:lineRule="auto"/>
              <w:jc w:val="both"/>
              <w:rPr>
                <w:rFonts w:ascii="David" w:hAnsi="David" w:cs="David"/>
                <w:sz w:val="24"/>
                <w:szCs w:val="24"/>
                <w:rtl/>
                <w:lang w:val="en-US"/>
              </w:rPr>
            </w:pPr>
          </w:p>
        </w:tc>
        <w:tc>
          <w:tcPr>
            <w:tcW w:w="2841" w:type="dxa"/>
          </w:tcPr>
          <w:p w:rsidR="00BB454A" w:rsidRPr="00BB454A" w:rsidRDefault="00BB454A" w:rsidP="00BB454A">
            <w:pPr>
              <w:widowControl w:val="0"/>
              <w:spacing w:line="480" w:lineRule="auto"/>
              <w:jc w:val="center"/>
              <w:rPr>
                <w:rFonts w:ascii="David" w:hAnsi="David" w:cs="David"/>
                <w:sz w:val="24"/>
                <w:szCs w:val="24"/>
                <w:rtl/>
                <w:lang w:val="en-US"/>
              </w:rPr>
            </w:pPr>
            <w:r w:rsidRPr="00BB454A">
              <w:rPr>
                <w:rFonts w:ascii="David" w:hAnsi="David" w:cs="David" w:hint="cs"/>
                <w:sz w:val="24"/>
                <w:szCs w:val="24"/>
                <w:rtl/>
                <w:lang w:val="en-US"/>
              </w:rPr>
              <w:t>חתימה</w:t>
            </w:r>
          </w:p>
        </w:tc>
      </w:tr>
    </w:tbl>
    <w:p w:rsidR="00BB454A" w:rsidRPr="00BB454A" w:rsidRDefault="00BB454A" w:rsidP="00BB454A">
      <w:pPr>
        <w:widowControl w:val="0"/>
        <w:spacing w:line="360" w:lineRule="auto"/>
        <w:ind w:left="720"/>
        <w:jc w:val="both"/>
        <w:rPr>
          <w:rFonts w:ascii="David" w:hAnsi="David" w:cs="David"/>
          <w:sz w:val="24"/>
          <w:szCs w:val="24"/>
          <w:rtl/>
          <w:lang w:val="en-US"/>
        </w:rPr>
      </w:pPr>
    </w:p>
    <w:p w:rsidR="00BB454A" w:rsidRPr="00BB454A" w:rsidRDefault="00BB454A" w:rsidP="00BB454A">
      <w:pPr>
        <w:widowControl w:val="0"/>
        <w:spacing w:line="360" w:lineRule="auto"/>
        <w:ind w:left="299" w:right="360"/>
        <w:jc w:val="center"/>
        <w:rPr>
          <w:rFonts w:ascii="David" w:hAnsi="David" w:cs="David"/>
          <w:b/>
          <w:bCs/>
          <w:sz w:val="32"/>
          <w:szCs w:val="32"/>
          <w:rtl/>
          <w:lang w:val="en-US"/>
        </w:rPr>
      </w:pPr>
    </w:p>
    <w:p w:rsidR="00BB454A" w:rsidRPr="00BB454A" w:rsidRDefault="00BB454A" w:rsidP="00BB454A">
      <w:pPr>
        <w:widowControl w:val="0"/>
        <w:spacing w:line="360" w:lineRule="auto"/>
        <w:ind w:left="299" w:right="360"/>
        <w:jc w:val="center"/>
        <w:rPr>
          <w:rFonts w:ascii="David" w:hAnsi="David" w:cs="David"/>
          <w:b/>
          <w:bCs/>
          <w:sz w:val="32"/>
          <w:szCs w:val="32"/>
          <w:rtl/>
          <w:lang w:val="en-US"/>
        </w:rPr>
      </w:pPr>
      <w:r w:rsidRPr="00BB454A">
        <w:rPr>
          <w:rFonts w:ascii="David" w:hAnsi="David" w:cs="David"/>
          <w:b/>
          <w:bCs/>
          <w:sz w:val="32"/>
          <w:szCs w:val="32"/>
          <w:rtl/>
          <w:lang w:val="en-US"/>
        </w:rPr>
        <w:t>אי</w:t>
      </w:r>
      <w:r w:rsidRPr="00BB454A">
        <w:rPr>
          <w:rFonts w:ascii="David" w:hAnsi="David" w:cs="David" w:hint="cs"/>
          <w:b/>
          <w:bCs/>
          <w:sz w:val="32"/>
          <w:szCs w:val="32"/>
          <w:rtl/>
          <w:lang w:val="en-US"/>
        </w:rPr>
        <w:t>שור</w:t>
      </w:r>
    </w:p>
    <w:p w:rsidR="00BB454A" w:rsidRPr="00BB454A" w:rsidRDefault="00BB454A" w:rsidP="00BB454A">
      <w:pPr>
        <w:widowControl w:val="0"/>
        <w:spacing w:line="360" w:lineRule="auto"/>
        <w:ind w:left="11" w:right="360" w:hanging="11"/>
        <w:rPr>
          <w:rFonts w:ascii="David" w:hAnsi="David" w:cs="David"/>
          <w:sz w:val="24"/>
          <w:szCs w:val="24"/>
          <w:rtl/>
          <w:lang w:val="en-US"/>
        </w:rPr>
      </w:pPr>
    </w:p>
    <w:p w:rsidR="00BB454A" w:rsidRPr="00BB454A" w:rsidRDefault="00BB454A" w:rsidP="00BB454A">
      <w:pPr>
        <w:widowControl w:val="0"/>
        <w:spacing w:line="360" w:lineRule="auto"/>
        <w:ind w:left="11" w:right="357" w:hanging="11"/>
        <w:jc w:val="both"/>
        <w:rPr>
          <w:rFonts w:ascii="David" w:hAnsi="David" w:cs="David"/>
          <w:sz w:val="24"/>
          <w:szCs w:val="24"/>
          <w:rtl/>
          <w:lang w:val="en-US"/>
        </w:rPr>
      </w:pPr>
      <w:r w:rsidRPr="00BB454A">
        <w:rPr>
          <w:rFonts w:ascii="David" w:hAnsi="David" w:cs="David"/>
          <w:sz w:val="24"/>
          <w:szCs w:val="24"/>
          <w:rtl/>
          <w:lang w:val="en-US"/>
        </w:rPr>
        <w:t>אנ</w:t>
      </w:r>
      <w:r w:rsidRPr="00BB454A">
        <w:rPr>
          <w:rFonts w:ascii="David" w:hAnsi="David" w:cs="David" w:hint="cs"/>
          <w:sz w:val="24"/>
          <w:szCs w:val="24"/>
          <w:rtl/>
          <w:lang w:val="en-US"/>
        </w:rPr>
        <w:t>י החתו</w:t>
      </w:r>
      <w:r w:rsidRPr="00BB454A">
        <w:rPr>
          <w:rFonts w:ascii="David" w:hAnsi="David" w:cs="David"/>
          <w:sz w:val="24"/>
          <w:szCs w:val="24"/>
          <w:rtl/>
          <w:lang w:val="en-US"/>
        </w:rPr>
        <w:t xml:space="preserve">ם </w:t>
      </w:r>
      <w:r w:rsidRPr="00BB454A">
        <w:rPr>
          <w:rFonts w:ascii="David" w:hAnsi="David" w:cs="David" w:hint="cs"/>
          <w:sz w:val="24"/>
          <w:szCs w:val="24"/>
          <w:rtl/>
          <w:lang w:val="en-US"/>
        </w:rPr>
        <w:t>מטה, ________ עורך דין, מאשר בזה כי ביום ________</w:t>
      </w:r>
      <w:r w:rsidRPr="00BB454A">
        <w:rPr>
          <w:rFonts w:ascii="David" w:hAnsi="David" w:cs="David"/>
          <w:sz w:val="24"/>
          <w:szCs w:val="24"/>
          <w:rtl/>
          <w:lang w:val="en-US"/>
        </w:rPr>
        <w:t xml:space="preserve"> ה</w:t>
      </w:r>
      <w:r w:rsidRPr="00BB454A">
        <w:rPr>
          <w:rFonts w:ascii="David" w:hAnsi="David" w:cs="David" w:hint="cs"/>
          <w:sz w:val="24"/>
          <w:szCs w:val="24"/>
          <w:rtl/>
          <w:lang w:val="en-US"/>
        </w:rPr>
        <w:t>ופיע בפני ___________</w:t>
      </w:r>
      <w:r w:rsidRPr="00BB454A">
        <w:rPr>
          <w:rFonts w:ascii="David" w:hAnsi="David" w:cs="David"/>
          <w:sz w:val="24"/>
          <w:szCs w:val="24"/>
          <w:rtl/>
          <w:lang w:val="en-US"/>
        </w:rPr>
        <w:t>. ה</w:t>
      </w:r>
      <w:r w:rsidRPr="00BB454A">
        <w:rPr>
          <w:rFonts w:ascii="David" w:hAnsi="David" w:cs="David" w:hint="cs"/>
          <w:sz w:val="24"/>
          <w:szCs w:val="24"/>
          <w:rtl/>
          <w:lang w:val="en-US"/>
        </w:rPr>
        <w:t>מוכר לי אישית / שזיהיתיו על פי תעודת זהות מס' _________</w:t>
      </w:r>
      <w:r w:rsidRPr="00BB454A">
        <w:rPr>
          <w:rFonts w:ascii="David" w:hAnsi="David" w:cs="David"/>
          <w:sz w:val="24"/>
          <w:szCs w:val="24"/>
          <w:lang w:val="en-US"/>
        </w:rPr>
        <w:t xml:space="preserve"> </w:t>
      </w:r>
      <w:r w:rsidRPr="00BB454A">
        <w:rPr>
          <w:rFonts w:ascii="David" w:hAnsi="David" w:cs="David"/>
          <w:sz w:val="24"/>
          <w:szCs w:val="24"/>
          <w:rtl/>
          <w:lang w:val="en-US"/>
        </w:rPr>
        <w:t>ו</w:t>
      </w:r>
      <w:r w:rsidRPr="00BB454A">
        <w:rPr>
          <w:rFonts w:ascii="David" w:hAnsi="David" w:cs="David" w:hint="cs"/>
          <w:sz w:val="24"/>
          <w:szCs w:val="24"/>
          <w:rtl/>
          <w:lang w:val="en-US"/>
        </w:rPr>
        <w:t xml:space="preserve">לאחר שהזהרתיו כי עליו לומר את האמת כולה ואת האמת בלבד, וכי יהיה צפוי לעונשים הקבועים בחוק אם לא יעשה כן, אישר נכונות </w:t>
      </w:r>
      <w:r w:rsidRPr="00BB454A">
        <w:rPr>
          <w:rFonts w:ascii="David" w:hAnsi="David" w:cs="David"/>
          <w:sz w:val="24"/>
          <w:szCs w:val="24"/>
          <w:rtl/>
          <w:lang w:val="en-US"/>
        </w:rPr>
        <w:t>ה</w:t>
      </w:r>
      <w:r w:rsidRPr="00BB454A">
        <w:rPr>
          <w:rFonts w:ascii="David" w:hAnsi="David" w:cs="David" w:hint="cs"/>
          <w:sz w:val="24"/>
          <w:szCs w:val="24"/>
          <w:rtl/>
          <w:lang w:val="en-US"/>
        </w:rPr>
        <w:t>צהרתו דלעיל וחתם על</w:t>
      </w:r>
      <w:r w:rsidRPr="00BB454A">
        <w:rPr>
          <w:rFonts w:ascii="David" w:hAnsi="David" w:cs="David"/>
          <w:sz w:val="24"/>
          <w:szCs w:val="24"/>
          <w:rtl/>
          <w:lang w:val="en-US"/>
        </w:rPr>
        <w:t>יה</w:t>
      </w:r>
      <w:r w:rsidRPr="00BB454A">
        <w:rPr>
          <w:rFonts w:ascii="David" w:hAnsi="David" w:cs="David" w:hint="cs"/>
          <w:sz w:val="24"/>
          <w:szCs w:val="24"/>
          <w:rtl/>
          <w:lang w:val="en-US"/>
        </w:rPr>
        <w:t>.</w:t>
      </w:r>
    </w:p>
    <w:p w:rsidR="00BB454A" w:rsidRPr="00BB454A" w:rsidRDefault="00BB454A" w:rsidP="00BB454A">
      <w:pPr>
        <w:widowControl w:val="0"/>
        <w:spacing w:line="360" w:lineRule="auto"/>
        <w:ind w:left="11" w:right="357" w:hanging="11"/>
        <w:jc w:val="both"/>
        <w:rPr>
          <w:rFonts w:ascii="David" w:hAnsi="David" w:cs="David"/>
          <w:sz w:val="24"/>
          <w:szCs w:val="24"/>
          <w:rtl/>
          <w:lang w:val="en-US"/>
        </w:rPr>
      </w:pPr>
    </w:p>
    <w:p w:rsidR="00BB454A" w:rsidRPr="00BB454A" w:rsidRDefault="00BB454A" w:rsidP="00BB454A">
      <w:pPr>
        <w:widowControl w:val="0"/>
        <w:spacing w:line="360" w:lineRule="auto"/>
        <w:ind w:left="11" w:right="360" w:hanging="11"/>
        <w:jc w:val="both"/>
        <w:rPr>
          <w:rFonts w:ascii="David" w:hAnsi="David" w:cs="David"/>
          <w:sz w:val="24"/>
          <w:szCs w:val="24"/>
          <w:rtl/>
          <w:lang w:val="en-US"/>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B454A" w:rsidRPr="00BB454A" w:rsidTr="00E04C5B">
        <w:tc>
          <w:tcPr>
            <w:tcW w:w="2840" w:type="dxa"/>
          </w:tcPr>
          <w:p w:rsidR="00BB454A" w:rsidRPr="00BB454A" w:rsidRDefault="00BB454A" w:rsidP="00BB454A">
            <w:pPr>
              <w:widowControl w:val="0"/>
              <w:spacing w:line="360" w:lineRule="auto"/>
              <w:jc w:val="center"/>
              <w:rPr>
                <w:rFonts w:ascii="David" w:hAnsi="David" w:cs="David"/>
                <w:sz w:val="24"/>
                <w:szCs w:val="24"/>
                <w:rtl/>
                <w:lang w:val="en-US"/>
              </w:rPr>
            </w:pPr>
            <w:r w:rsidRPr="00BB454A">
              <w:rPr>
                <w:rFonts w:ascii="David" w:hAnsi="David" w:cs="David" w:hint="cs"/>
                <w:sz w:val="24"/>
                <w:szCs w:val="24"/>
                <w:rtl/>
                <w:lang w:val="en-US"/>
              </w:rPr>
              <w:t>תאריך</w:t>
            </w:r>
          </w:p>
        </w:tc>
        <w:tc>
          <w:tcPr>
            <w:tcW w:w="2841" w:type="dxa"/>
            <w:tcBorders>
              <w:top w:val="nil"/>
              <w:bottom w:val="nil"/>
            </w:tcBorders>
          </w:tcPr>
          <w:p w:rsidR="00BB454A" w:rsidRPr="00BB454A" w:rsidRDefault="00BB454A" w:rsidP="00BB454A">
            <w:pPr>
              <w:widowControl w:val="0"/>
              <w:spacing w:line="360" w:lineRule="auto"/>
              <w:jc w:val="both"/>
              <w:rPr>
                <w:rFonts w:ascii="David" w:hAnsi="David" w:cs="David"/>
                <w:sz w:val="24"/>
                <w:szCs w:val="24"/>
                <w:rtl/>
                <w:lang w:val="en-US"/>
              </w:rPr>
            </w:pPr>
          </w:p>
        </w:tc>
        <w:tc>
          <w:tcPr>
            <w:tcW w:w="2841" w:type="dxa"/>
          </w:tcPr>
          <w:p w:rsidR="00BB454A" w:rsidRPr="00BB454A" w:rsidRDefault="00BB454A" w:rsidP="00BB454A">
            <w:pPr>
              <w:widowControl w:val="0"/>
              <w:spacing w:line="360" w:lineRule="auto"/>
              <w:jc w:val="center"/>
              <w:rPr>
                <w:rFonts w:ascii="David" w:hAnsi="David" w:cs="David"/>
                <w:sz w:val="24"/>
                <w:szCs w:val="24"/>
                <w:rtl/>
                <w:lang w:val="en-US"/>
              </w:rPr>
            </w:pPr>
            <w:r w:rsidRPr="00BB454A">
              <w:rPr>
                <w:rFonts w:ascii="David" w:hAnsi="David" w:cs="David" w:hint="cs"/>
                <w:sz w:val="24"/>
                <w:szCs w:val="24"/>
                <w:rtl/>
                <w:lang w:val="en-US"/>
              </w:rPr>
              <w:t>חתימה</w:t>
            </w:r>
          </w:p>
        </w:tc>
      </w:tr>
    </w:tbl>
    <w:p w:rsidR="00BB454A" w:rsidRPr="00BB454A" w:rsidRDefault="00BB454A" w:rsidP="00BB454A">
      <w:pPr>
        <w:spacing w:line="360" w:lineRule="auto"/>
        <w:ind w:left="-2" w:firstLine="2"/>
        <w:jc w:val="both"/>
        <w:rPr>
          <w:rFonts w:cs="David"/>
          <w:b/>
          <w:bCs/>
          <w:sz w:val="24"/>
          <w:szCs w:val="24"/>
          <w:u w:val="single"/>
          <w:rtl/>
          <w:lang w:val="en-US" w:eastAsia="en-US"/>
        </w:rPr>
      </w:pPr>
    </w:p>
    <w:p w:rsidR="00BB454A" w:rsidRPr="00BB454A" w:rsidRDefault="00BB454A" w:rsidP="00BB454A">
      <w:pPr>
        <w:spacing w:line="360" w:lineRule="auto"/>
        <w:ind w:left="-2" w:firstLine="2"/>
        <w:jc w:val="both"/>
        <w:rPr>
          <w:rFonts w:cs="David"/>
          <w:b/>
          <w:bCs/>
          <w:sz w:val="24"/>
          <w:szCs w:val="24"/>
          <w:u w:val="single"/>
          <w:rtl/>
          <w:lang w:val="en-US" w:eastAsia="en-US"/>
        </w:rPr>
      </w:pPr>
    </w:p>
    <w:p w:rsidR="00BB454A" w:rsidRPr="00BB454A" w:rsidRDefault="00BB454A" w:rsidP="00BB454A">
      <w:pPr>
        <w:spacing w:line="360" w:lineRule="auto"/>
        <w:ind w:left="-2" w:firstLine="2"/>
        <w:jc w:val="both"/>
        <w:rPr>
          <w:rFonts w:cs="David"/>
          <w:b/>
          <w:bCs/>
          <w:sz w:val="24"/>
          <w:szCs w:val="24"/>
          <w:u w:val="single"/>
          <w:rtl/>
          <w:lang w:val="en-US" w:eastAsia="en-US"/>
        </w:rPr>
      </w:pPr>
    </w:p>
    <w:p w:rsidR="00BB454A" w:rsidRDefault="00BB454A" w:rsidP="00F87F42">
      <w:pPr>
        <w:spacing w:line="360" w:lineRule="auto"/>
        <w:ind w:left="397" w:hanging="397"/>
        <w:rPr>
          <w:rFonts w:cs="David"/>
          <w:b/>
          <w:bCs/>
          <w:sz w:val="24"/>
          <w:szCs w:val="24"/>
          <w:rtl/>
          <w:lang w:val="en-US" w:eastAsia="en-US"/>
        </w:rPr>
      </w:pPr>
    </w:p>
    <w:p w:rsidR="00FA7526" w:rsidRDefault="00FA7526" w:rsidP="00F87F42">
      <w:pPr>
        <w:spacing w:line="360" w:lineRule="auto"/>
        <w:ind w:left="397" w:hanging="397"/>
        <w:rPr>
          <w:rFonts w:cs="David"/>
          <w:b/>
          <w:bCs/>
          <w:sz w:val="24"/>
          <w:szCs w:val="24"/>
          <w:rtl/>
          <w:lang w:val="en-US" w:eastAsia="en-US"/>
        </w:rPr>
      </w:pPr>
    </w:p>
    <w:p w:rsidR="00BB454A" w:rsidRDefault="00BB454A" w:rsidP="00F87F42">
      <w:pPr>
        <w:spacing w:line="360" w:lineRule="auto"/>
        <w:ind w:left="397" w:hanging="397"/>
        <w:rPr>
          <w:rFonts w:cs="David"/>
          <w:b/>
          <w:bCs/>
          <w:sz w:val="24"/>
          <w:szCs w:val="24"/>
          <w:rtl/>
          <w:lang w:val="en-US" w:eastAsia="en-US"/>
        </w:rPr>
      </w:pPr>
    </w:p>
    <w:p w:rsidR="00BB454A" w:rsidRDefault="00BB454A" w:rsidP="00F87F42">
      <w:pPr>
        <w:spacing w:line="360" w:lineRule="auto"/>
        <w:ind w:left="397" w:hanging="397"/>
        <w:rPr>
          <w:rFonts w:cs="David"/>
          <w:b/>
          <w:bCs/>
          <w:sz w:val="24"/>
          <w:szCs w:val="24"/>
          <w:rtl/>
          <w:lang w:val="en-US" w:eastAsia="en-US"/>
        </w:rPr>
      </w:pPr>
    </w:p>
    <w:p w:rsidR="00BB454A" w:rsidRDefault="00BB454A" w:rsidP="00F87F42">
      <w:pPr>
        <w:spacing w:line="360" w:lineRule="auto"/>
        <w:ind w:left="397" w:hanging="397"/>
        <w:rPr>
          <w:rFonts w:cs="David"/>
          <w:b/>
          <w:bCs/>
          <w:sz w:val="24"/>
          <w:szCs w:val="24"/>
          <w:rtl/>
          <w:lang w:val="en-US" w:eastAsia="en-US"/>
        </w:rPr>
      </w:pPr>
    </w:p>
    <w:p w:rsidR="00BB454A" w:rsidRDefault="00BB454A" w:rsidP="00F87F42">
      <w:pPr>
        <w:spacing w:line="360" w:lineRule="auto"/>
        <w:ind w:left="397" w:hanging="397"/>
        <w:rPr>
          <w:rFonts w:cs="David"/>
          <w:b/>
          <w:bCs/>
          <w:sz w:val="24"/>
          <w:szCs w:val="24"/>
          <w:rtl/>
          <w:lang w:val="en-US" w:eastAsia="en-US"/>
        </w:rPr>
      </w:pPr>
    </w:p>
    <w:p w:rsidR="00BB454A" w:rsidRDefault="00BB454A" w:rsidP="00F87F42">
      <w:pPr>
        <w:spacing w:line="360" w:lineRule="auto"/>
        <w:ind w:left="397" w:hanging="397"/>
        <w:rPr>
          <w:rFonts w:cs="David"/>
          <w:b/>
          <w:bCs/>
          <w:sz w:val="24"/>
          <w:szCs w:val="24"/>
          <w:rtl/>
          <w:lang w:val="en-US" w:eastAsia="en-US"/>
        </w:rPr>
      </w:pPr>
    </w:p>
    <w:p w:rsidR="009F3F9B" w:rsidRPr="009F3F9B" w:rsidRDefault="009F3F9B" w:rsidP="009F3F9B">
      <w:pPr>
        <w:spacing w:line="360" w:lineRule="auto"/>
        <w:ind w:left="397" w:hanging="397"/>
        <w:jc w:val="right"/>
        <w:rPr>
          <w:rFonts w:cs="David"/>
          <w:b/>
          <w:bCs/>
          <w:sz w:val="24"/>
          <w:szCs w:val="24"/>
          <w:u w:val="single"/>
          <w:rtl/>
          <w:lang w:val="en-US" w:eastAsia="en-US"/>
        </w:rPr>
      </w:pPr>
      <w:r w:rsidRPr="009F3F9B">
        <w:rPr>
          <w:rFonts w:cs="David" w:hint="cs"/>
          <w:b/>
          <w:bCs/>
          <w:sz w:val="24"/>
          <w:szCs w:val="24"/>
          <w:u w:val="single"/>
          <w:rtl/>
          <w:lang w:val="en-US" w:eastAsia="en-US"/>
        </w:rPr>
        <w:lastRenderedPageBreak/>
        <w:t xml:space="preserve">נספח </w:t>
      </w:r>
      <w:r>
        <w:rPr>
          <w:rFonts w:cs="David" w:hint="cs"/>
          <w:b/>
          <w:bCs/>
          <w:sz w:val="24"/>
          <w:szCs w:val="24"/>
          <w:u w:val="single"/>
          <w:rtl/>
          <w:lang w:val="en-US" w:eastAsia="en-US"/>
        </w:rPr>
        <w:t>י"ח</w:t>
      </w:r>
    </w:p>
    <w:p w:rsidR="009F3F9B" w:rsidRDefault="009F3F9B" w:rsidP="009F3F9B">
      <w:pPr>
        <w:keepNext/>
        <w:spacing w:line="360" w:lineRule="auto"/>
        <w:ind w:left="397" w:hanging="397"/>
        <w:jc w:val="center"/>
        <w:outlineLvl w:val="2"/>
        <w:rPr>
          <w:rFonts w:cs="David"/>
          <w:b/>
          <w:bCs/>
          <w:sz w:val="28"/>
          <w:szCs w:val="28"/>
          <w:rtl/>
          <w:lang w:val="en-US" w:eastAsia="en-US"/>
        </w:rPr>
      </w:pPr>
    </w:p>
    <w:p w:rsidR="009F3F9B" w:rsidRPr="009F3F9B" w:rsidRDefault="009F3F9B" w:rsidP="009F3F9B">
      <w:pPr>
        <w:keepNext/>
        <w:spacing w:line="360" w:lineRule="auto"/>
        <w:ind w:left="397" w:hanging="397"/>
        <w:jc w:val="center"/>
        <w:outlineLvl w:val="2"/>
        <w:rPr>
          <w:rFonts w:cs="David"/>
          <w:b/>
          <w:bCs/>
          <w:sz w:val="28"/>
          <w:szCs w:val="28"/>
          <w:rtl/>
          <w:lang w:val="en-US" w:eastAsia="en-US"/>
        </w:rPr>
      </w:pPr>
      <w:r w:rsidRPr="009F3F9B">
        <w:rPr>
          <w:rFonts w:cs="David" w:hint="cs"/>
          <w:b/>
          <w:bCs/>
          <w:sz w:val="28"/>
          <w:szCs w:val="28"/>
          <w:rtl/>
          <w:lang w:val="en-US" w:eastAsia="en-US"/>
        </w:rPr>
        <w:t>יצורף אישור בדבר ניהול פנקסים וניכוי מס</w:t>
      </w:r>
    </w:p>
    <w:p w:rsidR="009F3F9B" w:rsidRPr="009F3F9B" w:rsidRDefault="009F3F9B" w:rsidP="009F3F9B">
      <w:pPr>
        <w:bidi w:val="0"/>
        <w:spacing w:after="200" w:line="276" w:lineRule="auto"/>
        <w:rPr>
          <w:rFonts w:cs="David"/>
          <w:b/>
          <w:bCs/>
          <w:sz w:val="24"/>
          <w:szCs w:val="24"/>
          <w:u w:val="single"/>
          <w:lang w:val="en-US" w:eastAsia="en-US"/>
        </w:rPr>
      </w:pPr>
      <w:r w:rsidRPr="009F3F9B">
        <w:rPr>
          <w:rFonts w:cs="David"/>
          <w:b/>
          <w:bCs/>
          <w:sz w:val="24"/>
          <w:szCs w:val="24"/>
          <w:u w:val="single"/>
          <w:rtl/>
          <w:lang w:val="en-US" w:eastAsia="en-US"/>
        </w:rPr>
        <w:br w:type="page"/>
      </w:r>
    </w:p>
    <w:p w:rsidR="00F87F42" w:rsidRDefault="009F3F9B" w:rsidP="00F87F42">
      <w:pPr>
        <w:spacing w:line="360" w:lineRule="auto"/>
        <w:jc w:val="right"/>
        <w:rPr>
          <w:rFonts w:cs="David"/>
          <w:b/>
          <w:bCs/>
          <w:sz w:val="26"/>
          <w:szCs w:val="26"/>
          <w:u w:val="single"/>
          <w:rtl/>
          <w:lang w:val="en-US"/>
        </w:rPr>
      </w:pPr>
      <w:r>
        <w:rPr>
          <w:rFonts w:cs="David" w:hint="cs"/>
          <w:b/>
          <w:bCs/>
          <w:sz w:val="26"/>
          <w:szCs w:val="26"/>
          <w:u w:val="single"/>
          <w:rtl/>
          <w:lang w:val="en-US"/>
        </w:rPr>
        <w:lastRenderedPageBreak/>
        <w:t>נספח י"ט</w:t>
      </w:r>
    </w:p>
    <w:p w:rsidR="009F3F9B" w:rsidRDefault="009F3F9B" w:rsidP="009F3F9B">
      <w:pPr>
        <w:spacing w:line="360" w:lineRule="auto"/>
        <w:jc w:val="both"/>
        <w:rPr>
          <w:rFonts w:cs="David"/>
          <w:b/>
          <w:bCs/>
          <w:sz w:val="26"/>
          <w:szCs w:val="26"/>
          <w:u w:val="single"/>
          <w:rtl/>
          <w:lang w:val="en-US"/>
        </w:rPr>
      </w:pPr>
    </w:p>
    <w:p w:rsidR="009F3F9B" w:rsidRPr="009F3F9B" w:rsidRDefault="009F3F9B" w:rsidP="009F3F9B">
      <w:pPr>
        <w:spacing w:after="200" w:line="360" w:lineRule="auto"/>
        <w:ind w:left="397" w:hanging="397"/>
        <w:jc w:val="center"/>
        <w:rPr>
          <w:rFonts w:eastAsia="Calibri" w:cs="Arial"/>
          <w:noProof/>
          <w:sz w:val="28"/>
          <w:szCs w:val="28"/>
          <w:lang w:val="en-US" w:eastAsia="en-US"/>
        </w:rPr>
      </w:pPr>
      <w:r w:rsidRPr="009F3F9B">
        <w:rPr>
          <w:rFonts w:eastAsia="Calibri" w:cs="Arial"/>
          <w:b/>
          <w:bCs/>
          <w:sz w:val="28"/>
          <w:szCs w:val="28"/>
          <w:u w:val="single"/>
          <w:rtl/>
          <w:lang w:val="en-US" w:eastAsia="en-US"/>
        </w:rPr>
        <w:t xml:space="preserve">תצהיר לפי חוק עסקאות גופים ציבוריים, התשל"ו-1976 </w:t>
      </w:r>
    </w:p>
    <w:p w:rsidR="009F3F9B" w:rsidRPr="009F3F9B" w:rsidRDefault="009F3F9B" w:rsidP="009F3F9B">
      <w:pPr>
        <w:overflowPunct w:val="0"/>
        <w:autoSpaceDE w:val="0"/>
        <w:autoSpaceDN w:val="0"/>
        <w:adjustRightInd w:val="0"/>
        <w:spacing w:after="200" w:line="360" w:lineRule="auto"/>
        <w:jc w:val="both"/>
        <w:rPr>
          <w:rFonts w:eastAsia="Calibri" w:cs="Arial"/>
          <w:sz w:val="22"/>
          <w:szCs w:val="22"/>
          <w:rtl/>
          <w:lang w:val="en-US" w:eastAsia="en-US"/>
        </w:rPr>
      </w:pPr>
      <w:r w:rsidRPr="009F3F9B">
        <w:rPr>
          <w:rFonts w:eastAsia="Calibri" w:cs="Arial"/>
          <w:sz w:val="22"/>
          <w:szCs w:val="22"/>
          <w:rtl/>
          <w:lang w:val="en-US" w:eastAsia="en-US"/>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rsidR="009F3F9B" w:rsidRPr="009F3F9B" w:rsidRDefault="009F3F9B" w:rsidP="009F3F9B">
      <w:pPr>
        <w:numPr>
          <w:ilvl w:val="0"/>
          <w:numId w:val="48"/>
        </w:numPr>
        <w:spacing w:after="120" w:line="360" w:lineRule="auto"/>
        <w:ind w:left="567" w:hanging="567"/>
        <w:jc w:val="both"/>
        <w:rPr>
          <w:rFonts w:eastAsia="Calibri" w:cs="Arial"/>
          <w:sz w:val="22"/>
          <w:szCs w:val="22"/>
          <w:rtl/>
          <w:lang w:val="en-US" w:eastAsia="en-US"/>
        </w:rPr>
      </w:pPr>
      <w:r w:rsidRPr="009F3F9B">
        <w:rPr>
          <w:rFonts w:eastAsia="Calibri" w:cs="Arial"/>
          <w:sz w:val="22"/>
          <w:szCs w:val="22"/>
          <w:rtl/>
          <w:lang w:val="en-US" w:eastAsia="en-US"/>
        </w:rPr>
        <w:t>הנני משמש/ת בתפקיד _____________ בחברת _______________ (להלן: "</w:t>
      </w:r>
      <w:r w:rsidRPr="009F3F9B">
        <w:rPr>
          <w:rFonts w:eastAsia="Calibri" w:cs="Arial"/>
          <w:b/>
          <w:bCs/>
          <w:sz w:val="22"/>
          <w:szCs w:val="22"/>
          <w:rtl/>
          <w:lang w:val="en-US" w:eastAsia="en-US"/>
        </w:rPr>
        <w:t>הספק</w:t>
      </w:r>
      <w:r w:rsidRPr="009F3F9B">
        <w:rPr>
          <w:rFonts w:eastAsia="Calibri" w:cs="Arial"/>
          <w:sz w:val="22"/>
          <w:szCs w:val="22"/>
          <w:rtl/>
          <w:lang w:val="en-US" w:eastAsia="en-US"/>
        </w:rPr>
        <w:t>").</w:t>
      </w:r>
    </w:p>
    <w:p w:rsidR="009F3F9B" w:rsidRPr="009F3F9B" w:rsidRDefault="009F3F9B" w:rsidP="009F3F9B">
      <w:pPr>
        <w:numPr>
          <w:ilvl w:val="0"/>
          <w:numId w:val="48"/>
        </w:numPr>
        <w:spacing w:after="120" w:line="360" w:lineRule="auto"/>
        <w:ind w:left="567" w:hanging="567"/>
        <w:jc w:val="both"/>
        <w:rPr>
          <w:rFonts w:eastAsia="Calibri" w:cs="Arial"/>
          <w:sz w:val="22"/>
          <w:szCs w:val="22"/>
          <w:rtl/>
          <w:lang w:val="en-US" w:eastAsia="en-US"/>
        </w:rPr>
      </w:pPr>
      <w:r w:rsidRPr="009F3F9B">
        <w:rPr>
          <w:rFonts w:eastAsia="Calibri" w:cs="Arial"/>
          <w:sz w:val="22"/>
          <w:szCs w:val="22"/>
          <w:rtl/>
          <w:lang w:val="en-US" w:eastAsia="en-US"/>
        </w:rPr>
        <w:t>הנני מוסמך/ת להצהיר בשם הספק כנדרש בתצהיר זה.</w:t>
      </w:r>
    </w:p>
    <w:p w:rsidR="009F3F9B" w:rsidRPr="009F3F9B" w:rsidRDefault="009F3F9B" w:rsidP="009F3F9B">
      <w:pPr>
        <w:numPr>
          <w:ilvl w:val="0"/>
          <w:numId w:val="48"/>
        </w:numPr>
        <w:spacing w:after="120" w:line="360" w:lineRule="auto"/>
        <w:ind w:left="567" w:hanging="567"/>
        <w:jc w:val="both"/>
        <w:rPr>
          <w:rFonts w:eastAsia="Calibri" w:cs="Arial"/>
          <w:sz w:val="22"/>
          <w:szCs w:val="22"/>
          <w:rtl/>
          <w:lang w:val="en-US" w:eastAsia="en-US"/>
        </w:rPr>
      </w:pPr>
      <w:r w:rsidRPr="009F3F9B">
        <w:rPr>
          <w:rFonts w:eastAsia="Calibri" w:cs="Arial"/>
          <w:sz w:val="22"/>
          <w:szCs w:val="22"/>
          <w:rtl/>
          <w:lang w:val="en-US" w:eastAsia="en-US"/>
        </w:rPr>
        <w:t xml:space="preserve">הנני מגיש/ה תצהיר זה במסגרת הצעת הספק </w:t>
      </w:r>
      <w:r w:rsidRPr="009F3F9B">
        <w:rPr>
          <w:rFonts w:eastAsia="Calibri" w:cs="Arial" w:hint="cs"/>
          <w:sz w:val="22"/>
          <w:szCs w:val="22"/>
          <w:rtl/>
          <w:lang w:val="en-US" w:eastAsia="en-US"/>
        </w:rPr>
        <w:t>למכרז</w:t>
      </w:r>
      <w:r w:rsidRPr="009F3F9B">
        <w:rPr>
          <w:rFonts w:eastAsia="Calibri" w:cs="Arial"/>
          <w:sz w:val="22"/>
          <w:szCs w:val="22"/>
          <w:rtl/>
          <w:lang w:val="en-US" w:eastAsia="en-US"/>
        </w:rPr>
        <w:t xml:space="preserve"> </w:t>
      </w:r>
      <w:r w:rsidRPr="009F3F9B">
        <w:rPr>
          <w:rFonts w:eastAsia="Calibri" w:cs="Arial" w:hint="cs"/>
          <w:noProof/>
          <w:sz w:val="22"/>
          <w:szCs w:val="22"/>
          <w:rtl/>
          <w:lang w:val="en-US" w:eastAsia="en-US"/>
        </w:rPr>
        <w:t>26/2018</w:t>
      </w:r>
      <w:r w:rsidRPr="009F3F9B">
        <w:rPr>
          <w:rFonts w:eastAsia="Calibri" w:cs="Arial"/>
          <w:sz w:val="22"/>
          <w:szCs w:val="22"/>
          <w:rtl/>
          <w:lang w:val="en-US" w:eastAsia="en-US"/>
        </w:rPr>
        <w:t xml:space="preserve"> של </w:t>
      </w:r>
      <w:r w:rsidRPr="009F3F9B">
        <w:rPr>
          <w:rFonts w:eastAsia="Calibri" w:cs="Arial" w:hint="cs"/>
          <w:sz w:val="22"/>
          <w:szCs w:val="22"/>
          <w:rtl/>
          <w:lang w:val="en-US" w:eastAsia="en-US"/>
        </w:rPr>
        <w:t>משרד העלייה והקליטה</w:t>
      </w:r>
      <w:r w:rsidRPr="009F3F9B">
        <w:rPr>
          <w:rFonts w:eastAsia="Calibri" w:cs="Arial"/>
          <w:sz w:val="22"/>
          <w:szCs w:val="22"/>
          <w:rtl/>
          <w:lang w:val="en-US" w:eastAsia="en-US"/>
        </w:rPr>
        <w:t xml:space="preserve"> (להלן: "</w:t>
      </w:r>
      <w:r w:rsidRPr="009F3F9B">
        <w:rPr>
          <w:rFonts w:eastAsia="Calibri" w:cs="Arial" w:hint="cs"/>
          <w:b/>
          <w:bCs/>
          <w:sz w:val="22"/>
          <w:szCs w:val="22"/>
          <w:rtl/>
          <w:lang w:val="en-US" w:eastAsia="en-US"/>
        </w:rPr>
        <w:t>המכרז</w:t>
      </w:r>
      <w:r w:rsidRPr="009F3F9B">
        <w:rPr>
          <w:rFonts w:eastAsia="Calibri" w:cs="Arial" w:hint="cs"/>
          <w:sz w:val="22"/>
          <w:szCs w:val="22"/>
          <w:rtl/>
          <w:lang w:val="en-US" w:eastAsia="en-US"/>
        </w:rPr>
        <w:t>"</w:t>
      </w:r>
      <w:r w:rsidRPr="009F3F9B">
        <w:rPr>
          <w:rFonts w:eastAsia="Calibri" w:cs="Arial"/>
          <w:sz w:val="22"/>
          <w:szCs w:val="22"/>
          <w:rtl/>
          <w:lang w:val="en-US" w:eastAsia="en-US"/>
        </w:rPr>
        <w:t>).</w:t>
      </w:r>
    </w:p>
    <w:p w:rsidR="009F3F9B" w:rsidRPr="009F3F9B" w:rsidRDefault="009F3F9B" w:rsidP="009F3F9B">
      <w:pPr>
        <w:numPr>
          <w:ilvl w:val="0"/>
          <w:numId w:val="48"/>
        </w:numPr>
        <w:spacing w:after="200" w:line="360" w:lineRule="auto"/>
        <w:ind w:left="567" w:hanging="567"/>
        <w:jc w:val="both"/>
        <w:rPr>
          <w:rFonts w:eastAsia="Calibri" w:cs="Arial"/>
          <w:sz w:val="22"/>
          <w:szCs w:val="22"/>
          <w:rtl/>
          <w:lang w:val="en-US" w:eastAsia="en-US"/>
        </w:rPr>
      </w:pPr>
      <w:r w:rsidRPr="009F3F9B">
        <w:rPr>
          <w:rFonts w:eastAsia="Calibri" w:cs="Arial"/>
          <w:sz w:val="22"/>
          <w:szCs w:val="22"/>
          <w:rtl/>
          <w:lang w:val="en-US" w:eastAsia="en-US"/>
        </w:rPr>
        <w:t>(</w:t>
      </w:r>
      <w:r w:rsidRPr="009F3F9B">
        <w:rPr>
          <w:rFonts w:eastAsia="Calibri" w:cs="Arial"/>
          <w:b/>
          <w:bCs/>
          <w:sz w:val="22"/>
          <w:szCs w:val="22"/>
          <w:u w:val="single"/>
          <w:rtl/>
          <w:lang w:val="en-US" w:eastAsia="en-US"/>
        </w:rPr>
        <w:t>סמן/י את הפסקה/הפסקאות הרלבנטית/יות</w:t>
      </w:r>
      <w:r w:rsidRPr="009F3F9B">
        <w:rPr>
          <w:rFonts w:eastAsia="Calibri" w:cs="Arial"/>
          <w:sz w:val="22"/>
          <w:szCs w:val="22"/>
          <w:rtl/>
          <w:lang w:val="en-US" w:eastAsia="en-US"/>
        </w:rPr>
        <w:t>):</w:t>
      </w:r>
    </w:p>
    <w:p w:rsidR="009F3F9B" w:rsidRPr="009F3F9B" w:rsidRDefault="009F3F9B" w:rsidP="009F3F9B">
      <w:pPr>
        <w:numPr>
          <w:ilvl w:val="1"/>
          <w:numId w:val="48"/>
        </w:numPr>
        <w:spacing w:after="200" w:line="360" w:lineRule="auto"/>
        <w:ind w:left="1134" w:hanging="567"/>
        <w:jc w:val="both"/>
        <w:rPr>
          <w:rFonts w:eastAsia="Calibri" w:cs="Arial"/>
          <w:sz w:val="22"/>
          <w:szCs w:val="22"/>
          <w:rtl/>
          <w:lang w:val="en-US" w:eastAsia="en-US"/>
        </w:rPr>
      </w:pPr>
      <w:r w:rsidRPr="009F3F9B">
        <w:rPr>
          <w:rFonts w:eastAsia="Calibri" w:cs="Arial"/>
          <w:sz w:val="22"/>
          <w:szCs w:val="22"/>
          <w:rtl/>
          <w:lang w:val="en-US" w:eastAsia="en-US"/>
        </w:rPr>
        <w:t>עד למועד האחרון להגשת הצעות ב</w:t>
      </w:r>
      <w:r w:rsidRPr="009F3F9B">
        <w:rPr>
          <w:rFonts w:eastAsia="Calibri" w:cs="Arial" w:hint="cs"/>
          <w:sz w:val="22"/>
          <w:szCs w:val="22"/>
          <w:rtl/>
          <w:lang w:val="en-US" w:eastAsia="en-US"/>
        </w:rPr>
        <w:t>מכרז</w:t>
      </w:r>
      <w:r w:rsidRPr="009F3F9B">
        <w:rPr>
          <w:rFonts w:eastAsia="Calibri" w:cs="Arial"/>
          <w:sz w:val="22"/>
          <w:szCs w:val="22"/>
          <w:rtl/>
          <w:lang w:val="en-US" w:eastAsia="en-US"/>
        </w:rPr>
        <w:t xml:space="preserve"> לא הורשעו הספק ובעל זיקה אליו ביותר משתי עבירות;</w:t>
      </w:r>
    </w:p>
    <w:p w:rsidR="009F3F9B" w:rsidRPr="009F3F9B" w:rsidRDefault="009F3F9B" w:rsidP="009F3F9B">
      <w:pPr>
        <w:numPr>
          <w:ilvl w:val="1"/>
          <w:numId w:val="48"/>
        </w:numPr>
        <w:spacing w:after="200" w:line="360" w:lineRule="auto"/>
        <w:ind w:left="1134" w:hanging="567"/>
        <w:jc w:val="both"/>
        <w:rPr>
          <w:rFonts w:eastAsia="Calibri" w:cs="Arial"/>
          <w:sz w:val="22"/>
          <w:szCs w:val="22"/>
          <w:rtl/>
          <w:lang w:val="en-US" w:eastAsia="en-US"/>
        </w:rPr>
      </w:pPr>
      <w:r w:rsidRPr="009F3F9B">
        <w:rPr>
          <w:rFonts w:eastAsia="Calibri" w:cs="Arial"/>
          <w:sz w:val="22"/>
          <w:szCs w:val="22"/>
          <w:rtl/>
          <w:lang w:val="en-US" w:eastAsia="en-US"/>
        </w:rPr>
        <w:t>הספק או בעל זיקה אליו הורשעו ביותר משתי עבירות, אך במועד האחרון להגשת הצעת ב</w:t>
      </w:r>
      <w:r w:rsidRPr="009F3F9B">
        <w:rPr>
          <w:rFonts w:eastAsia="Calibri" w:cs="Arial" w:hint="cs"/>
          <w:sz w:val="22"/>
          <w:szCs w:val="22"/>
          <w:rtl/>
          <w:lang w:val="en-US" w:eastAsia="en-US"/>
        </w:rPr>
        <w:t>מכרז</w:t>
      </w:r>
      <w:r w:rsidRPr="009F3F9B">
        <w:rPr>
          <w:rFonts w:eastAsia="Calibri" w:cs="Arial"/>
          <w:sz w:val="22"/>
          <w:szCs w:val="22"/>
          <w:rtl/>
          <w:lang w:val="en-US" w:eastAsia="en-US"/>
        </w:rPr>
        <w:t xml:space="preserve"> חלפה שנה אחת לפחות ממועד ההרשעה האחרונה; </w:t>
      </w:r>
    </w:p>
    <w:p w:rsidR="009F3F9B" w:rsidRPr="009F3F9B" w:rsidRDefault="009F3F9B" w:rsidP="009F3F9B">
      <w:pPr>
        <w:spacing w:after="200" w:line="360" w:lineRule="auto"/>
        <w:ind w:left="397" w:hanging="397"/>
        <w:jc w:val="both"/>
        <w:rPr>
          <w:rFonts w:eastAsia="Calibri" w:cs="Arial"/>
          <w:b/>
          <w:bCs/>
          <w:sz w:val="22"/>
          <w:szCs w:val="22"/>
          <w:rtl/>
          <w:lang w:val="en-US" w:eastAsia="en-US"/>
        </w:rPr>
      </w:pPr>
      <w:r w:rsidRPr="009F3F9B">
        <w:rPr>
          <w:rFonts w:eastAsia="Calibri" w:cs="Arial"/>
          <w:b/>
          <w:bCs/>
          <w:sz w:val="22"/>
          <w:szCs w:val="22"/>
          <w:rtl/>
          <w:lang w:val="en-US" w:eastAsia="en-US"/>
        </w:rPr>
        <w:t xml:space="preserve">בסעיף זה- </w:t>
      </w:r>
    </w:p>
    <w:p w:rsidR="009F3F9B" w:rsidRPr="009F3F9B" w:rsidRDefault="009F3F9B" w:rsidP="009F3F9B">
      <w:pPr>
        <w:spacing w:after="200" w:line="360" w:lineRule="auto"/>
        <w:ind w:left="397" w:hanging="397"/>
        <w:jc w:val="both"/>
        <w:rPr>
          <w:rFonts w:eastAsia="Calibri" w:cs="Arial"/>
          <w:sz w:val="22"/>
          <w:szCs w:val="22"/>
          <w:rtl/>
          <w:lang w:val="en-US" w:eastAsia="en-US"/>
        </w:rPr>
      </w:pPr>
      <w:r w:rsidRPr="009F3F9B">
        <w:rPr>
          <w:rFonts w:eastAsia="Calibri" w:cs="Arial"/>
          <w:sz w:val="22"/>
          <w:szCs w:val="22"/>
          <w:rtl/>
          <w:lang w:val="en-US" w:eastAsia="en-US"/>
        </w:rPr>
        <w:t>"</w:t>
      </w:r>
      <w:r w:rsidRPr="009F3F9B">
        <w:rPr>
          <w:rFonts w:eastAsia="Calibri" w:cs="Arial"/>
          <w:b/>
          <w:bCs/>
          <w:sz w:val="22"/>
          <w:szCs w:val="22"/>
          <w:rtl/>
          <w:lang w:val="en-US" w:eastAsia="en-US"/>
        </w:rPr>
        <w:t>בעל זיקה</w:t>
      </w:r>
      <w:r w:rsidRPr="009F3F9B">
        <w:rPr>
          <w:rFonts w:eastAsia="Calibri" w:cs="Arial"/>
          <w:sz w:val="22"/>
          <w:szCs w:val="22"/>
          <w:rtl/>
          <w:lang w:val="en-US" w:eastAsia="en-US"/>
        </w:rPr>
        <w:t xml:space="preserve">" - כל אחד מאלה: </w:t>
      </w:r>
    </w:p>
    <w:p w:rsidR="009F3F9B" w:rsidRPr="009F3F9B" w:rsidRDefault="009F3F9B" w:rsidP="009F3F9B">
      <w:pPr>
        <w:numPr>
          <w:ilvl w:val="3"/>
          <w:numId w:val="46"/>
        </w:numPr>
        <w:spacing w:after="200" w:line="360" w:lineRule="auto"/>
        <w:ind w:left="1492"/>
        <w:jc w:val="both"/>
        <w:rPr>
          <w:rFonts w:eastAsia="Calibri" w:cs="Arial"/>
          <w:sz w:val="22"/>
          <w:szCs w:val="22"/>
          <w:rtl/>
          <w:lang w:val="en-US" w:eastAsia="en-US"/>
        </w:rPr>
      </w:pPr>
      <w:r w:rsidRPr="009F3F9B">
        <w:rPr>
          <w:rFonts w:eastAsia="Calibri" w:cs="Arial"/>
          <w:sz w:val="22"/>
          <w:szCs w:val="22"/>
          <w:rtl/>
          <w:lang w:val="en-US" w:eastAsia="en-US"/>
        </w:rPr>
        <w:t xml:space="preserve">חבר בני אדם שנשלט על ידי הספק; </w:t>
      </w:r>
    </w:p>
    <w:p w:rsidR="009F3F9B" w:rsidRPr="009F3F9B" w:rsidRDefault="009F3F9B" w:rsidP="009F3F9B">
      <w:pPr>
        <w:numPr>
          <w:ilvl w:val="3"/>
          <w:numId w:val="46"/>
        </w:numPr>
        <w:spacing w:after="200" w:line="360" w:lineRule="auto"/>
        <w:ind w:left="1492"/>
        <w:jc w:val="both"/>
        <w:rPr>
          <w:rFonts w:eastAsia="Calibri" w:cs="Arial"/>
          <w:noProof/>
          <w:sz w:val="22"/>
          <w:szCs w:val="22"/>
          <w:lang w:val="en-US" w:eastAsia="en-US"/>
        </w:rPr>
      </w:pPr>
      <w:r w:rsidRPr="009F3F9B">
        <w:rPr>
          <w:rFonts w:eastAsia="Calibri" w:cs="Arial"/>
          <w:sz w:val="22"/>
          <w:szCs w:val="22"/>
          <w:rtl/>
          <w:lang w:val="en-US" w:eastAsia="en-US"/>
        </w:rPr>
        <w:t xml:space="preserve">אם הספק הוא חבר בני אדם, אחד מאלה: </w:t>
      </w:r>
    </w:p>
    <w:p w:rsidR="009F3F9B" w:rsidRPr="009F3F9B" w:rsidRDefault="009F3F9B" w:rsidP="009F3F9B">
      <w:pPr>
        <w:numPr>
          <w:ilvl w:val="0"/>
          <w:numId w:val="49"/>
        </w:numPr>
        <w:tabs>
          <w:tab w:val="left" w:pos="1964"/>
        </w:tabs>
        <w:spacing w:after="200" w:line="360" w:lineRule="auto"/>
        <w:ind w:left="1964" w:hanging="472"/>
        <w:jc w:val="both"/>
        <w:rPr>
          <w:rFonts w:eastAsia="Calibri" w:cs="Arial"/>
          <w:sz w:val="22"/>
          <w:szCs w:val="22"/>
          <w:rtl/>
          <w:lang w:val="en-US" w:eastAsia="en-US"/>
        </w:rPr>
      </w:pPr>
      <w:r w:rsidRPr="009F3F9B">
        <w:rPr>
          <w:rFonts w:eastAsia="Calibri" w:cs="Arial"/>
          <w:sz w:val="22"/>
          <w:szCs w:val="22"/>
          <w:rtl/>
          <w:lang w:val="en-US" w:eastAsia="en-US"/>
        </w:rPr>
        <w:t xml:space="preserve">בעל השליטה בו; </w:t>
      </w:r>
    </w:p>
    <w:p w:rsidR="009F3F9B" w:rsidRPr="009F3F9B" w:rsidRDefault="009F3F9B" w:rsidP="009F3F9B">
      <w:pPr>
        <w:numPr>
          <w:ilvl w:val="0"/>
          <w:numId w:val="49"/>
        </w:numPr>
        <w:tabs>
          <w:tab w:val="left" w:pos="1964"/>
        </w:tabs>
        <w:spacing w:after="200" w:line="360" w:lineRule="auto"/>
        <w:ind w:left="1964" w:hanging="472"/>
        <w:jc w:val="both"/>
        <w:rPr>
          <w:rFonts w:eastAsia="Calibri" w:cs="Arial"/>
          <w:noProof/>
          <w:sz w:val="22"/>
          <w:szCs w:val="22"/>
          <w:lang w:val="en-US" w:eastAsia="en-US"/>
        </w:rPr>
      </w:pPr>
      <w:r w:rsidRPr="009F3F9B">
        <w:rPr>
          <w:rFonts w:eastAsia="Calibri" w:cs="Arial"/>
          <w:sz w:val="22"/>
          <w:szCs w:val="22"/>
          <w:rtl/>
          <w:lang w:val="en-US"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9F3F9B" w:rsidRPr="009F3F9B" w:rsidRDefault="009F3F9B" w:rsidP="009F3F9B">
      <w:pPr>
        <w:numPr>
          <w:ilvl w:val="0"/>
          <w:numId w:val="49"/>
        </w:numPr>
        <w:tabs>
          <w:tab w:val="left" w:pos="1964"/>
        </w:tabs>
        <w:spacing w:after="200" w:line="360" w:lineRule="auto"/>
        <w:ind w:left="1964" w:hanging="472"/>
        <w:jc w:val="both"/>
        <w:rPr>
          <w:rFonts w:eastAsia="Calibri" w:cs="Arial"/>
          <w:noProof/>
          <w:sz w:val="22"/>
          <w:szCs w:val="22"/>
          <w:lang w:val="en-US" w:eastAsia="en-US"/>
        </w:rPr>
      </w:pPr>
      <w:r w:rsidRPr="009F3F9B">
        <w:rPr>
          <w:rFonts w:eastAsia="Calibri" w:cs="Arial"/>
          <w:sz w:val="22"/>
          <w:szCs w:val="22"/>
          <w:rtl/>
          <w:lang w:val="en-US" w:eastAsia="en-US"/>
        </w:rPr>
        <w:t xml:space="preserve">מי שאחראי מטעם הספק על תשלום שכר העבודה; </w:t>
      </w:r>
    </w:p>
    <w:p w:rsidR="009F3F9B" w:rsidRPr="009F3F9B" w:rsidRDefault="009F3F9B" w:rsidP="009F3F9B">
      <w:pPr>
        <w:numPr>
          <w:ilvl w:val="0"/>
          <w:numId w:val="49"/>
        </w:numPr>
        <w:tabs>
          <w:tab w:val="left" w:pos="1964"/>
        </w:tabs>
        <w:spacing w:after="200" w:line="360" w:lineRule="auto"/>
        <w:ind w:left="1964" w:hanging="472"/>
        <w:jc w:val="both"/>
        <w:rPr>
          <w:rFonts w:eastAsia="Calibri" w:cs="Arial"/>
          <w:sz w:val="22"/>
          <w:szCs w:val="22"/>
          <w:rtl/>
          <w:lang w:val="en-US" w:eastAsia="en-US"/>
        </w:rPr>
      </w:pPr>
      <w:r w:rsidRPr="009F3F9B">
        <w:rPr>
          <w:rFonts w:eastAsia="Calibri" w:cs="Arial"/>
          <w:sz w:val="22"/>
          <w:szCs w:val="22"/>
          <w:rtl/>
          <w:lang w:val="en-US" w:eastAsia="en-US"/>
        </w:rPr>
        <w:t>אם הספק הוא חבר בני אדם שנשלט שליטה מהותית - חבר בני אדם אחר, שנשלט שליטה מהותית בידי מי ששולט בספק.</w:t>
      </w:r>
    </w:p>
    <w:p w:rsidR="009F3F9B" w:rsidRPr="009F3F9B" w:rsidRDefault="009F3F9B" w:rsidP="009F3F9B">
      <w:pPr>
        <w:spacing w:after="200" w:line="360" w:lineRule="auto"/>
        <w:ind w:left="397" w:hanging="397"/>
        <w:jc w:val="both"/>
        <w:rPr>
          <w:rFonts w:eastAsia="Calibri" w:cs="Arial"/>
          <w:sz w:val="22"/>
          <w:szCs w:val="22"/>
          <w:rtl/>
          <w:lang w:val="en-US" w:eastAsia="en-US"/>
        </w:rPr>
      </w:pPr>
      <w:r w:rsidRPr="009F3F9B">
        <w:rPr>
          <w:rFonts w:eastAsia="Calibri" w:cs="Arial"/>
          <w:sz w:val="22"/>
          <w:szCs w:val="22"/>
          <w:rtl/>
          <w:lang w:val="en-US" w:eastAsia="en-US"/>
        </w:rPr>
        <w:t>"</w:t>
      </w:r>
      <w:r w:rsidRPr="009F3F9B">
        <w:rPr>
          <w:rFonts w:eastAsia="Calibri" w:cs="Arial"/>
          <w:b/>
          <w:bCs/>
          <w:sz w:val="22"/>
          <w:szCs w:val="22"/>
          <w:rtl/>
          <w:lang w:val="en-US" w:eastAsia="en-US"/>
        </w:rPr>
        <w:t>אמצעי שליטה</w:t>
      </w:r>
      <w:r w:rsidRPr="009F3F9B">
        <w:rPr>
          <w:rFonts w:eastAsia="Calibri" w:cs="Arial"/>
          <w:sz w:val="22"/>
          <w:szCs w:val="22"/>
          <w:rtl/>
          <w:lang w:val="en-US" w:eastAsia="en-US"/>
        </w:rPr>
        <w:t>", "</w:t>
      </w:r>
      <w:r w:rsidRPr="009F3F9B">
        <w:rPr>
          <w:rFonts w:eastAsia="Calibri" w:cs="Arial"/>
          <w:b/>
          <w:bCs/>
          <w:sz w:val="22"/>
          <w:szCs w:val="22"/>
          <w:rtl/>
          <w:lang w:val="en-US" w:eastAsia="en-US"/>
        </w:rPr>
        <w:t>החזקה</w:t>
      </w:r>
      <w:r w:rsidRPr="009F3F9B">
        <w:rPr>
          <w:rFonts w:eastAsia="Calibri" w:cs="Arial"/>
          <w:sz w:val="22"/>
          <w:szCs w:val="22"/>
          <w:rtl/>
          <w:lang w:val="en-US" w:eastAsia="en-US"/>
        </w:rPr>
        <w:t>" ו"</w:t>
      </w:r>
      <w:r w:rsidRPr="009F3F9B">
        <w:rPr>
          <w:rFonts w:eastAsia="Calibri" w:cs="Arial"/>
          <w:b/>
          <w:bCs/>
          <w:sz w:val="22"/>
          <w:szCs w:val="22"/>
          <w:rtl/>
          <w:lang w:val="en-US" w:eastAsia="en-US"/>
        </w:rPr>
        <w:t>שליטה</w:t>
      </w:r>
      <w:r w:rsidRPr="009F3F9B">
        <w:rPr>
          <w:rFonts w:eastAsia="Calibri" w:cs="Arial"/>
          <w:sz w:val="22"/>
          <w:szCs w:val="22"/>
          <w:rtl/>
          <w:lang w:val="en-US" w:eastAsia="en-US"/>
        </w:rPr>
        <w:t>" - כמשמעותם בחוק הבנקאות (רישוי), התשמ"א-1981.</w:t>
      </w:r>
    </w:p>
    <w:p w:rsidR="009F3F9B" w:rsidRPr="009F3F9B" w:rsidRDefault="009F3F9B" w:rsidP="009F3F9B">
      <w:pPr>
        <w:spacing w:after="200" w:line="360" w:lineRule="auto"/>
        <w:ind w:left="397" w:hanging="397"/>
        <w:jc w:val="both"/>
        <w:rPr>
          <w:rFonts w:eastAsia="Calibri" w:cs="Arial"/>
          <w:sz w:val="22"/>
          <w:szCs w:val="22"/>
          <w:rtl/>
          <w:lang w:val="en-US" w:eastAsia="en-US"/>
        </w:rPr>
      </w:pPr>
      <w:r w:rsidRPr="009F3F9B">
        <w:rPr>
          <w:rFonts w:eastAsia="Calibri" w:cs="Arial"/>
          <w:sz w:val="22"/>
          <w:szCs w:val="22"/>
          <w:rtl/>
          <w:lang w:val="en-US" w:eastAsia="en-US"/>
        </w:rPr>
        <w:t>"</w:t>
      </w:r>
      <w:r w:rsidRPr="009F3F9B">
        <w:rPr>
          <w:rFonts w:eastAsia="Calibri" w:cs="Arial"/>
          <w:b/>
          <w:bCs/>
          <w:sz w:val="22"/>
          <w:szCs w:val="22"/>
          <w:rtl/>
          <w:lang w:val="en-US" w:eastAsia="en-US"/>
        </w:rPr>
        <w:t>שליטה מהותית</w:t>
      </w:r>
      <w:r w:rsidRPr="009F3F9B">
        <w:rPr>
          <w:rFonts w:eastAsia="Calibri" w:cs="Arial"/>
          <w:sz w:val="22"/>
          <w:szCs w:val="22"/>
          <w:rtl/>
          <w:lang w:val="en-US" w:eastAsia="en-US"/>
        </w:rPr>
        <w:t>" - החזקה של שלושה רבעים או יותר בסוג מסוים של אמצעי שליטה בחבר בני האדם;</w:t>
      </w:r>
    </w:p>
    <w:p w:rsidR="009F3F9B" w:rsidRPr="009F3F9B" w:rsidRDefault="009F3F9B" w:rsidP="009F3F9B">
      <w:pPr>
        <w:spacing w:after="200" w:line="360" w:lineRule="auto"/>
        <w:ind w:left="397" w:hanging="397"/>
        <w:jc w:val="both"/>
        <w:rPr>
          <w:rFonts w:eastAsia="Calibri" w:cs="Arial"/>
          <w:sz w:val="22"/>
          <w:szCs w:val="22"/>
          <w:rtl/>
          <w:lang w:val="en-US" w:eastAsia="en-US"/>
        </w:rPr>
      </w:pPr>
      <w:r w:rsidRPr="009F3F9B">
        <w:rPr>
          <w:rFonts w:eastAsia="Calibri" w:cs="Arial"/>
          <w:sz w:val="22"/>
          <w:szCs w:val="22"/>
          <w:rtl/>
          <w:lang w:val="en-US" w:eastAsia="en-US"/>
        </w:rPr>
        <w:t>"</w:t>
      </w:r>
      <w:r w:rsidRPr="009F3F9B">
        <w:rPr>
          <w:rFonts w:eastAsia="Calibri" w:cs="Arial"/>
          <w:b/>
          <w:bCs/>
          <w:sz w:val="22"/>
          <w:szCs w:val="22"/>
          <w:rtl/>
          <w:lang w:val="en-US" w:eastAsia="en-US"/>
        </w:rPr>
        <w:t>עבירה</w:t>
      </w:r>
      <w:r w:rsidRPr="009F3F9B">
        <w:rPr>
          <w:rFonts w:eastAsia="Calibri" w:cs="Arial"/>
          <w:sz w:val="22"/>
          <w:szCs w:val="22"/>
          <w:rtl/>
          <w:lang w:val="en-US" w:eastAsia="en-US"/>
        </w:rPr>
        <w:t>" - עבירה לפי חוק עובדים זרים, התשנ"א-1991 או לפי חוק שכר מינימום, התשמ"ז-1987.</w:t>
      </w:r>
    </w:p>
    <w:p w:rsidR="009F3F9B" w:rsidRPr="009F3F9B" w:rsidRDefault="009F3F9B" w:rsidP="009F3F9B">
      <w:pPr>
        <w:spacing w:after="200" w:line="360" w:lineRule="auto"/>
        <w:ind w:left="397" w:hanging="397"/>
        <w:jc w:val="both"/>
        <w:rPr>
          <w:rFonts w:eastAsia="Calibri" w:cs="Arial"/>
          <w:sz w:val="22"/>
          <w:szCs w:val="22"/>
          <w:rtl/>
          <w:lang w:val="en-US" w:eastAsia="en-US"/>
        </w:rPr>
      </w:pPr>
      <w:r w:rsidRPr="009F3F9B">
        <w:rPr>
          <w:rFonts w:eastAsia="Calibri" w:cs="Arial"/>
          <w:sz w:val="22"/>
          <w:szCs w:val="22"/>
          <w:rtl/>
          <w:lang w:val="en-US" w:eastAsia="en-US"/>
        </w:rPr>
        <w:t>"</w:t>
      </w:r>
      <w:r w:rsidRPr="009F3F9B">
        <w:rPr>
          <w:rFonts w:eastAsia="Calibri" w:cs="Arial"/>
          <w:b/>
          <w:bCs/>
          <w:sz w:val="22"/>
          <w:szCs w:val="22"/>
          <w:rtl/>
          <w:lang w:val="en-US" w:eastAsia="en-US"/>
        </w:rPr>
        <w:t>הורשע</w:t>
      </w:r>
      <w:r w:rsidRPr="009F3F9B">
        <w:rPr>
          <w:rFonts w:eastAsia="Calibri" w:cs="Arial"/>
          <w:sz w:val="22"/>
          <w:szCs w:val="22"/>
          <w:rtl/>
          <w:lang w:val="en-US" w:eastAsia="en-US"/>
        </w:rPr>
        <w:t>" - הורשע בפסק דין חלוט, בעבירה שנעברה אחרי יום כ"ה בחשון התשס"ג (31 באוקטובר 2002);</w:t>
      </w:r>
    </w:p>
    <w:p w:rsidR="009F3F9B" w:rsidRPr="009F3F9B" w:rsidRDefault="009F3F9B" w:rsidP="009F3F9B">
      <w:pPr>
        <w:spacing w:after="200" w:line="360" w:lineRule="auto"/>
        <w:ind w:left="397" w:hanging="397"/>
        <w:rPr>
          <w:rFonts w:eastAsia="Calibri" w:cs="Arial"/>
          <w:sz w:val="22"/>
          <w:szCs w:val="22"/>
          <w:rtl/>
          <w:lang w:val="en-US" w:eastAsia="en-US"/>
        </w:rPr>
      </w:pPr>
    </w:p>
    <w:p w:rsidR="009F3F9B" w:rsidRPr="009F3F9B" w:rsidRDefault="009F3F9B" w:rsidP="009F3F9B">
      <w:pPr>
        <w:spacing w:after="200" w:line="360" w:lineRule="auto"/>
        <w:ind w:left="397" w:hanging="397"/>
        <w:jc w:val="both"/>
        <w:rPr>
          <w:rFonts w:eastAsia="Calibri" w:cs="Arial"/>
          <w:sz w:val="22"/>
          <w:szCs w:val="22"/>
          <w:rtl/>
          <w:lang w:val="en-US" w:eastAsia="en-US"/>
        </w:rPr>
      </w:pPr>
      <w:r w:rsidRPr="009F3F9B">
        <w:rPr>
          <w:rFonts w:eastAsia="Calibri" w:cs="Arial"/>
          <w:sz w:val="22"/>
          <w:szCs w:val="22"/>
          <w:rtl/>
          <w:lang w:val="en-US" w:eastAsia="en-US"/>
        </w:rPr>
        <w:t>הנני מצהיר/ה כי שמי הוא ____________, כי החתימה המופיעה בשולי גיליון זה היא חתימתי וכי תוכן תצהירי - אמת.</w:t>
      </w:r>
    </w:p>
    <w:p w:rsidR="009F3F9B" w:rsidRPr="009F3F9B" w:rsidRDefault="009F3F9B" w:rsidP="009F3F9B">
      <w:pPr>
        <w:pBdr>
          <w:bottom w:val="single" w:sz="12" w:space="1" w:color="auto"/>
        </w:pBdr>
        <w:spacing w:after="200" w:line="360" w:lineRule="auto"/>
        <w:ind w:left="5760" w:hanging="397"/>
        <w:jc w:val="center"/>
        <w:rPr>
          <w:rFonts w:eastAsia="Calibri" w:cs="Arial"/>
          <w:b/>
          <w:bCs/>
          <w:sz w:val="22"/>
          <w:szCs w:val="22"/>
          <w:rtl/>
          <w:lang w:val="en-US" w:eastAsia="en-US"/>
        </w:rPr>
      </w:pPr>
    </w:p>
    <w:p w:rsidR="009F3F9B" w:rsidRPr="009F3F9B" w:rsidRDefault="009F3F9B" w:rsidP="009F3F9B">
      <w:pPr>
        <w:spacing w:after="200" w:line="360" w:lineRule="auto"/>
        <w:ind w:left="5760" w:hanging="397"/>
        <w:jc w:val="center"/>
        <w:rPr>
          <w:rFonts w:eastAsia="Calibri" w:cs="Arial"/>
          <w:b/>
          <w:bCs/>
          <w:sz w:val="22"/>
          <w:szCs w:val="22"/>
          <w:rtl/>
          <w:lang w:val="en-US" w:eastAsia="en-US"/>
        </w:rPr>
      </w:pPr>
      <w:r w:rsidRPr="009F3F9B">
        <w:rPr>
          <w:rFonts w:eastAsia="Calibri" w:cs="Arial"/>
          <w:b/>
          <w:bCs/>
          <w:sz w:val="22"/>
          <w:szCs w:val="22"/>
          <w:rtl/>
          <w:lang w:val="en-US" w:eastAsia="en-US"/>
        </w:rPr>
        <w:t>( ח ת י מ ה )</w:t>
      </w:r>
    </w:p>
    <w:p w:rsidR="009F3F9B" w:rsidRPr="009F3F9B" w:rsidRDefault="009F3F9B" w:rsidP="009F3F9B">
      <w:pPr>
        <w:spacing w:after="200" w:line="360" w:lineRule="auto"/>
        <w:ind w:left="397" w:hanging="397"/>
        <w:jc w:val="center"/>
        <w:rPr>
          <w:rFonts w:eastAsia="Calibri" w:cs="Arial"/>
          <w:b/>
          <w:bCs/>
          <w:sz w:val="22"/>
          <w:szCs w:val="22"/>
          <w:u w:val="single"/>
          <w:rtl/>
          <w:lang w:val="en-US" w:eastAsia="en-US"/>
        </w:rPr>
      </w:pPr>
      <w:r w:rsidRPr="009F3F9B">
        <w:rPr>
          <w:rFonts w:eastAsia="Calibri" w:cs="Arial"/>
          <w:b/>
          <w:bCs/>
          <w:sz w:val="22"/>
          <w:szCs w:val="22"/>
          <w:u w:val="single"/>
          <w:rtl/>
          <w:lang w:val="en-US" w:eastAsia="en-US"/>
        </w:rPr>
        <w:t>אישור</w:t>
      </w:r>
    </w:p>
    <w:p w:rsidR="009F3F9B" w:rsidRPr="009F3F9B" w:rsidRDefault="009F3F9B" w:rsidP="009F3F9B">
      <w:pPr>
        <w:spacing w:after="200" w:line="360" w:lineRule="auto"/>
        <w:ind w:left="397" w:hanging="397"/>
        <w:jc w:val="both"/>
        <w:rPr>
          <w:rFonts w:eastAsia="Calibri" w:cs="Arial"/>
          <w:sz w:val="22"/>
          <w:szCs w:val="22"/>
          <w:rtl/>
          <w:lang w:val="en-US" w:eastAsia="en-US"/>
        </w:rPr>
      </w:pPr>
      <w:r w:rsidRPr="009F3F9B">
        <w:rPr>
          <w:rFonts w:eastAsia="Calibri" w:cs="Arial"/>
          <w:sz w:val="22"/>
          <w:szCs w:val="22"/>
          <w:rtl/>
          <w:lang w:val="en-US" w:eastAsia="en-US"/>
        </w:rPr>
        <w:t>בהתאם לסעיף 15 לפקודת הראיות [נוסח חדש], התשל"א-1971.</w:t>
      </w:r>
    </w:p>
    <w:p w:rsidR="009F3F9B" w:rsidRPr="009F3F9B" w:rsidRDefault="009F3F9B" w:rsidP="009F3F9B">
      <w:pPr>
        <w:spacing w:after="200" w:line="360" w:lineRule="auto"/>
        <w:ind w:left="-58" w:firstLine="58"/>
        <w:jc w:val="both"/>
        <w:rPr>
          <w:rFonts w:eastAsia="Calibri" w:cs="Arial"/>
          <w:sz w:val="22"/>
          <w:szCs w:val="22"/>
          <w:rtl/>
          <w:lang w:val="en-US" w:eastAsia="en-US"/>
        </w:rPr>
      </w:pPr>
      <w:r w:rsidRPr="009F3F9B">
        <w:rPr>
          <w:rFonts w:eastAsia="Calibri" w:cs="Arial"/>
          <w:sz w:val="22"/>
          <w:szCs w:val="22"/>
          <w:rtl/>
          <w:lang w:val="en-US" w:eastAsia="en-US"/>
        </w:rPr>
        <w:t>אני הח"מ, _____________, עו"ד (מ.ר.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9F3F9B" w:rsidRPr="009F3F9B" w:rsidRDefault="009F3F9B" w:rsidP="009F3F9B">
      <w:pPr>
        <w:pBdr>
          <w:bottom w:val="single" w:sz="12" w:space="1" w:color="auto"/>
        </w:pBdr>
        <w:spacing w:after="200" w:line="360" w:lineRule="auto"/>
        <w:ind w:left="5760" w:hanging="397"/>
        <w:jc w:val="center"/>
        <w:rPr>
          <w:rFonts w:eastAsia="Calibri" w:cs="Arial"/>
          <w:b/>
          <w:bCs/>
          <w:sz w:val="22"/>
          <w:szCs w:val="22"/>
          <w:rtl/>
          <w:lang w:val="en-US" w:eastAsia="en-US"/>
        </w:rPr>
      </w:pPr>
    </w:p>
    <w:p w:rsidR="009F3F9B" w:rsidRPr="009F3F9B" w:rsidRDefault="009F3F9B" w:rsidP="009F3F9B">
      <w:pPr>
        <w:spacing w:after="200" w:line="360" w:lineRule="auto"/>
        <w:ind w:left="5760" w:hanging="397"/>
        <w:jc w:val="center"/>
        <w:rPr>
          <w:rFonts w:eastAsia="Calibri" w:cs="Arial"/>
          <w:b/>
          <w:bCs/>
          <w:sz w:val="22"/>
          <w:szCs w:val="22"/>
          <w:u w:val="single"/>
          <w:rtl/>
          <w:lang w:val="en-US" w:eastAsia="en-US"/>
        </w:rPr>
      </w:pPr>
      <w:r w:rsidRPr="009F3F9B">
        <w:rPr>
          <w:rFonts w:eastAsia="Calibri" w:cs="Arial"/>
          <w:b/>
          <w:bCs/>
          <w:sz w:val="22"/>
          <w:szCs w:val="22"/>
          <w:rtl/>
          <w:lang w:val="en-US" w:eastAsia="en-US"/>
        </w:rPr>
        <w:t>( ח ת י מ ה )</w:t>
      </w:r>
    </w:p>
    <w:p w:rsidR="009F3F9B" w:rsidRPr="009F3F9B" w:rsidRDefault="009F3F9B" w:rsidP="009F3F9B">
      <w:pPr>
        <w:spacing w:line="360" w:lineRule="auto"/>
        <w:jc w:val="both"/>
        <w:rPr>
          <w:rFonts w:cs="David"/>
          <w:b/>
          <w:bCs/>
          <w:sz w:val="26"/>
          <w:szCs w:val="26"/>
          <w:u w:val="single"/>
          <w:rtl/>
          <w:lang w:val="en-US"/>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9F3F9B" w:rsidRDefault="009F3F9B" w:rsidP="00F87F42">
      <w:pPr>
        <w:spacing w:line="360" w:lineRule="auto"/>
        <w:jc w:val="right"/>
        <w:rPr>
          <w:rFonts w:cs="David"/>
          <w:b/>
          <w:bCs/>
          <w:sz w:val="26"/>
          <w:szCs w:val="26"/>
          <w:u w:val="single"/>
          <w:rtl/>
        </w:rPr>
      </w:pPr>
    </w:p>
    <w:p w:rsidR="00D12F7C" w:rsidRPr="00CF271C" w:rsidRDefault="00411CCB" w:rsidP="00F87F42">
      <w:pPr>
        <w:spacing w:line="360" w:lineRule="auto"/>
        <w:jc w:val="right"/>
        <w:rPr>
          <w:rFonts w:cs="David"/>
          <w:b/>
          <w:bCs/>
          <w:sz w:val="26"/>
          <w:szCs w:val="26"/>
          <w:u w:val="single"/>
        </w:rPr>
      </w:pPr>
      <w:r w:rsidRPr="00CF271C">
        <w:rPr>
          <w:rFonts w:cs="David"/>
          <w:b/>
          <w:bCs/>
          <w:sz w:val="26"/>
          <w:szCs w:val="26"/>
          <w:u w:val="single"/>
          <w:rtl/>
        </w:rPr>
        <w:t xml:space="preserve">נספח </w:t>
      </w:r>
      <w:r w:rsidR="00F87F42">
        <w:rPr>
          <w:rFonts w:cs="David" w:hint="cs"/>
          <w:b/>
          <w:bCs/>
          <w:sz w:val="26"/>
          <w:szCs w:val="26"/>
          <w:u w:val="single"/>
          <w:rtl/>
        </w:rPr>
        <w:t>כ'</w:t>
      </w:r>
    </w:p>
    <w:p w:rsidR="00A25CC9" w:rsidRPr="00FA0388" w:rsidRDefault="00A25CC9" w:rsidP="00672FB9">
      <w:pPr>
        <w:pStyle w:val="6"/>
        <w:rPr>
          <w:sz w:val="32"/>
          <w:szCs w:val="32"/>
          <w:rtl/>
          <w:lang w:val="en-US" w:eastAsia="en-US"/>
        </w:rPr>
      </w:pPr>
      <w:r w:rsidRPr="00FA0388">
        <w:rPr>
          <w:rFonts w:hint="eastAsia"/>
          <w:sz w:val="32"/>
          <w:szCs w:val="32"/>
          <w:rtl/>
          <w:lang w:val="en-US" w:eastAsia="en-US"/>
        </w:rPr>
        <w:t>ה</w:t>
      </w:r>
      <w:r w:rsidRPr="00FA0388">
        <w:rPr>
          <w:sz w:val="32"/>
          <w:szCs w:val="32"/>
          <w:rtl/>
          <w:lang w:val="en-US" w:eastAsia="en-US"/>
        </w:rPr>
        <w:t xml:space="preserve"> </w:t>
      </w:r>
      <w:r w:rsidRPr="00FA0388">
        <w:rPr>
          <w:rFonts w:hint="eastAsia"/>
          <w:sz w:val="32"/>
          <w:szCs w:val="32"/>
          <w:rtl/>
          <w:lang w:val="en-US" w:eastAsia="en-US"/>
        </w:rPr>
        <w:t>ס</w:t>
      </w:r>
      <w:r w:rsidRPr="00FA0388">
        <w:rPr>
          <w:sz w:val="32"/>
          <w:szCs w:val="32"/>
          <w:rtl/>
          <w:lang w:val="en-US" w:eastAsia="en-US"/>
        </w:rPr>
        <w:t xml:space="preserve"> </w:t>
      </w:r>
      <w:r w:rsidRPr="00FA0388">
        <w:rPr>
          <w:rFonts w:hint="eastAsia"/>
          <w:sz w:val="32"/>
          <w:szCs w:val="32"/>
          <w:rtl/>
          <w:lang w:val="en-US" w:eastAsia="en-US"/>
        </w:rPr>
        <w:t>כ</w:t>
      </w:r>
      <w:r w:rsidRPr="00FA0388">
        <w:rPr>
          <w:sz w:val="32"/>
          <w:szCs w:val="32"/>
          <w:rtl/>
          <w:lang w:val="en-US" w:eastAsia="en-US"/>
        </w:rPr>
        <w:t xml:space="preserve"> </w:t>
      </w:r>
      <w:r w:rsidRPr="00FA0388">
        <w:rPr>
          <w:rFonts w:hint="eastAsia"/>
          <w:sz w:val="32"/>
          <w:szCs w:val="32"/>
          <w:rtl/>
          <w:lang w:val="en-US" w:eastAsia="en-US"/>
        </w:rPr>
        <w:t>ם</w:t>
      </w:r>
      <w:r w:rsidR="00672FB9">
        <w:rPr>
          <w:rFonts w:hint="cs"/>
          <w:sz w:val="32"/>
          <w:szCs w:val="32"/>
          <w:rtl/>
          <w:lang w:val="en-US" w:eastAsia="en-US"/>
        </w:rPr>
        <w:t xml:space="preserve"> (מצורף כקובץ נפרד)</w:t>
      </w:r>
    </w:p>
    <w:p w:rsidR="00A25CC9" w:rsidRPr="00CF271C" w:rsidRDefault="00A25CC9" w:rsidP="00A25CC9">
      <w:pPr>
        <w:spacing w:line="360" w:lineRule="auto"/>
        <w:jc w:val="center"/>
        <w:rPr>
          <w:rFonts w:ascii="Calibri" w:hAnsi="Calibri" w:cs="David"/>
          <w:b/>
          <w:bCs/>
          <w:sz w:val="32"/>
          <w:szCs w:val="32"/>
          <w:u w:val="single"/>
          <w:rtl/>
          <w:lang w:val="en-US" w:eastAsia="en-US"/>
        </w:rPr>
      </w:pPr>
    </w:p>
    <w:p w:rsidR="00A25CC9" w:rsidRDefault="00A25CC9" w:rsidP="00A25CC9">
      <w:pPr>
        <w:pStyle w:val="6"/>
        <w:jc w:val="both"/>
        <w:rPr>
          <w:sz w:val="32"/>
          <w:szCs w:val="32"/>
          <w:highlight w:val="yellow"/>
          <w:rtl/>
          <w:lang w:val="en-US" w:eastAsia="en-US"/>
        </w:rPr>
      </w:pPr>
    </w:p>
    <w:p w:rsidR="00A25CC9" w:rsidRDefault="00A25CC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A25CC9" w:rsidRDefault="00A25CC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A25CC9" w:rsidRDefault="00A25CC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A25CC9" w:rsidRDefault="00A25CC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A25CC9" w:rsidRDefault="00A25CC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A25CC9" w:rsidRDefault="00A25CC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A25CC9" w:rsidRDefault="00A25CC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672FB9" w:rsidRDefault="00672FB9"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p>
    <w:p w:rsidR="00D12F7C" w:rsidRPr="00CF271C" w:rsidRDefault="00D12F7C" w:rsidP="00C930BA">
      <w:pPr>
        <w:overflowPunct w:val="0"/>
        <w:autoSpaceDE w:val="0"/>
        <w:autoSpaceDN w:val="0"/>
        <w:adjustRightInd w:val="0"/>
        <w:spacing w:line="360" w:lineRule="auto"/>
        <w:ind w:left="1440" w:hanging="731"/>
        <w:jc w:val="right"/>
        <w:textAlignment w:val="baseline"/>
        <w:rPr>
          <w:rFonts w:ascii="David" w:hAnsi="David" w:cs="David"/>
          <w:b/>
          <w:bCs/>
          <w:sz w:val="26"/>
          <w:szCs w:val="26"/>
          <w:u w:val="single"/>
          <w:rtl/>
          <w:lang w:val="en-US" w:eastAsia="en-US"/>
        </w:rPr>
      </w:pPr>
      <w:r w:rsidRPr="00CF271C">
        <w:rPr>
          <w:rFonts w:ascii="David" w:hAnsi="David" w:cs="David" w:hint="eastAsia"/>
          <w:b/>
          <w:bCs/>
          <w:sz w:val="26"/>
          <w:szCs w:val="26"/>
          <w:u w:val="single"/>
          <w:rtl/>
          <w:lang w:val="en-US" w:eastAsia="en-US"/>
        </w:rPr>
        <w:t>נספח</w:t>
      </w:r>
      <w:r w:rsidR="00CE1EDE" w:rsidRPr="00CF271C">
        <w:rPr>
          <w:rFonts w:ascii="David" w:hAnsi="David" w:cs="David" w:hint="cs"/>
          <w:b/>
          <w:bCs/>
          <w:sz w:val="26"/>
          <w:szCs w:val="26"/>
          <w:u w:val="single"/>
          <w:rtl/>
          <w:lang w:val="en-US" w:eastAsia="en-US"/>
        </w:rPr>
        <w:t xml:space="preserve"> </w:t>
      </w:r>
      <w:r w:rsidR="00C930BA">
        <w:rPr>
          <w:rFonts w:ascii="David" w:hAnsi="David" w:cs="David" w:hint="cs"/>
          <w:b/>
          <w:bCs/>
          <w:sz w:val="26"/>
          <w:szCs w:val="26"/>
          <w:u w:val="single"/>
          <w:rtl/>
          <w:lang w:val="en-US" w:eastAsia="en-US"/>
        </w:rPr>
        <w:t>כ"א</w:t>
      </w:r>
    </w:p>
    <w:p w:rsidR="00CE1EDE" w:rsidRPr="00CF271C" w:rsidRDefault="00CE1EDE" w:rsidP="00116D02">
      <w:pPr>
        <w:overflowPunct w:val="0"/>
        <w:autoSpaceDE w:val="0"/>
        <w:autoSpaceDN w:val="0"/>
        <w:adjustRightInd w:val="0"/>
        <w:spacing w:line="360" w:lineRule="auto"/>
        <w:ind w:left="-1"/>
        <w:jc w:val="center"/>
        <w:textAlignment w:val="baseline"/>
        <w:rPr>
          <w:rFonts w:ascii="David" w:hAnsi="David" w:cs="David"/>
          <w:b/>
          <w:bCs/>
          <w:sz w:val="40"/>
          <w:szCs w:val="40"/>
          <w:u w:val="single"/>
          <w:rtl/>
          <w:lang w:val="en-US" w:eastAsia="en-US"/>
        </w:rPr>
      </w:pPr>
    </w:p>
    <w:p w:rsidR="00D12F7C" w:rsidRPr="00FA0388" w:rsidRDefault="00D12F7C" w:rsidP="00FA0388">
      <w:pPr>
        <w:pStyle w:val="6"/>
        <w:rPr>
          <w:sz w:val="40"/>
          <w:szCs w:val="40"/>
          <w:rtl/>
          <w:lang w:val="en-US" w:eastAsia="en-US"/>
        </w:rPr>
      </w:pPr>
      <w:r w:rsidRPr="00FA0388">
        <w:rPr>
          <w:rFonts w:hint="eastAsia"/>
          <w:sz w:val="40"/>
          <w:szCs w:val="40"/>
          <w:rtl/>
          <w:lang w:val="en-US" w:eastAsia="en-US"/>
        </w:rPr>
        <w:t>נספח</w:t>
      </w:r>
      <w:r w:rsidRPr="00FA0388">
        <w:rPr>
          <w:sz w:val="40"/>
          <w:szCs w:val="40"/>
          <w:rtl/>
          <w:lang w:val="en-US" w:eastAsia="en-US"/>
        </w:rPr>
        <w:t xml:space="preserve"> השירותים</w:t>
      </w: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40"/>
          <w:szCs w:val="40"/>
          <w:u w:val="single"/>
          <w:rtl/>
          <w:lang w:val="en-US" w:eastAsia="en-US"/>
        </w:rPr>
      </w:pPr>
    </w:p>
    <w:p w:rsidR="00666B3A" w:rsidRPr="00CF271C" w:rsidRDefault="00666B3A"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r w:rsidRPr="00CF271C">
        <w:rPr>
          <w:rFonts w:ascii="David" w:hAnsi="David" w:cs="David" w:hint="eastAsia"/>
          <w:b/>
          <w:bCs/>
          <w:sz w:val="24"/>
          <w:szCs w:val="24"/>
          <w:rtl/>
          <w:lang w:val="en-US" w:eastAsia="en-US"/>
        </w:rPr>
        <w:t>נספח</w:t>
      </w:r>
      <w:r w:rsidRPr="00CF271C">
        <w:rPr>
          <w:rFonts w:ascii="David" w:hAnsi="David" w:cs="David"/>
          <w:b/>
          <w:bCs/>
          <w:sz w:val="24"/>
          <w:szCs w:val="24"/>
          <w:rtl/>
          <w:lang w:val="en-US" w:eastAsia="en-US"/>
        </w:rPr>
        <w:t xml:space="preserve"> השירותים מצורף כקובץ נפרד!</w:t>
      </w: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9A6BA3" w:rsidRPr="00CF271C" w:rsidRDefault="009A6BA3"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9A6BA3" w:rsidRPr="00CF271C" w:rsidRDefault="009A6BA3"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9A6BA3" w:rsidRPr="00CF271C" w:rsidRDefault="009A6BA3"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9A6BA3" w:rsidRPr="00CF271C" w:rsidRDefault="009A6BA3"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9A6BA3" w:rsidRPr="00CF271C" w:rsidRDefault="009A6BA3"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9A6BA3" w:rsidRPr="00CF271C" w:rsidRDefault="009A6BA3"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9A6BA3" w:rsidRPr="00CF271C" w:rsidRDefault="009A6BA3"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9A6BA3" w:rsidRPr="00CF271C" w:rsidRDefault="009A6BA3" w:rsidP="005E5370">
      <w:pPr>
        <w:overflowPunct w:val="0"/>
        <w:autoSpaceDE w:val="0"/>
        <w:autoSpaceDN w:val="0"/>
        <w:adjustRightInd w:val="0"/>
        <w:spacing w:line="360" w:lineRule="auto"/>
        <w:ind w:left="-1"/>
        <w:textAlignment w:val="baseline"/>
        <w:rPr>
          <w:rFonts w:ascii="David" w:hAnsi="David" w:cs="David"/>
          <w:b/>
          <w:bCs/>
          <w:sz w:val="24"/>
          <w:szCs w:val="24"/>
          <w:rtl/>
          <w:lang w:val="en-US" w:eastAsia="en-US"/>
        </w:rPr>
      </w:pPr>
    </w:p>
    <w:p w:rsidR="00D12F7C" w:rsidRPr="00CF271C" w:rsidRDefault="00D12F7C" w:rsidP="00666B3A">
      <w:pPr>
        <w:overflowPunct w:val="0"/>
        <w:autoSpaceDE w:val="0"/>
        <w:autoSpaceDN w:val="0"/>
        <w:adjustRightInd w:val="0"/>
        <w:spacing w:line="360" w:lineRule="auto"/>
        <w:textAlignment w:val="baseline"/>
        <w:rPr>
          <w:rFonts w:ascii="David" w:hAnsi="David" w:cs="David"/>
          <w:b/>
          <w:bCs/>
          <w:sz w:val="24"/>
          <w:szCs w:val="24"/>
          <w:rtl/>
          <w:lang w:val="en-US" w:eastAsia="en-US"/>
        </w:rPr>
      </w:pPr>
    </w:p>
    <w:p w:rsidR="00D12F7C" w:rsidRDefault="009A6BA3" w:rsidP="00A25CC9">
      <w:pPr>
        <w:overflowPunct w:val="0"/>
        <w:autoSpaceDE w:val="0"/>
        <w:autoSpaceDN w:val="0"/>
        <w:adjustRightInd w:val="0"/>
        <w:spacing w:line="360" w:lineRule="auto"/>
        <w:ind w:left="-1"/>
        <w:jc w:val="right"/>
        <w:textAlignment w:val="baseline"/>
        <w:rPr>
          <w:rFonts w:ascii="David" w:hAnsi="David" w:cs="David"/>
          <w:b/>
          <w:bCs/>
          <w:sz w:val="26"/>
          <w:szCs w:val="26"/>
          <w:u w:val="single"/>
          <w:rtl/>
          <w:lang w:val="en-US" w:eastAsia="en-US"/>
        </w:rPr>
      </w:pPr>
      <w:r w:rsidRPr="00CF271C">
        <w:rPr>
          <w:rFonts w:ascii="David" w:hAnsi="David" w:cs="David" w:hint="cs"/>
          <w:b/>
          <w:bCs/>
          <w:sz w:val="26"/>
          <w:szCs w:val="26"/>
          <w:u w:val="single"/>
          <w:rtl/>
          <w:lang w:val="en-US" w:eastAsia="en-US"/>
        </w:rPr>
        <w:t xml:space="preserve">נספח </w:t>
      </w:r>
      <w:r w:rsidR="00A25CC9">
        <w:rPr>
          <w:rFonts w:ascii="David" w:hAnsi="David" w:cs="David" w:hint="cs"/>
          <w:b/>
          <w:bCs/>
          <w:sz w:val="26"/>
          <w:szCs w:val="26"/>
          <w:u w:val="single"/>
          <w:rtl/>
          <w:lang w:val="en-US" w:eastAsia="en-US"/>
        </w:rPr>
        <w:t>כ"ב</w:t>
      </w:r>
    </w:p>
    <w:tbl>
      <w:tblPr>
        <w:bidiVisual/>
        <w:tblW w:w="6920" w:type="dxa"/>
        <w:tblInd w:w="93" w:type="dxa"/>
        <w:tblLook w:val="04A0" w:firstRow="1" w:lastRow="0" w:firstColumn="1" w:lastColumn="0" w:noHBand="0" w:noVBand="1"/>
      </w:tblPr>
      <w:tblGrid>
        <w:gridCol w:w="5336"/>
        <w:gridCol w:w="1584"/>
      </w:tblGrid>
      <w:tr w:rsidR="00875002" w:rsidRPr="00875002" w:rsidTr="00875002">
        <w:trPr>
          <w:trHeight w:val="375"/>
        </w:trPr>
        <w:tc>
          <w:tcPr>
            <w:tcW w:w="6920" w:type="dxa"/>
            <w:gridSpan w:val="2"/>
            <w:tcBorders>
              <w:top w:val="nil"/>
              <w:left w:val="nil"/>
              <w:bottom w:val="nil"/>
              <w:right w:val="nil"/>
            </w:tcBorders>
            <w:shd w:val="clear" w:color="auto" w:fill="auto"/>
            <w:noWrap/>
            <w:vAlign w:val="center"/>
            <w:hideMark/>
          </w:tcPr>
          <w:p w:rsidR="00875002" w:rsidRPr="00875002" w:rsidRDefault="00875002" w:rsidP="00875002">
            <w:pPr>
              <w:rPr>
                <w:rFonts w:ascii="David" w:hAnsi="David" w:cs="David"/>
                <w:b/>
                <w:bCs/>
                <w:i/>
                <w:iCs/>
                <w:color w:val="000000"/>
                <w:sz w:val="28"/>
                <w:szCs w:val="28"/>
                <w:lang w:val="en-US" w:eastAsia="en-US"/>
              </w:rPr>
            </w:pPr>
            <w:r w:rsidRPr="00875002">
              <w:rPr>
                <w:rFonts w:ascii="David" w:hAnsi="David" w:cs="David" w:hint="cs"/>
                <w:b/>
                <w:bCs/>
                <w:i/>
                <w:iCs/>
                <w:color w:val="000000"/>
                <w:sz w:val="28"/>
                <w:szCs w:val="28"/>
                <w:rtl/>
                <w:lang w:val="en-US" w:eastAsia="en-US"/>
              </w:rPr>
              <w:t>מספרי סטודנטים עולים בחלוקה למוסדות לימוד- תשע"ט</w:t>
            </w:r>
          </w:p>
        </w:tc>
      </w:tr>
      <w:tr w:rsidR="00875002" w:rsidRPr="00875002" w:rsidTr="00875002">
        <w:trPr>
          <w:trHeight w:val="300"/>
        </w:trPr>
        <w:tc>
          <w:tcPr>
            <w:tcW w:w="5336" w:type="dxa"/>
            <w:tcBorders>
              <w:top w:val="nil"/>
              <w:left w:val="nil"/>
              <w:bottom w:val="nil"/>
              <w:right w:val="nil"/>
            </w:tcBorders>
            <w:shd w:val="clear" w:color="auto" w:fill="auto"/>
            <w:noWrap/>
            <w:vAlign w:val="bottom"/>
            <w:hideMark/>
          </w:tcPr>
          <w:p w:rsidR="00875002" w:rsidRPr="00875002" w:rsidRDefault="00875002" w:rsidP="00875002">
            <w:pPr>
              <w:bidi w:val="0"/>
              <w:rPr>
                <w:rFonts w:cs="Times New Roman"/>
                <w:color w:val="000000"/>
                <w:lang w:val="en-US" w:eastAsia="en-US"/>
              </w:rPr>
            </w:pPr>
          </w:p>
        </w:tc>
        <w:tc>
          <w:tcPr>
            <w:tcW w:w="1584" w:type="dxa"/>
            <w:tcBorders>
              <w:top w:val="nil"/>
              <w:left w:val="nil"/>
              <w:bottom w:val="nil"/>
              <w:right w:val="nil"/>
            </w:tcBorders>
            <w:shd w:val="clear" w:color="auto" w:fill="auto"/>
            <w:noWrap/>
            <w:vAlign w:val="bottom"/>
            <w:hideMark/>
          </w:tcPr>
          <w:p w:rsidR="00875002" w:rsidRPr="00875002" w:rsidRDefault="00875002" w:rsidP="00875002">
            <w:pPr>
              <w:bidi w:val="0"/>
              <w:rPr>
                <w:rFonts w:cs="Times New Roman"/>
                <w:color w:val="000000"/>
                <w:lang w:val="en-US" w:eastAsia="en-US"/>
              </w:rPr>
            </w:pPr>
          </w:p>
        </w:tc>
      </w:tr>
      <w:tr w:rsidR="00875002" w:rsidRPr="00875002" w:rsidTr="00875002">
        <w:trPr>
          <w:trHeight w:val="330"/>
        </w:trPr>
        <w:tc>
          <w:tcPr>
            <w:tcW w:w="5336" w:type="dxa"/>
            <w:tcBorders>
              <w:top w:val="single" w:sz="8" w:space="0" w:color="auto"/>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jc w:val="cente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מוסדות לימוד</w:t>
            </w:r>
          </w:p>
        </w:tc>
        <w:tc>
          <w:tcPr>
            <w:tcW w:w="1584" w:type="dxa"/>
            <w:tcBorders>
              <w:top w:val="single" w:sz="8" w:space="0" w:color="auto"/>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jc w:val="center"/>
              <w:rPr>
                <w:rFonts w:ascii="David" w:hAnsi="David" w:cs="David"/>
                <w:b/>
                <w:bCs/>
                <w:color w:val="000000"/>
                <w:sz w:val="24"/>
                <w:szCs w:val="24"/>
                <w:lang w:val="en-US" w:eastAsia="en-US"/>
              </w:rPr>
            </w:pPr>
            <w:r w:rsidRPr="00875002">
              <w:rPr>
                <w:rFonts w:ascii="David" w:hAnsi="David" w:cs="David"/>
                <w:b/>
                <w:bCs/>
                <w:color w:val="000000"/>
                <w:sz w:val="24"/>
                <w:szCs w:val="24"/>
                <w:rtl/>
                <w:lang w:val="en-US" w:eastAsia="en-US"/>
              </w:rPr>
              <w:t>מספר סטודנטים</w:t>
            </w:r>
          </w:p>
        </w:tc>
      </w:tr>
      <w:tr w:rsidR="00875002" w:rsidRPr="00875002" w:rsidTr="00875002">
        <w:trPr>
          <w:trHeight w:val="330"/>
        </w:trPr>
        <w:tc>
          <w:tcPr>
            <w:tcW w:w="5336"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סה"כ</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100%</w:t>
            </w:r>
          </w:p>
        </w:tc>
      </w:tr>
      <w:tr w:rsidR="00875002" w:rsidRPr="00875002" w:rsidTr="00875002">
        <w:trPr>
          <w:trHeight w:val="330"/>
        </w:trPr>
        <w:tc>
          <w:tcPr>
            <w:tcW w:w="5336" w:type="dxa"/>
            <w:vMerge/>
            <w:tcBorders>
              <w:top w:val="nil"/>
              <w:left w:val="single" w:sz="8" w:space="0" w:color="auto"/>
              <w:bottom w:val="single" w:sz="8" w:space="0" w:color="000000"/>
              <w:right w:val="single" w:sz="8" w:space="0" w:color="auto"/>
            </w:tcBorders>
            <w:vAlign w:val="center"/>
            <w:hideMark/>
          </w:tcPr>
          <w:p w:rsidR="00875002" w:rsidRPr="00875002" w:rsidRDefault="00875002" w:rsidP="00875002">
            <w:pPr>
              <w:bidi w:val="0"/>
              <w:rPr>
                <w:rFonts w:ascii="David" w:hAnsi="David" w:cs="David"/>
                <w:b/>
                <w:bCs/>
                <w:color w:val="000000"/>
                <w:sz w:val="24"/>
                <w:szCs w:val="24"/>
                <w:lang w:val="en-US" w:eastAsia="en-US"/>
              </w:rPr>
            </w:pP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hint="cs"/>
                <w:b/>
                <w:bCs/>
                <w:color w:val="000000"/>
                <w:sz w:val="24"/>
                <w:szCs w:val="24"/>
                <w:lang w:val="en-US" w:eastAsia="en-US"/>
              </w:rPr>
              <w:t>4841</w:t>
            </w:r>
          </w:p>
        </w:tc>
      </w:tr>
      <w:tr w:rsidR="00875002" w:rsidRPr="00875002" w:rsidTr="00875002">
        <w:trPr>
          <w:trHeight w:val="330"/>
        </w:trPr>
        <w:tc>
          <w:tcPr>
            <w:tcW w:w="5336" w:type="dxa"/>
            <w:vMerge w:val="restart"/>
            <w:tcBorders>
              <w:top w:val="nil"/>
              <w:left w:val="single" w:sz="8" w:space="0" w:color="auto"/>
              <w:bottom w:val="single" w:sz="8" w:space="0" w:color="000000"/>
              <w:right w:val="single" w:sz="8" w:space="0" w:color="auto"/>
            </w:tcBorders>
            <w:shd w:val="clear" w:color="000000" w:fill="99CCFF"/>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אוניברסיטאות</w:t>
            </w: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2293</w:t>
            </w:r>
          </w:p>
        </w:tc>
      </w:tr>
      <w:tr w:rsidR="00875002" w:rsidRPr="00875002" w:rsidTr="00875002">
        <w:trPr>
          <w:trHeight w:val="330"/>
        </w:trPr>
        <w:tc>
          <w:tcPr>
            <w:tcW w:w="5336" w:type="dxa"/>
            <w:vMerge/>
            <w:tcBorders>
              <w:top w:val="nil"/>
              <w:left w:val="single" w:sz="8" w:space="0" w:color="auto"/>
              <w:bottom w:val="single" w:sz="8" w:space="0" w:color="000000"/>
              <w:right w:val="single" w:sz="8" w:space="0" w:color="auto"/>
            </w:tcBorders>
            <w:vAlign w:val="center"/>
            <w:hideMark/>
          </w:tcPr>
          <w:p w:rsidR="00875002" w:rsidRPr="00875002" w:rsidRDefault="00875002" w:rsidP="00875002">
            <w:pPr>
              <w:bidi w:val="0"/>
              <w:rPr>
                <w:rFonts w:ascii="David" w:hAnsi="David" w:cs="David"/>
                <w:b/>
                <w:bCs/>
                <w:color w:val="000000"/>
                <w:sz w:val="24"/>
                <w:szCs w:val="24"/>
                <w:lang w:val="en-US" w:eastAsia="en-US"/>
              </w:rPr>
            </w:pP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47%</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אוניברסיטה עברית בירושלים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510</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אוניברסיטת בר-אילן,ר"ג (כולל חרדי)</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491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אוניברסיטת 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411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אוניברסיטת חיפה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112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טכניון- מכון טכנולוגי לישראל</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268</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אוניברסיטת בן-גוריון,ב"ש</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141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אוניברסיטה פתוחה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107</w:t>
            </w:r>
          </w:p>
        </w:tc>
      </w:tr>
      <w:tr w:rsidR="00875002" w:rsidRPr="00875002" w:rsidTr="00875002">
        <w:trPr>
          <w:trHeight w:val="330"/>
        </w:trPr>
        <w:tc>
          <w:tcPr>
            <w:tcW w:w="5336" w:type="dxa"/>
            <w:tcBorders>
              <w:top w:val="nil"/>
              <w:left w:val="single" w:sz="8" w:space="0" w:color="auto"/>
              <w:bottom w:val="nil"/>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אוניברסיטת אריאל בשומרון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253</w:t>
            </w:r>
          </w:p>
        </w:tc>
      </w:tr>
      <w:tr w:rsidR="00875002" w:rsidRPr="00875002" w:rsidTr="00875002">
        <w:trPr>
          <w:trHeight w:val="285"/>
        </w:trPr>
        <w:tc>
          <w:tcPr>
            <w:tcW w:w="5336" w:type="dxa"/>
            <w:vMerge w:val="restart"/>
            <w:tcBorders>
              <w:top w:val="single" w:sz="8" w:space="0" w:color="auto"/>
              <w:left w:val="single" w:sz="8" w:space="0" w:color="auto"/>
              <w:bottom w:val="nil"/>
              <w:right w:val="single" w:sz="8" w:space="0" w:color="auto"/>
            </w:tcBorders>
            <w:shd w:val="clear" w:color="000000" w:fill="99CCFF"/>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מוסדות להשכלה גבוהה שאינם אוניברסיטאות</w:t>
            </w:r>
          </w:p>
        </w:tc>
        <w:tc>
          <w:tcPr>
            <w:tcW w:w="1584" w:type="dxa"/>
            <w:vMerge w:val="restart"/>
            <w:tcBorders>
              <w:top w:val="nil"/>
              <w:left w:val="single" w:sz="8" w:space="0" w:color="auto"/>
              <w:bottom w:val="single" w:sz="8" w:space="0" w:color="000000"/>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1978</w:t>
            </w:r>
          </w:p>
        </w:tc>
      </w:tr>
      <w:tr w:rsidR="00875002" w:rsidRPr="00875002" w:rsidTr="00875002">
        <w:trPr>
          <w:trHeight w:val="300"/>
        </w:trPr>
        <w:tc>
          <w:tcPr>
            <w:tcW w:w="5336" w:type="dxa"/>
            <w:vMerge/>
            <w:tcBorders>
              <w:top w:val="single" w:sz="8" w:space="0" w:color="auto"/>
              <w:left w:val="single" w:sz="8" w:space="0" w:color="auto"/>
              <w:bottom w:val="nil"/>
              <w:right w:val="single" w:sz="8" w:space="0" w:color="auto"/>
            </w:tcBorders>
            <w:vAlign w:val="center"/>
            <w:hideMark/>
          </w:tcPr>
          <w:p w:rsidR="00875002" w:rsidRPr="00875002" w:rsidRDefault="00875002" w:rsidP="00875002">
            <w:pPr>
              <w:bidi w:val="0"/>
              <w:rPr>
                <w:rFonts w:ascii="David" w:hAnsi="David" w:cs="David"/>
                <w:b/>
                <w:bCs/>
                <w:color w:val="000000"/>
                <w:sz w:val="24"/>
                <w:szCs w:val="24"/>
                <w:lang w:val="en-US" w:eastAsia="en-US"/>
              </w:rPr>
            </w:pPr>
          </w:p>
        </w:tc>
        <w:tc>
          <w:tcPr>
            <w:tcW w:w="1584" w:type="dxa"/>
            <w:vMerge/>
            <w:tcBorders>
              <w:top w:val="nil"/>
              <w:left w:val="single" w:sz="8" w:space="0" w:color="auto"/>
              <w:bottom w:val="single" w:sz="8" w:space="0" w:color="000000"/>
              <w:right w:val="single" w:sz="8" w:space="0" w:color="auto"/>
            </w:tcBorders>
            <w:vAlign w:val="center"/>
            <w:hideMark/>
          </w:tcPr>
          <w:p w:rsidR="00875002" w:rsidRPr="00875002" w:rsidRDefault="00875002" w:rsidP="00875002">
            <w:pPr>
              <w:bidi w:val="0"/>
              <w:rPr>
                <w:rFonts w:ascii="Arial" w:hAnsi="Arial" w:cs="Arial"/>
                <w:b/>
                <w:bCs/>
                <w:color w:val="000000"/>
                <w:sz w:val="24"/>
                <w:szCs w:val="24"/>
                <w:lang w:val="en-US" w:eastAsia="en-US"/>
              </w:rPr>
            </w:pP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right"/>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 </w:t>
            </w: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41%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אקדמיה למוסיקה ע"ש רובין,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אפקה-מכללה  אקדמית  להנדסה, 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בי"ס גבוה לטכנולוגיה, ירושלים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262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בצלאל האקדמיה לאומנות ועיצוב,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82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מדרשת ירושלים-מכון שכטר</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מכון טכנולוגי חולון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המכללה למדעי הבריאות וההתנהגות</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להנדסה  ע"ש ס.שמעון,ב"ש</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38</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לישראל ברמת גן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המרכז  האקדמי למשפט ועסקים, רמת גן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המרכז ללימודים אקדמיים, אור יהודה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18</w:t>
            </w:r>
          </w:p>
        </w:tc>
      </w:tr>
      <w:tr w:rsidR="00875002" w:rsidRPr="00875002" w:rsidTr="00875002">
        <w:trPr>
          <w:trHeight w:val="315"/>
        </w:trPr>
        <w:tc>
          <w:tcPr>
            <w:tcW w:w="5336" w:type="dxa"/>
            <w:tcBorders>
              <w:top w:val="nil"/>
              <w:left w:val="single" w:sz="8" w:space="0" w:color="auto"/>
              <w:bottom w:val="nil"/>
              <w:right w:val="nil"/>
            </w:tcBorders>
            <w:shd w:val="clear" w:color="auto" w:fill="auto"/>
            <w:noWrap/>
            <w:vAlign w:val="center"/>
            <w:hideMark/>
          </w:tcPr>
          <w:p w:rsidR="00875002" w:rsidRPr="00875002" w:rsidRDefault="00875002" w:rsidP="00875002">
            <w:pPr>
              <w:rPr>
                <w:rFonts w:ascii="Arial" w:hAnsi="Arial" w:cs="Arial"/>
                <w:color w:val="000000"/>
                <w:sz w:val="22"/>
                <w:szCs w:val="22"/>
                <w:lang w:val="en-US" w:eastAsia="en-US"/>
              </w:rPr>
            </w:pPr>
            <w:r w:rsidRPr="00875002">
              <w:rPr>
                <w:rFonts w:ascii="Arial" w:hAnsi="Arial" w:cs="Arial" w:hint="cs"/>
                <w:color w:val="000000"/>
                <w:sz w:val="22"/>
                <w:szCs w:val="22"/>
                <w:rtl/>
                <w:lang w:val="en-US" w:eastAsia="en-US"/>
              </w:rPr>
              <w:t>מכללה האקדמית לחברה ואמנויות</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אשקלון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70</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אחוה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7</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מרכז שלם בע"מ (חל"צ)</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גליל מערבי, עכו</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10</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הדסה,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311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כנרת, עמק הירדן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7</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להנדסה ע"ש ס.שמעון - קמפוס אשדוד</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נתניה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81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ספיר</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18</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lastRenderedPageBreak/>
              <w:t>מכללה אקדמית ת"א-יפו</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אקדמית תל חי</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9</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לאופנה וטכסטיל ע"ש שנקר</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73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 xml:space="preserve">עזריאלי- מכללה אקדמית להנדסה י-ם </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אורט אקדמית ע"ש בראודה, כרמיאל</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 xml:space="preserve">מכללת עמק יזרעאל,  עמק יזרעאל </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18</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המכללה האקדמית צפת</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7</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שערי משפט, הוד השרון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6</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המסלול האקדמי של המכללה למינהל</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50</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המרכז האקדמי פרס</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מרכז אקדמי רופין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המרכז הבינתחומי הרצליה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497</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הקריה האקדמית קרית אונו</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134</w:t>
            </w:r>
          </w:p>
        </w:tc>
      </w:tr>
      <w:tr w:rsidR="00875002" w:rsidRPr="00875002" w:rsidTr="00875002">
        <w:trPr>
          <w:trHeight w:val="330"/>
        </w:trPr>
        <w:tc>
          <w:tcPr>
            <w:tcW w:w="5336" w:type="dxa"/>
            <w:vMerge w:val="restart"/>
            <w:tcBorders>
              <w:top w:val="nil"/>
              <w:left w:val="single" w:sz="8" w:space="0" w:color="auto"/>
              <w:bottom w:val="single" w:sz="8" w:space="0" w:color="000000"/>
              <w:right w:val="single" w:sz="8" w:space="0" w:color="auto"/>
            </w:tcBorders>
            <w:shd w:val="clear" w:color="000000" w:fill="99CCFF"/>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מכללות טכנולוגיות בפיקוח מ.ה.ט</w:t>
            </w: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220</w:t>
            </w:r>
          </w:p>
        </w:tc>
      </w:tr>
      <w:tr w:rsidR="00875002" w:rsidRPr="00875002" w:rsidTr="00875002">
        <w:trPr>
          <w:trHeight w:val="330"/>
        </w:trPr>
        <w:tc>
          <w:tcPr>
            <w:tcW w:w="5336" w:type="dxa"/>
            <w:vMerge/>
            <w:tcBorders>
              <w:top w:val="nil"/>
              <w:left w:val="single" w:sz="8" w:space="0" w:color="auto"/>
              <w:bottom w:val="single" w:sz="8" w:space="0" w:color="000000"/>
              <w:right w:val="single" w:sz="8" w:space="0" w:color="auto"/>
            </w:tcBorders>
            <w:vAlign w:val="center"/>
            <w:hideMark/>
          </w:tcPr>
          <w:p w:rsidR="00875002" w:rsidRPr="00875002" w:rsidRDefault="00875002" w:rsidP="00875002">
            <w:pPr>
              <w:bidi w:val="0"/>
              <w:rPr>
                <w:rFonts w:ascii="David" w:hAnsi="David" w:cs="David"/>
                <w:b/>
                <w:bCs/>
                <w:color w:val="000000"/>
                <w:sz w:val="24"/>
                <w:szCs w:val="24"/>
                <w:lang w:val="en-US" w:eastAsia="en-US"/>
              </w:rPr>
            </w:pP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4.54%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1. מסלול הנדסאי</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162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בי"ס ארצי להנדסאים מבוגרים, חיפה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איזורית אשקלון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6</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מרכז לעיצוב וטכנולוגיה אריאל בשומרון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טכנולוגית ב"ש</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טכנולוגית רופין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הנגב ע"ש ספיר</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למינהל אשדוד</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6</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למינהל חיפה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למינהל ירושלים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למינהל ראשל"צ</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אורט כפר סבא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אורט סינגלובסקי, 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19</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אורט ע''ש בראודה, כרמיאל</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אורט ע''ש לוינסון, קרית ביאליק</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אורט ע"ש אולייסקי,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אורט הרמלין נתניה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7</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אורט רחובות</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נצרת עלית יזרעאל,נצרת עילית</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מרכז חרדי להכשרה מקצועית,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 xml:space="preserve">סאונד יואב גרא (1994) בע"מ, תל אביב    </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עתיד - מכללה  טכנולוגית,  תל-אביב</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קריה ללימודי הנדסה וטכנולוגיה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קריה ללימודי הנדסה וטכנולוגיה,ת"א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2. מסלול טכנאי הנדסאי ג'-יד' בפיקוח משרד החינוך</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58</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מדרשת הגולן,חיספין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42</w:t>
            </w:r>
          </w:p>
        </w:tc>
      </w:tr>
      <w:tr w:rsidR="00875002" w:rsidRPr="00875002" w:rsidTr="00875002">
        <w:trPr>
          <w:trHeight w:val="330"/>
        </w:trPr>
        <w:tc>
          <w:tcPr>
            <w:tcW w:w="5336" w:type="dxa"/>
            <w:tcBorders>
              <w:top w:val="nil"/>
              <w:left w:val="single" w:sz="8" w:space="0" w:color="auto"/>
              <w:bottom w:val="nil"/>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lastRenderedPageBreak/>
              <w:t>קרית הנוער, ירושלים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16</w:t>
            </w:r>
          </w:p>
        </w:tc>
      </w:tr>
      <w:tr w:rsidR="00875002" w:rsidRPr="00875002" w:rsidTr="00875002">
        <w:trPr>
          <w:trHeight w:val="285"/>
        </w:trPr>
        <w:tc>
          <w:tcPr>
            <w:tcW w:w="5336" w:type="dxa"/>
            <w:vMerge w:val="restart"/>
            <w:tcBorders>
              <w:top w:val="single" w:sz="8" w:space="0" w:color="auto"/>
              <w:left w:val="single" w:sz="8" w:space="0" w:color="auto"/>
              <w:bottom w:val="nil"/>
              <w:right w:val="single" w:sz="8" w:space="0" w:color="auto"/>
            </w:tcBorders>
            <w:shd w:val="clear" w:color="000000" w:fill="99CCFF"/>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מכללות לחינוך כולל מסלול</w:t>
            </w:r>
          </w:p>
        </w:tc>
        <w:tc>
          <w:tcPr>
            <w:tcW w:w="1584" w:type="dxa"/>
            <w:vMerge w:val="restart"/>
            <w:tcBorders>
              <w:top w:val="nil"/>
              <w:left w:val="single" w:sz="8" w:space="0" w:color="auto"/>
              <w:bottom w:val="single" w:sz="8" w:space="0" w:color="000000"/>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272</w:t>
            </w:r>
          </w:p>
        </w:tc>
      </w:tr>
      <w:tr w:rsidR="00875002" w:rsidRPr="00875002" w:rsidTr="00875002">
        <w:trPr>
          <w:trHeight w:val="300"/>
        </w:trPr>
        <w:tc>
          <w:tcPr>
            <w:tcW w:w="5336" w:type="dxa"/>
            <w:vMerge/>
            <w:tcBorders>
              <w:top w:val="single" w:sz="8" w:space="0" w:color="auto"/>
              <w:left w:val="single" w:sz="8" w:space="0" w:color="auto"/>
              <w:bottom w:val="nil"/>
              <w:right w:val="single" w:sz="8" w:space="0" w:color="auto"/>
            </w:tcBorders>
            <w:vAlign w:val="center"/>
            <w:hideMark/>
          </w:tcPr>
          <w:p w:rsidR="00875002" w:rsidRPr="00875002" w:rsidRDefault="00875002" w:rsidP="00875002">
            <w:pPr>
              <w:bidi w:val="0"/>
              <w:rPr>
                <w:rFonts w:ascii="David" w:hAnsi="David" w:cs="David"/>
                <w:b/>
                <w:bCs/>
                <w:color w:val="000000"/>
                <w:sz w:val="24"/>
                <w:szCs w:val="24"/>
                <w:lang w:val="en-US" w:eastAsia="en-US"/>
              </w:rPr>
            </w:pPr>
          </w:p>
        </w:tc>
        <w:tc>
          <w:tcPr>
            <w:tcW w:w="1584" w:type="dxa"/>
            <w:vMerge/>
            <w:tcBorders>
              <w:top w:val="nil"/>
              <w:left w:val="single" w:sz="8" w:space="0" w:color="auto"/>
              <w:bottom w:val="single" w:sz="8" w:space="0" w:color="000000"/>
              <w:right w:val="single" w:sz="8" w:space="0" w:color="auto"/>
            </w:tcBorders>
            <w:vAlign w:val="center"/>
            <w:hideMark/>
          </w:tcPr>
          <w:p w:rsidR="00875002" w:rsidRPr="00875002" w:rsidRDefault="00875002" w:rsidP="00875002">
            <w:pPr>
              <w:bidi w:val="0"/>
              <w:rPr>
                <w:rFonts w:ascii="Arial" w:hAnsi="Arial" w:cs="Arial"/>
                <w:b/>
                <w:bCs/>
                <w:color w:val="000000"/>
                <w:sz w:val="24"/>
                <w:szCs w:val="24"/>
                <w:lang w:val="en-US" w:eastAsia="en-US"/>
              </w:rPr>
            </w:pP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אקדמי ומסלול הסמכה</w:t>
            </w: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5.62%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 xml:space="preserve">1. מסלול אקדמי </w:t>
            </w:r>
            <w:r w:rsidRPr="00875002">
              <w:rPr>
                <w:rFonts w:ascii="Arial" w:hAnsi="Arial" w:cs="Arial"/>
                <w:b/>
                <w:bCs/>
                <w:color w:val="000000"/>
                <w:sz w:val="24"/>
                <w:szCs w:val="24"/>
                <w:lang w:val="en-US" w:eastAsia="en-US"/>
              </w:rPr>
              <w:t>B.ed</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214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אורות ישראל מכללה לבנות, אלקנה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19</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אורנים מכללה לחינוך, טבעון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אמונה ואפרתה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28</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הרצוג להכשרת מורים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26</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לבנות ירושלים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39</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לחינוך בית ברל, כפר סבא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6</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לחינוך גבעת וושינגטון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לחינוך גופני ע"ש זינמן - וינגייט, נתניה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לחינוך לוינסקי, 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לחינוך סמינר הקיבוצים, 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לחינוך ע"ש גורדון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לחינוך ע"ש דוד ילין,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10</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לחינוך ע"ש קיי, ב"ש</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מכללה תורנית חמדת הדרום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שאנן מכללה דתית לחינוך, חיפה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תלפיות מכללה לחינוך, חולון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6</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 xml:space="preserve">2. מסלול הסמכה לתעודת הוראה </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58</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אוהל אברהם ע"י סמינר בית יעקב</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 xml:space="preserve">אופקים  סמינר תורני לבנות </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17</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בית המורה -בית יעקב תל-אביב</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מפעלות שמחה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מכון בית יעקב למורות,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בית רבקה- כפר חב"ד</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10</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בית רבקה -שלוחת ירושלים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בית רבקה- שלוחת צפת</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מרכז בית יעקב בארץ ישראל,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מרכז חינוך ותרבות-סמינר חסידי, בני ברק</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סמינר בית יעקב דרכי רחל</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סמינר חסידי לבנות אשדוד (ע"ר)</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vMerge w:val="restart"/>
            <w:tcBorders>
              <w:top w:val="nil"/>
              <w:left w:val="single" w:sz="8" w:space="0" w:color="auto"/>
              <w:bottom w:val="single" w:sz="8" w:space="0" w:color="000000"/>
              <w:right w:val="single" w:sz="8" w:space="0" w:color="auto"/>
            </w:tcBorders>
            <w:shd w:val="clear" w:color="000000" w:fill="99CCFF"/>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מוסדות לאומנות ומוסיקה</w:t>
            </w: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33</w:t>
            </w:r>
          </w:p>
        </w:tc>
      </w:tr>
      <w:tr w:rsidR="00875002" w:rsidRPr="00875002" w:rsidTr="00875002">
        <w:trPr>
          <w:trHeight w:val="330"/>
        </w:trPr>
        <w:tc>
          <w:tcPr>
            <w:tcW w:w="5336" w:type="dxa"/>
            <w:vMerge/>
            <w:tcBorders>
              <w:top w:val="nil"/>
              <w:left w:val="single" w:sz="8" w:space="0" w:color="auto"/>
              <w:bottom w:val="single" w:sz="8" w:space="0" w:color="000000"/>
              <w:right w:val="single" w:sz="8" w:space="0" w:color="auto"/>
            </w:tcBorders>
            <w:vAlign w:val="center"/>
            <w:hideMark/>
          </w:tcPr>
          <w:p w:rsidR="00875002" w:rsidRPr="00875002" w:rsidRDefault="00875002" w:rsidP="00875002">
            <w:pPr>
              <w:bidi w:val="0"/>
              <w:rPr>
                <w:rFonts w:ascii="David" w:hAnsi="David" w:cs="David"/>
                <w:b/>
                <w:bCs/>
                <w:color w:val="000000"/>
                <w:sz w:val="24"/>
                <w:szCs w:val="24"/>
                <w:lang w:val="en-US" w:eastAsia="en-US"/>
              </w:rPr>
            </w:pP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0.68%</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בה"ס לאומנות - מנשר, 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4</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 xml:space="preserve">בית ספר סם שפיגל לקולנוע, י-ם  </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w:t>
            </w:r>
          </w:p>
        </w:tc>
      </w:tr>
      <w:tr w:rsidR="00875002" w:rsidRPr="00875002" w:rsidTr="00875002">
        <w:trPr>
          <w:trHeight w:val="315"/>
        </w:trPr>
        <w:tc>
          <w:tcPr>
            <w:tcW w:w="5336" w:type="dxa"/>
            <w:tcBorders>
              <w:top w:val="nil"/>
              <w:left w:val="single" w:sz="8" w:space="0" w:color="auto"/>
              <w:bottom w:val="nil"/>
              <w:right w:val="nil"/>
            </w:tcBorders>
            <w:shd w:val="clear" w:color="auto" w:fill="auto"/>
            <w:noWrap/>
            <w:vAlign w:val="center"/>
            <w:hideMark/>
          </w:tcPr>
          <w:p w:rsidR="00875002" w:rsidRPr="00875002" w:rsidRDefault="00875002" w:rsidP="00875002">
            <w:pPr>
              <w:rPr>
                <w:rFonts w:ascii="Arial" w:hAnsi="Arial" w:cs="Arial"/>
                <w:color w:val="000000"/>
                <w:sz w:val="22"/>
                <w:szCs w:val="22"/>
                <w:lang w:val="en-US" w:eastAsia="en-US"/>
              </w:rPr>
            </w:pPr>
            <w:r w:rsidRPr="00875002">
              <w:rPr>
                <w:rFonts w:ascii="Arial" w:hAnsi="Arial" w:cs="Arial" w:hint="cs"/>
                <w:color w:val="000000"/>
                <w:sz w:val="22"/>
                <w:szCs w:val="22"/>
                <w:rtl/>
                <w:lang w:val="en-US" w:eastAsia="en-US"/>
              </w:rPr>
              <w:t>מכללת רידמן בע"מ- ירושלים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מכון לאמנות הציור ע"ש אבני, 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מכללת נרי בלומפילד, ויצו, חיפה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lastRenderedPageBreak/>
              <w:t>סטודיו למשחק ניסן נתיב, י-ם  ות"א</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רימון בי"ס לגא'ז ולמוסיקה בת זמננ, רמת השרון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9</w:t>
            </w:r>
          </w:p>
        </w:tc>
      </w:tr>
      <w:tr w:rsidR="00875002" w:rsidRPr="00875002" w:rsidTr="00875002">
        <w:trPr>
          <w:trHeight w:val="330"/>
        </w:trPr>
        <w:tc>
          <w:tcPr>
            <w:tcW w:w="5336" w:type="dxa"/>
            <w:vMerge w:val="restart"/>
            <w:tcBorders>
              <w:top w:val="nil"/>
              <w:left w:val="single" w:sz="8" w:space="0" w:color="auto"/>
              <w:bottom w:val="single" w:sz="8" w:space="0" w:color="000000"/>
              <w:right w:val="single" w:sz="8" w:space="0" w:color="auto"/>
            </w:tcBorders>
            <w:shd w:val="clear" w:color="000000" w:fill="99CCFF"/>
            <w:noWrap/>
            <w:vAlign w:val="center"/>
            <w:hideMark/>
          </w:tcPr>
          <w:p w:rsidR="00875002" w:rsidRPr="00875002" w:rsidRDefault="00875002" w:rsidP="00875002">
            <w:pPr>
              <w:rPr>
                <w:rFonts w:ascii="David" w:hAnsi="David" w:cs="David"/>
                <w:b/>
                <w:bCs/>
                <w:color w:val="000000"/>
                <w:sz w:val="24"/>
                <w:szCs w:val="24"/>
                <w:lang w:val="en-US" w:eastAsia="en-US"/>
              </w:rPr>
            </w:pPr>
            <w:r w:rsidRPr="00875002">
              <w:rPr>
                <w:rFonts w:ascii="David" w:hAnsi="David" w:cs="David" w:hint="cs"/>
                <w:b/>
                <w:bCs/>
                <w:color w:val="000000"/>
                <w:sz w:val="24"/>
                <w:szCs w:val="24"/>
                <w:rtl/>
                <w:lang w:val="en-US" w:eastAsia="en-US"/>
              </w:rPr>
              <w:t xml:space="preserve">בתי ספר לסיעוד  (מסלולי הסמכה /הסבה)  </w:t>
            </w: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45</w:t>
            </w:r>
          </w:p>
        </w:tc>
      </w:tr>
      <w:tr w:rsidR="00875002" w:rsidRPr="00875002" w:rsidTr="00875002">
        <w:trPr>
          <w:trHeight w:val="330"/>
        </w:trPr>
        <w:tc>
          <w:tcPr>
            <w:tcW w:w="5336" w:type="dxa"/>
            <w:vMerge/>
            <w:tcBorders>
              <w:top w:val="nil"/>
              <w:left w:val="single" w:sz="8" w:space="0" w:color="auto"/>
              <w:bottom w:val="single" w:sz="8" w:space="0" w:color="000000"/>
              <w:right w:val="single" w:sz="8" w:space="0" w:color="auto"/>
            </w:tcBorders>
            <w:vAlign w:val="center"/>
            <w:hideMark/>
          </w:tcPr>
          <w:p w:rsidR="00875002" w:rsidRPr="00875002" w:rsidRDefault="00875002" w:rsidP="00875002">
            <w:pPr>
              <w:bidi w:val="0"/>
              <w:rPr>
                <w:rFonts w:ascii="David" w:hAnsi="David" w:cs="David"/>
                <w:b/>
                <w:bCs/>
                <w:color w:val="000000"/>
                <w:sz w:val="24"/>
                <w:szCs w:val="24"/>
                <w:lang w:val="en-US" w:eastAsia="en-US"/>
              </w:rPr>
            </w:pPr>
          </w:p>
        </w:tc>
        <w:tc>
          <w:tcPr>
            <w:tcW w:w="1584" w:type="dxa"/>
            <w:tcBorders>
              <w:top w:val="nil"/>
              <w:left w:val="single" w:sz="8" w:space="0" w:color="auto"/>
              <w:bottom w:val="single" w:sz="8" w:space="0" w:color="auto"/>
              <w:right w:val="single" w:sz="8" w:space="0" w:color="auto"/>
            </w:tcBorders>
            <w:shd w:val="clear" w:color="000000" w:fill="99CCFF"/>
            <w:noWrap/>
            <w:vAlign w:val="center"/>
            <w:hideMark/>
          </w:tcPr>
          <w:p w:rsidR="00875002" w:rsidRPr="00875002" w:rsidRDefault="00875002" w:rsidP="00875002">
            <w:pPr>
              <w:bidi w:val="0"/>
              <w:jc w:val="center"/>
              <w:rPr>
                <w:rFonts w:ascii="Arial" w:hAnsi="Arial" w:cs="Arial"/>
                <w:b/>
                <w:bCs/>
                <w:color w:val="000000"/>
                <w:sz w:val="24"/>
                <w:szCs w:val="24"/>
                <w:lang w:val="en-US" w:eastAsia="en-US"/>
              </w:rPr>
            </w:pPr>
            <w:r w:rsidRPr="00875002">
              <w:rPr>
                <w:rFonts w:ascii="Arial" w:hAnsi="Arial" w:cs="Arial"/>
                <w:b/>
                <w:bCs/>
                <w:color w:val="000000"/>
                <w:sz w:val="24"/>
                <w:szCs w:val="24"/>
                <w:lang w:val="en-US" w:eastAsia="en-US"/>
              </w:rPr>
              <w:t>0.93%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מינהל הסיעוד - משרד הבריאות</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29</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 xml:space="preserve">הסתדרות מדיצינית הדסה (מסלולים שינוניות/סיועות), י-ם </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6</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בי"ח שערי צדק, י-ם</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3</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בי"ס ע''ש ברזיליאי, אשקלון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5</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מרכז  רפואי  רבין  קמפוס  בלינסון, פתח תקווה</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r w:rsidR="00875002" w:rsidRPr="00875002" w:rsidTr="00875002">
        <w:trPr>
          <w:trHeight w:val="330"/>
        </w:trPr>
        <w:tc>
          <w:tcPr>
            <w:tcW w:w="5336"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rPr>
                <w:rFonts w:ascii="David" w:hAnsi="David" w:cs="David"/>
                <w:color w:val="000000"/>
                <w:sz w:val="24"/>
                <w:szCs w:val="24"/>
                <w:lang w:val="en-US" w:eastAsia="en-US"/>
              </w:rPr>
            </w:pPr>
            <w:r w:rsidRPr="00875002">
              <w:rPr>
                <w:rFonts w:ascii="David" w:hAnsi="David" w:cs="David" w:hint="cs"/>
                <w:color w:val="000000"/>
                <w:sz w:val="24"/>
                <w:szCs w:val="24"/>
                <w:rtl/>
                <w:lang w:val="en-US" w:eastAsia="en-US"/>
              </w:rPr>
              <w:t>בי"ס לסיעוד ביה"ח קפלן</w:t>
            </w:r>
          </w:p>
        </w:tc>
        <w:tc>
          <w:tcPr>
            <w:tcW w:w="1584" w:type="dxa"/>
            <w:tcBorders>
              <w:top w:val="nil"/>
              <w:left w:val="single" w:sz="8" w:space="0" w:color="auto"/>
              <w:bottom w:val="single" w:sz="8" w:space="0" w:color="auto"/>
              <w:right w:val="single" w:sz="8" w:space="0" w:color="auto"/>
            </w:tcBorders>
            <w:shd w:val="clear" w:color="auto" w:fill="auto"/>
            <w:noWrap/>
            <w:vAlign w:val="center"/>
            <w:hideMark/>
          </w:tcPr>
          <w:p w:rsidR="00875002" w:rsidRPr="00875002" w:rsidRDefault="00875002" w:rsidP="00875002">
            <w:pPr>
              <w:bidi w:val="0"/>
              <w:jc w:val="center"/>
              <w:rPr>
                <w:rFonts w:ascii="Arial" w:hAnsi="Arial" w:cs="Arial"/>
                <w:color w:val="000000"/>
                <w:sz w:val="24"/>
                <w:szCs w:val="24"/>
                <w:lang w:val="en-US" w:eastAsia="en-US"/>
              </w:rPr>
            </w:pPr>
            <w:r w:rsidRPr="00875002">
              <w:rPr>
                <w:rFonts w:ascii="Arial" w:hAnsi="Arial" w:cs="Arial"/>
                <w:color w:val="000000"/>
                <w:sz w:val="24"/>
                <w:szCs w:val="24"/>
                <w:lang w:val="en-US" w:eastAsia="en-US"/>
              </w:rPr>
              <w:t>1</w:t>
            </w:r>
          </w:p>
        </w:tc>
      </w:tr>
    </w:tbl>
    <w:p w:rsidR="00875002" w:rsidRDefault="00875002" w:rsidP="00A25CC9">
      <w:pPr>
        <w:overflowPunct w:val="0"/>
        <w:autoSpaceDE w:val="0"/>
        <w:autoSpaceDN w:val="0"/>
        <w:adjustRightInd w:val="0"/>
        <w:spacing w:line="360" w:lineRule="auto"/>
        <w:ind w:left="-1"/>
        <w:jc w:val="right"/>
        <w:textAlignment w:val="baseline"/>
        <w:rPr>
          <w:rFonts w:ascii="David" w:hAnsi="David" w:cs="David"/>
          <w:b/>
          <w:bCs/>
          <w:sz w:val="26"/>
          <w:szCs w:val="26"/>
          <w:u w:val="single"/>
          <w:rtl/>
          <w:lang w:val="en-US" w:eastAsia="en-US"/>
        </w:rPr>
      </w:pPr>
    </w:p>
    <w:p w:rsidR="00875002" w:rsidRPr="00CF271C" w:rsidRDefault="00875002" w:rsidP="00A25CC9">
      <w:pPr>
        <w:overflowPunct w:val="0"/>
        <w:autoSpaceDE w:val="0"/>
        <w:autoSpaceDN w:val="0"/>
        <w:adjustRightInd w:val="0"/>
        <w:spacing w:line="360" w:lineRule="auto"/>
        <w:ind w:left="-1"/>
        <w:jc w:val="right"/>
        <w:textAlignment w:val="baseline"/>
        <w:rPr>
          <w:rFonts w:ascii="David" w:hAnsi="David" w:cs="David"/>
          <w:b/>
          <w:bCs/>
          <w:sz w:val="26"/>
          <w:szCs w:val="26"/>
          <w:u w:val="single"/>
          <w:rtl/>
          <w:lang w:val="en-US" w:eastAsia="en-US"/>
        </w:rPr>
      </w:pPr>
    </w:p>
    <w:sectPr w:rsidR="00875002" w:rsidRPr="00CF271C" w:rsidSect="008C729B">
      <w:type w:val="continuous"/>
      <w:pgSz w:w="11906" w:h="16838"/>
      <w:pgMar w:top="1134" w:right="1134" w:bottom="1134" w:left="1134"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971" w:rsidRDefault="008C5971" w:rsidP="00DC2D60">
      <w:r>
        <w:separator/>
      </w:r>
    </w:p>
  </w:endnote>
  <w:endnote w:type="continuationSeparator" w:id="0">
    <w:p w:rsidR="008C5971" w:rsidRDefault="008C5971" w:rsidP="00DC2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auto"/>
    <w:notTrueType/>
    <w:pitch w:val="variable"/>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971" w:rsidRDefault="008C5971" w:rsidP="00DC2D60">
      <w:r>
        <w:separator/>
      </w:r>
    </w:p>
  </w:footnote>
  <w:footnote w:type="continuationSeparator" w:id="0">
    <w:p w:rsidR="008C5971" w:rsidRDefault="008C5971" w:rsidP="00DC2D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830979202"/>
      <w:docPartObj>
        <w:docPartGallery w:val="Page Numbers (Top of Page)"/>
        <w:docPartUnique/>
      </w:docPartObj>
    </w:sdtPr>
    <w:sdtEndPr/>
    <w:sdtContent>
      <w:p w:rsidR="00015BA8" w:rsidRDefault="00015BA8">
        <w:pPr>
          <w:pStyle w:val="af0"/>
          <w:jc w:val="center"/>
          <w:rPr>
            <w:rtl/>
            <w:cs/>
          </w:rPr>
        </w:pPr>
        <w:r>
          <w:fldChar w:fldCharType="begin"/>
        </w:r>
        <w:r>
          <w:rPr>
            <w:rtl/>
            <w:cs/>
          </w:rPr>
          <w:instrText>PAGE   \* MERGEFORMAT</w:instrText>
        </w:r>
        <w:r>
          <w:fldChar w:fldCharType="separate"/>
        </w:r>
        <w:r w:rsidR="002338AD" w:rsidRPr="002338AD">
          <w:rPr>
            <w:noProof/>
            <w:rtl/>
            <w:lang w:val="he-IL"/>
          </w:rPr>
          <w:t>1</w:t>
        </w:r>
        <w:r>
          <w:fldChar w:fldCharType="end"/>
        </w:r>
      </w:p>
    </w:sdtContent>
  </w:sdt>
  <w:p w:rsidR="00015BA8" w:rsidRDefault="00015BA8">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7024D"/>
    <w:multiLevelType w:val="hybridMultilevel"/>
    <w:tmpl w:val="6BE24166"/>
    <w:lvl w:ilvl="0" w:tplc="33EE8B4E">
      <w:start w:val="2"/>
      <w:numFmt w:val="hebrew1"/>
      <w:lvlText w:val="%1."/>
      <w:lvlJc w:val="left"/>
      <w:pPr>
        <w:ind w:left="785" w:hanging="360"/>
      </w:pPr>
      <w:rPr>
        <w:rFonts w:cs="David" w:hint="default"/>
        <w:sz w:val="24"/>
        <w:szCs w:val="24"/>
      </w:rPr>
    </w:lvl>
    <w:lvl w:ilvl="1" w:tplc="04090019" w:tentative="1">
      <w:start w:val="1"/>
      <w:numFmt w:val="lowerLetter"/>
      <w:lvlText w:val="%2."/>
      <w:lvlJc w:val="left"/>
      <w:pPr>
        <w:ind w:left="1505" w:hanging="360"/>
      </w:pPr>
      <w:rPr>
        <w:rFonts w:cs="Times New Roman"/>
      </w:rPr>
    </w:lvl>
    <w:lvl w:ilvl="2" w:tplc="0409001B" w:tentative="1">
      <w:start w:val="1"/>
      <w:numFmt w:val="lowerRoman"/>
      <w:lvlText w:val="%3."/>
      <w:lvlJc w:val="right"/>
      <w:pPr>
        <w:ind w:left="2225" w:hanging="180"/>
      </w:pPr>
      <w:rPr>
        <w:rFonts w:cs="Times New Roman"/>
      </w:rPr>
    </w:lvl>
    <w:lvl w:ilvl="3" w:tplc="0409000F" w:tentative="1">
      <w:start w:val="1"/>
      <w:numFmt w:val="decimal"/>
      <w:lvlText w:val="%4."/>
      <w:lvlJc w:val="left"/>
      <w:pPr>
        <w:ind w:left="2945" w:hanging="360"/>
      </w:pPr>
      <w:rPr>
        <w:rFonts w:cs="Times New Roman"/>
      </w:rPr>
    </w:lvl>
    <w:lvl w:ilvl="4" w:tplc="04090019" w:tentative="1">
      <w:start w:val="1"/>
      <w:numFmt w:val="lowerLetter"/>
      <w:lvlText w:val="%5."/>
      <w:lvlJc w:val="left"/>
      <w:pPr>
        <w:ind w:left="3665" w:hanging="360"/>
      </w:pPr>
      <w:rPr>
        <w:rFonts w:cs="Times New Roman"/>
      </w:rPr>
    </w:lvl>
    <w:lvl w:ilvl="5" w:tplc="0409001B" w:tentative="1">
      <w:start w:val="1"/>
      <w:numFmt w:val="lowerRoman"/>
      <w:lvlText w:val="%6."/>
      <w:lvlJc w:val="right"/>
      <w:pPr>
        <w:ind w:left="4385" w:hanging="180"/>
      </w:pPr>
      <w:rPr>
        <w:rFonts w:cs="Times New Roman"/>
      </w:rPr>
    </w:lvl>
    <w:lvl w:ilvl="6" w:tplc="0409000F" w:tentative="1">
      <w:start w:val="1"/>
      <w:numFmt w:val="decimal"/>
      <w:lvlText w:val="%7."/>
      <w:lvlJc w:val="left"/>
      <w:pPr>
        <w:ind w:left="5105" w:hanging="360"/>
      </w:pPr>
      <w:rPr>
        <w:rFonts w:cs="Times New Roman"/>
      </w:rPr>
    </w:lvl>
    <w:lvl w:ilvl="7" w:tplc="04090019" w:tentative="1">
      <w:start w:val="1"/>
      <w:numFmt w:val="lowerLetter"/>
      <w:lvlText w:val="%8."/>
      <w:lvlJc w:val="left"/>
      <w:pPr>
        <w:ind w:left="5825" w:hanging="360"/>
      </w:pPr>
      <w:rPr>
        <w:rFonts w:cs="Times New Roman"/>
      </w:rPr>
    </w:lvl>
    <w:lvl w:ilvl="8" w:tplc="0409001B" w:tentative="1">
      <w:start w:val="1"/>
      <w:numFmt w:val="lowerRoman"/>
      <w:lvlText w:val="%9."/>
      <w:lvlJc w:val="right"/>
      <w:pPr>
        <w:ind w:left="6545" w:hanging="180"/>
      </w:pPr>
      <w:rPr>
        <w:rFonts w:cs="Times New Roman"/>
      </w:rPr>
    </w:lvl>
  </w:abstractNum>
  <w:abstractNum w:abstractNumId="1">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nsid w:val="024125DB"/>
    <w:multiLevelType w:val="hybridMultilevel"/>
    <w:tmpl w:val="8E4EE794"/>
    <w:lvl w:ilvl="0" w:tplc="40AC6A32">
      <w:start w:val="1"/>
      <w:numFmt w:val="hebrew1"/>
      <w:lvlText w:val="%1."/>
      <w:lvlJc w:val="left"/>
      <w:pPr>
        <w:ind w:left="642" w:hanging="360"/>
      </w:pPr>
      <w:rPr>
        <w:rFonts w:hint="default"/>
        <w:b w:val="0"/>
        <w:u w:val="none"/>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3">
    <w:nsid w:val="031D2D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37F5F6E"/>
    <w:multiLevelType w:val="hybridMultilevel"/>
    <w:tmpl w:val="859ADF30"/>
    <w:lvl w:ilvl="0" w:tplc="BCF2193A">
      <w:start w:val="1"/>
      <w:numFmt w:val="decimal"/>
      <w:lvlText w:val="(%1)"/>
      <w:lvlJc w:val="left"/>
      <w:pPr>
        <w:ind w:left="1144" w:hanging="360"/>
      </w:pPr>
      <w:rPr>
        <w:rFonts w:cs="David"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5">
    <w:nsid w:val="04697075"/>
    <w:multiLevelType w:val="hybridMultilevel"/>
    <w:tmpl w:val="FDDA1854"/>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6B167EA"/>
    <w:multiLevelType w:val="hybridMultilevel"/>
    <w:tmpl w:val="9B50B99E"/>
    <w:lvl w:ilvl="0" w:tplc="BCF2193A">
      <w:start w:val="1"/>
      <w:numFmt w:val="decimal"/>
      <w:lvlText w:val="(%1)"/>
      <w:lvlJc w:val="left"/>
      <w:pPr>
        <w:ind w:left="1144" w:hanging="360"/>
      </w:pPr>
      <w:rPr>
        <w:rFonts w:cs="David"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7">
    <w:nsid w:val="0A256A20"/>
    <w:multiLevelType w:val="multilevel"/>
    <w:tmpl w:val="894CC34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0EED54C7"/>
    <w:multiLevelType w:val="multilevel"/>
    <w:tmpl w:val="90FC7982"/>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11146C88"/>
    <w:multiLevelType w:val="hybridMultilevel"/>
    <w:tmpl w:val="F1609D7A"/>
    <w:lvl w:ilvl="0" w:tplc="BCF2193A">
      <w:start w:val="1"/>
      <w:numFmt w:val="decimal"/>
      <w:lvlText w:val="(%1)"/>
      <w:lvlJc w:val="left"/>
      <w:pPr>
        <w:ind w:left="927" w:hanging="360"/>
      </w:pPr>
      <w:rPr>
        <w:rFonts w:cs="David"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0">
    <w:nsid w:val="134A27D0"/>
    <w:multiLevelType w:val="hybridMultilevel"/>
    <w:tmpl w:val="D022361A"/>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39903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13">
    <w:nsid w:val="14F35F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78803E0"/>
    <w:multiLevelType w:val="hybridMultilevel"/>
    <w:tmpl w:val="E20EB758"/>
    <w:lvl w:ilvl="0" w:tplc="6F5CA470">
      <w:start w:val="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8DC646F"/>
    <w:multiLevelType w:val="hybridMultilevel"/>
    <w:tmpl w:val="126E851A"/>
    <w:lvl w:ilvl="0" w:tplc="0018FF9C">
      <w:start w:val="1"/>
      <w:numFmt w:val="hebrew1"/>
      <w:lvlText w:val="%1."/>
      <w:lvlJc w:val="left"/>
      <w:pPr>
        <w:tabs>
          <w:tab w:val="num" w:pos="952"/>
        </w:tabs>
        <w:ind w:left="952" w:hanging="360"/>
      </w:pPr>
      <w:rPr>
        <w:rFonts w:cs="David" w:hint="cs"/>
        <w:sz w:val="2"/>
        <w:szCs w:val="24"/>
      </w:rPr>
    </w:lvl>
    <w:lvl w:ilvl="1" w:tplc="D0BA2C06">
      <w:start w:val="1"/>
      <w:numFmt w:val="lowerLetter"/>
      <w:lvlText w:val="%2."/>
      <w:lvlJc w:val="left"/>
      <w:pPr>
        <w:tabs>
          <w:tab w:val="num" w:pos="1672"/>
        </w:tabs>
        <w:ind w:left="1672" w:hanging="360"/>
      </w:pPr>
      <w:rPr>
        <w:rFonts w:cs="Times New Roman"/>
      </w:rPr>
    </w:lvl>
    <w:lvl w:ilvl="2" w:tplc="3BC45A76">
      <w:start w:val="1"/>
      <w:numFmt w:val="lowerRoman"/>
      <w:lvlText w:val="%3."/>
      <w:lvlJc w:val="right"/>
      <w:pPr>
        <w:tabs>
          <w:tab w:val="num" w:pos="2392"/>
        </w:tabs>
        <w:ind w:left="2392" w:hanging="180"/>
      </w:pPr>
      <w:rPr>
        <w:rFonts w:cs="Times New Roman"/>
      </w:rPr>
    </w:lvl>
    <w:lvl w:ilvl="3" w:tplc="E9BC7886">
      <w:start w:val="1"/>
      <w:numFmt w:val="decimal"/>
      <w:lvlText w:val="%4."/>
      <w:lvlJc w:val="left"/>
      <w:pPr>
        <w:tabs>
          <w:tab w:val="num" w:pos="3112"/>
        </w:tabs>
        <w:ind w:left="3112" w:hanging="360"/>
      </w:pPr>
      <w:rPr>
        <w:rFonts w:cs="Times New Roman"/>
      </w:rPr>
    </w:lvl>
    <w:lvl w:ilvl="4" w:tplc="090A01AA">
      <w:start w:val="1"/>
      <w:numFmt w:val="lowerLetter"/>
      <w:lvlText w:val="%5."/>
      <w:lvlJc w:val="left"/>
      <w:pPr>
        <w:tabs>
          <w:tab w:val="num" w:pos="3832"/>
        </w:tabs>
        <w:ind w:left="3832" w:hanging="360"/>
      </w:pPr>
      <w:rPr>
        <w:rFonts w:cs="Times New Roman"/>
      </w:rPr>
    </w:lvl>
    <w:lvl w:ilvl="5" w:tplc="33D26786">
      <w:start w:val="1"/>
      <w:numFmt w:val="lowerRoman"/>
      <w:lvlText w:val="%6."/>
      <w:lvlJc w:val="right"/>
      <w:pPr>
        <w:tabs>
          <w:tab w:val="num" w:pos="4552"/>
        </w:tabs>
        <w:ind w:left="4552" w:hanging="180"/>
      </w:pPr>
      <w:rPr>
        <w:rFonts w:cs="Times New Roman"/>
      </w:rPr>
    </w:lvl>
    <w:lvl w:ilvl="6" w:tplc="FE6073A0">
      <w:start w:val="1"/>
      <w:numFmt w:val="decimal"/>
      <w:lvlText w:val="%7."/>
      <w:lvlJc w:val="left"/>
      <w:pPr>
        <w:tabs>
          <w:tab w:val="num" w:pos="5272"/>
        </w:tabs>
        <w:ind w:left="5272" w:hanging="360"/>
      </w:pPr>
      <w:rPr>
        <w:rFonts w:cs="Times New Roman"/>
      </w:rPr>
    </w:lvl>
    <w:lvl w:ilvl="7" w:tplc="6150C878">
      <w:start w:val="1"/>
      <w:numFmt w:val="lowerLetter"/>
      <w:lvlText w:val="%8."/>
      <w:lvlJc w:val="left"/>
      <w:pPr>
        <w:tabs>
          <w:tab w:val="num" w:pos="5992"/>
        </w:tabs>
        <w:ind w:left="5992" w:hanging="360"/>
      </w:pPr>
      <w:rPr>
        <w:rFonts w:cs="Times New Roman"/>
      </w:rPr>
    </w:lvl>
    <w:lvl w:ilvl="8" w:tplc="2D02EA4A">
      <w:start w:val="1"/>
      <w:numFmt w:val="lowerRoman"/>
      <w:lvlText w:val="%9."/>
      <w:lvlJc w:val="right"/>
      <w:pPr>
        <w:tabs>
          <w:tab w:val="num" w:pos="6712"/>
        </w:tabs>
        <w:ind w:left="6712" w:hanging="180"/>
      </w:pPr>
      <w:rPr>
        <w:rFonts w:cs="Times New Roman"/>
      </w:rPr>
    </w:lvl>
  </w:abstractNum>
  <w:abstractNum w:abstractNumId="16">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7">
    <w:nsid w:val="192C50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1A5740D9"/>
    <w:multiLevelType w:val="hybridMultilevel"/>
    <w:tmpl w:val="057CE54C"/>
    <w:lvl w:ilvl="0" w:tplc="1AD247C0">
      <w:start w:val="1"/>
      <w:numFmt w:val="decimal"/>
      <w:lvlText w:val="(%1)"/>
      <w:lvlJc w:val="left"/>
      <w:pPr>
        <w:ind w:left="785" w:hanging="360"/>
      </w:pPr>
      <w:rPr>
        <w:rFonts w:cs="David" w:hint="default"/>
        <w:lang w:val="en-US"/>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9">
    <w:nsid w:val="1A625DFB"/>
    <w:multiLevelType w:val="multilevel"/>
    <w:tmpl w:val="E46CB374"/>
    <w:lvl w:ilvl="0">
      <w:start w:val="1"/>
      <w:numFmt w:val="decimal"/>
      <w:pStyle w:val="1"/>
      <w:lvlText w:val="%1."/>
      <w:lvlJc w:val="left"/>
      <w:pPr>
        <w:ind w:left="360" w:hanging="360"/>
      </w:pPr>
      <w:rPr>
        <w:rFonts w:cs="Times New Roman" w:hint="default"/>
      </w:rPr>
    </w:lvl>
    <w:lvl w:ilvl="1">
      <w:start w:val="1"/>
      <w:numFmt w:val="decimal"/>
      <w:pStyle w:val="2"/>
      <w:lvlText w:val="%1.%2."/>
      <w:lvlJc w:val="left"/>
      <w:pPr>
        <w:ind w:left="792" w:hanging="432"/>
      </w:pPr>
      <w:rPr>
        <w:rFonts w:cs="Times New Roman" w:hint="default"/>
      </w:rPr>
    </w:lvl>
    <w:lvl w:ilvl="2">
      <w:start w:val="1"/>
      <w:numFmt w:val="decimal"/>
      <w:pStyle w:val="3"/>
      <w:lvlText w:val="%1.%2.%3."/>
      <w:lvlJc w:val="left"/>
      <w:pPr>
        <w:ind w:left="1304" w:hanging="584"/>
      </w:pPr>
      <w:rPr>
        <w:rFonts w:cs="Times New Roman" w:hint="default"/>
      </w:rPr>
    </w:lvl>
    <w:lvl w:ilvl="3">
      <w:start w:val="1"/>
      <w:numFmt w:val="decimal"/>
      <w:pStyle w:val="4"/>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nsid w:val="1A7C3E3C"/>
    <w:multiLevelType w:val="hybridMultilevel"/>
    <w:tmpl w:val="89446102"/>
    <w:lvl w:ilvl="0" w:tplc="04090001">
      <w:start w:val="1"/>
      <w:numFmt w:val="bullet"/>
      <w:lvlText w:val=""/>
      <w:lvlJc w:val="left"/>
      <w:pPr>
        <w:ind w:left="2137" w:hanging="360"/>
      </w:pPr>
      <w:rPr>
        <w:rFonts w:ascii="Symbol" w:hAnsi="Symbol" w:hint="default"/>
      </w:rPr>
    </w:lvl>
    <w:lvl w:ilvl="1" w:tplc="04090003">
      <w:start w:val="1"/>
      <w:numFmt w:val="bullet"/>
      <w:lvlText w:val="o"/>
      <w:lvlJc w:val="left"/>
      <w:pPr>
        <w:ind w:left="2857" w:hanging="360"/>
      </w:pPr>
      <w:rPr>
        <w:rFonts w:ascii="Courier New" w:hAnsi="Courier New" w:cs="Courier New" w:hint="default"/>
      </w:rPr>
    </w:lvl>
    <w:lvl w:ilvl="2" w:tplc="04090005">
      <w:start w:val="1"/>
      <w:numFmt w:val="bullet"/>
      <w:lvlText w:val=""/>
      <w:lvlJc w:val="left"/>
      <w:pPr>
        <w:ind w:left="3577" w:hanging="360"/>
      </w:pPr>
      <w:rPr>
        <w:rFonts w:ascii="Wingdings" w:hAnsi="Wingdings" w:hint="default"/>
      </w:rPr>
    </w:lvl>
    <w:lvl w:ilvl="3" w:tplc="04090001">
      <w:start w:val="1"/>
      <w:numFmt w:val="bullet"/>
      <w:lvlText w:val=""/>
      <w:lvlJc w:val="left"/>
      <w:pPr>
        <w:ind w:left="4297" w:hanging="360"/>
      </w:pPr>
      <w:rPr>
        <w:rFonts w:ascii="Symbol" w:hAnsi="Symbol" w:hint="default"/>
      </w:rPr>
    </w:lvl>
    <w:lvl w:ilvl="4" w:tplc="04090003">
      <w:start w:val="1"/>
      <w:numFmt w:val="bullet"/>
      <w:lvlText w:val="o"/>
      <w:lvlJc w:val="left"/>
      <w:pPr>
        <w:ind w:left="5017" w:hanging="360"/>
      </w:pPr>
      <w:rPr>
        <w:rFonts w:ascii="Courier New" w:hAnsi="Courier New" w:cs="Courier New" w:hint="default"/>
      </w:rPr>
    </w:lvl>
    <w:lvl w:ilvl="5" w:tplc="04090005">
      <w:start w:val="1"/>
      <w:numFmt w:val="bullet"/>
      <w:lvlText w:val=""/>
      <w:lvlJc w:val="left"/>
      <w:pPr>
        <w:ind w:left="5737" w:hanging="360"/>
      </w:pPr>
      <w:rPr>
        <w:rFonts w:ascii="Wingdings" w:hAnsi="Wingdings" w:hint="default"/>
      </w:rPr>
    </w:lvl>
    <w:lvl w:ilvl="6" w:tplc="04090001">
      <w:start w:val="1"/>
      <w:numFmt w:val="bullet"/>
      <w:lvlText w:val=""/>
      <w:lvlJc w:val="left"/>
      <w:pPr>
        <w:ind w:left="6457" w:hanging="360"/>
      </w:pPr>
      <w:rPr>
        <w:rFonts w:ascii="Symbol" w:hAnsi="Symbol" w:hint="default"/>
      </w:rPr>
    </w:lvl>
    <w:lvl w:ilvl="7" w:tplc="04090003">
      <w:start w:val="1"/>
      <w:numFmt w:val="bullet"/>
      <w:lvlText w:val="o"/>
      <w:lvlJc w:val="left"/>
      <w:pPr>
        <w:ind w:left="7177" w:hanging="360"/>
      </w:pPr>
      <w:rPr>
        <w:rFonts w:ascii="Courier New" w:hAnsi="Courier New" w:cs="Courier New" w:hint="default"/>
      </w:rPr>
    </w:lvl>
    <w:lvl w:ilvl="8" w:tplc="04090005">
      <w:start w:val="1"/>
      <w:numFmt w:val="bullet"/>
      <w:lvlText w:val=""/>
      <w:lvlJc w:val="left"/>
      <w:pPr>
        <w:ind w:left="7897" w:hanging="360"/>
      </w:pPr>
      <w:rPr>
        <w:rFonts w:ascii="Wingdings" w:hAnsi="Wingdings" w:hint="default"/>
      </w:rPr>
    </w:lvl>
  </w:abstractNum>
  <w:abstractNum w:abstractNumId="21">
    <w:nsid w:val="1BE13E77"/>
    <w:multiLevelType w:val="hybridMultilevel"/>
    <w:tmpl w:val="2C9CDA6E"/>
    <w:lvl w:ilvl="0" w:tplc="591612A6">
      <w:start w:val="1"/>
      <w:numFmt w:val="bullet"/>
      <w:lvlText w:val=""/>
      <w:lvlJc w:val="left"/>
      <w:pPr>
        <w:tabs>
          <w:tab w:val="num" w:pos="720"/>
        </w:tabs>
        <w:ind w:left="720" w:hanging="360"/>
      </w:pPr>
      <w:rPr>
        <w:rFonts w:ascii="Wingdings 2" w:hAnsi="Wingdings 2" w:hint="default"/>
      </w:rPr>
    </w:lvl>
    <w:lvl w:ilvl="1" w:tplc="040D0019">
      <w:start w:val="1"/>
      <w:numFmt w:val="bullet"/>
      <w:lvlText w:val="o"/>
      <w:lvlJc w:val="left"/>
      <w:pPr>
        <w:tabs>
          <w:tab w:val="num" w:pos="1440"/>
        </w:tabs>
        <w:ind w:left="1440" w:hanging="360"/>
      </w:pPr>
      <w:rPr>
        <w:rFonts w:ascii="Courier New" w:hAnsi="Courier New" w:hint="default"/>
      </w:rPr>
    </w:lvl>
    <w:lvl w:ilvl="2" w:tplc="040D001B">
      <w:start w:val="1"/>
      <w:numFmt w:val="bullet"/>
      <w:lvlText w:val=""/>
      <w:lvlJc w:val="left"/>
      <w:pPr>
        <w:tabs>
          <w:tab w:val="num" w:pos="2160"/>
        </w:tabs>
        <w:ind w:left="2160" w:hanging="360"/>
      </w:pPr>
      <w:rPr>
        <w:rFonts w:ascii="Wingdings" w:hAnsi="Wingdings" w:hint="default"/>
      </w:rPr>
    </w:lvl>
    <w:lvl w:ilvl="3" w:tplc="040D000F">
      <w:start w:val="1"/>
      <w:numFmt w:val="bullet"/>
      <w:lvlText w:val=""/>
      <w:lvlJc w:val="left"/>
      <w:pPr>
        <w:tabs>
          <w:tab w:val="num" w:pos="2880"/>
        </w:tabs>
        <w:ind w:left="2880" w:hanging="360"/>
      </w:pPr>
      <w:rPr>
        <w:rFonts w:ascii="Symbol" w:hAnsi="Symbol" w:hint="default"/>
      </w:rPr>
    </w:lvl>
    <w:lvl w:ilvl="4" w:tplc="040D0019">
      <w:start w:val="1"/>
      <w:numFmt w:val="bullet"/>
      <w:lvlText w:val="o"/>
      <w:lvlJc w:val="left"/>
      <w:pPr>
        <w:tabs>
          <w:tab w:val="num" w:pos="3600"/>
        </w:tabs>
        <w:ind w:left="3600" w:hanging="360"/>
      </w:pPr>
      <w:rPr>
        <w:rFonts w:ascii="Courier New" w:hAnsi="Courier New" w:hint="default"/>
      </w:rPr>
    </w:lvl>
    <w:lvl w:ilvl="5" w:tplc="040D001B">
      <w:start w:val="1"/>
      <w:numFmt w:val="bullet"/>
      <w:lvlText w:val=""/>
      <w:lvlJc w:val="left"/>
      <w:pPr>
        <w:tabs>
          <w:tab w:val="num" w:pos="4320"/>
        </w:tabs>
        <w:ind w:left="4320" w:hanging="360"/>
      </w:pPr>
      <w:rPr>
        <w:rFonts w:ascii="Wingdings" w:hAnsi="Wingdings" w:hint="default"/>
      </w:rPr>
    </w:lvl>
    <w:lvl w:ilvl="6" w:tplc="040D000F">
      <w:start w:val="1"/>
      <w:numFmt w:val="bullet"/>
      <w:lvlText w:val=""/>
      <w:lvlJc w:val="left"/>
      <w:pPr>
        <w:tabs>
          <w:tab w:val="num" w:pos="5040"/>
        </w:tabs>
        <w:ind w:left="5040" w:hanging="360"/>
      </w:pPr>
      <w:rPr>
        <w:rFonts w:ascii="Symbol" w:hAnsi="Symbol" w:hint="default"/>
      </w:rPr>
    </w:lvl>
    <w:lvl w:ilvl="7" w:tplc="040D0019">
      <w:start w:val="1"/>
      <w:numFmt w:val="bullet"/>
      <w:lvlText w:val="o"/>
      <w:lvlJc w:val="left"/>
      <w:pPr>
        <w:tabs>
          <w:tab w:val="num" w:pos="5760"/>
        </w:tabs>
        <w:ind w:left="5760" w:hanging="360"/>
      </w:pPr>
      <w:rPr>
        <w:rFonts w:ascii="Courier New" w:hAnsi="Courier New" w:hint="default"/>
      </w:rPr>
    </w:lvl>
    <w:lvl w:ilvl="8" w:tplc="040D001B">
      <w:start w:val="1"/>
      <w:numFmt w:val="bullet"/>
      <w:lvlText w:val=""/>
      <w:lvlJc w:val="left"/>
      <w:pPr>
        <w:tabs>
          <w:tab w:val="num" w:pos="6480"/>
        </w:tabs>
        <w:ind w:left="6480" w:hanging="360"/>
      </w:pPr>
      <w:rPr>
        <w:rFonts w:ascii="Wingdings" w:hAnsi="Wingdings" w:hint="default"/>
      </w:rPr>
    </w:lvl>
  </w:abstractNum>
  <w:abstractNum w:abstractNumId="22">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3">
    <w:nsid w:val="1E513642"/>
    <w:multiLevelType w:val="hybridMultilevel"/>
    <w:tmpl w:val="2076B784"/>
    <w:lvl w:ilvl="0" w:tplc="B9381EA2">
      <w:start w:val="1"/>
      <w:numFmt w:val="hebrew1"/>
      <w:lvlText w:val="%1."/>
      <w:lvlJc w:val="left"/>
      <w:pPr>
        <w:tabs>
          <w:tab w:val="num" w:pos="1410"/>
        </w:tabs>
        <w:ind w:left="1410"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nsid w:val="22DD31D0"/>
    <w:multiLevelType w:val="hybridMultilevel"/>
    <w:tmpl w:val="A386E0A8"/>
    <w:lvl w:ilvl="0" w:tplc="305EEB32">
      <w:start w:val="1"/>
      <w:numFmt w:val="hebrew1"/>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5">
    <w:nsid w:val="2A037FCD"/>
    <w:multiLevelType w:val="hybridMultilevel"/>
    <w:tmpl w:val="FDCAF782"/>
    <w:lvl w:ilvl="0" w:tplc="C67AD264">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2D5B3D9F"/>
    <w:multiLevelType w:val="multilevel"/>
    <w:tmpl w:val="68F873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2DDA4C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E9B3DFB"/>
    <w:multiLevelType w:val="hybridMultilevel"/>
    <w:tmpl w:val="033EDEDA"/>
    <w:lvl w:ilvl="0" w:tplc="DE224470">
      <w:start w:val="1"/>
      <w:numFmt w:val="decimal"/>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9">
    <w:nsid w:val="301438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31D61C46"/>
    <w:multiLevelType w:val="hybridMultilevel"/>
    <w:tmpl w:val="D89EA52A"/>
    <w:lvl w:ilvl="0" w:tplc="BCF2193A">
      <w:start w:val="1"/>
      <w:numFmt w:val="decimal"/>
      <w:lvlText w:val="(%1)"/>
      <w:lvlJc w:val="left"/>
      <w:pPr>
        <w:ind w:left="1144" w:hanging="360"/>
      </w:pPr>
      <w:rPr>
        <w:rFonts w:cs="David"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31">
    <w:nsid w:val="347115E9"/>
    <w:multiLevelType w:val="multilevel"/>
    <w:tmpl w:val="F98AEC3A"/>
    <w:lvl w:ilvl="0">
      <w:start w:val="1"/>
      <w:numFmt w:val="decimal"/>
      <w:lvlRestart w:val="0"/>
      <w:pStyle w:val="10"/>
      <w:lvlText w:val="%1."/>
      <w:lvlJc w:val="left"/>
      <w:pPr>
        <w:tabs>
          <w:tab w:val="num" w:pos="657"/>
        </w:tabs>
        <w:ind w:left="657" w:hanging="567"/>
      </w:pPr>
      <w:rPr>
        <w:rFonts w:ascii="Times New Roman" w:hAnsi="Times New Roman" w:cs="David" w:hint="default"/>
        <w:sz w:val="24"/>
        <w:szCs w:val="24"/>
      </w:rPr>
    </w:lvl>
    <w:lvl w:ilvl="1">
      <w:start w:val="1"/>
      <w:numFmt w:val="decimal"/>
      <w:pStyle w:val="20"/>
      <w:lvlText w:val="%1.%2"/>
      <w:lvlJc w:val="left"/>
      <w:pPr>
        <w:tabs>
          <w:tab w:val="num" w:pos="1304"/>
        </w:tabs>
        <w:ind w:left="1304" w:hanging="737"/>
      </w:pPr>
      <w:rPr>
        <w:rFonts w:cs="Times New Roman" w:hint="default"/>
        <w:b w:val="0"/>
        <w:bCs w:val="0"/>
      </w:rPr>
    </w:lvl>
    <w:lvl w:ilvl="2">
      <w:start w:val="1"/>
      <w:numFmt w:val="decimal"/>
      <w:pStyle w:val="30"/>
      <w:lvlText w:val="%1.%2.%3"/>
      <w:lvlJc w:val="left"/>
      <w:pPr>
        <w:tabs>
          <w:tab w:val="num" w:pos="2314"/>
        </w:tabs>
        <w:ind w:left="2314" w:hanging="964"/>
      </w:pPr>
      <w:rPr>
        <w:rFonts w:cs="Times New Roman" w:hint="default"/>
        <w:b w:val="0"/>
        <w:bCs w:val="0"/>
      </w:rPr>
    </w:lvl>
    <w:lvl w:ilvl="3">
      <w:start w:val="1"/>
      <w:numFmt w:val="decimal"/>
      <w:pStyle w:val="40"/>
      <w:lvlText w:val="%1.%2.%3.%4"/>
      <w:lvlJc w:val="left"/>
      <w:pPr>
        <w:tabs>
          <w:tab w:val="num" w:pos="3402"/>
        </w:tabs>
        <w:ind w:left="3402" w:hanging="1134"/>
      </w:pPr>
      <w:rPr>
        <w:rFonts w:cs="Times New Roman" w:hint="default"/>
      </w:rPr>
    </w:lvl>
    <w:lvl w:ilvl="4">
      <w:start w:val="1"/>
      <w:numFmt w:val="decimal"/>
      <w:pStyle w:val="5"/>
      <w:lvlText w:val="%1.%2.%3.%4.%5"/>
      <w:lvlJc w:val="left"/>
      <w:pPr>
        <w:tabs>
          <w:tab w:val="num" w:pos="4876"/>
        </w:tabs>
        <w:ind w:left="4876" w:hanging="147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David" w:hint="default"/>
        <w:sz w:val="24"/>
        <w:szCs w:val="24"/>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2">
    <w:nsid w:val="352F0190"/>
    <w:multiLevelType w:val="hybridMultilevel"/>
    <w:tmpl w:val="F418DDA8"/>
    <w:lvl w:ilvl="0" w:tplc="25DE0992">
      <w:start w:val="1"/>
      <w:numFmt w:val="hebrew1"/>
      <w:lvlText w:val="%1."/>
      <w:lvlJc w:val="left"/>
      <w:pPr>
        <w:tabs>
          <w:tab w:val="num" w:pos="1080"/>
        </w:tabs>
        <w:ind w:left="1080" w:hanging="360"/>
      </w:pPr>
      <w:rPr>
        <w:rFonts w:cs="David"/>
        <w:sz w:val="2"/>
        <w:szCs w:val="24"/>
        <w:lang w:val="en-US"/>
      </w:rPr>
    </w:lvl>
    <w:lvl w:ilvl="1" w:tplc="013EF60A">
      <w:start w:val="1"/>
      <w:numFmt w:val="hebrew1"/>
      <w:lvlText w:val="%2."/>
      <w:lvlJc w:val="left"/>
      <w:pPr>
        <w:tabs>
          <w:tab w:val="num" w:pos="1069"/>
        </w:tabs>
        <w:ind w:left="1069" w:hanging="360"/>
      </w:pPr>
      <w:rPr>
        <w:rFonts w:ascii="Times New Roman" w:eastAsia="Times New Roman" w:hAnsi="Times New Roman"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3">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785"/>
        </w:tabs>
        <w:ind w:left="785"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34">
    <w:nsid w:val="36FB06D5"/>
    <w:multiLevelType w:val="multilevel"/>
    <w:tmpl w:val="E8EA03F0"/>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cs="Times New Roman" w:hint="default"/>
      </w:rPr>
    </w:lvl>
    <w:lvl w:ilvl="4">
      <w:start w:val="1"/>
      <w:numFmt w:val="decimal"/>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nsid w:val="39CA3DA7"/>
    <w:multiLevelType w:val="multilevel"/>
    <w:tmpl w:val="4920BB6E"/>
    <w:lvl w:ilvl="0">
      <w:start w:val="1"/>
      <w:numFmt w:val="decimal"/>
      <w:lvlText w:val="%1."/>
      <w:lvlJc w:val="left"/>
      <w:pPr>
        <w:ind w:left="360" w:hanging="360"/>
      </w:pPr>
      <w:rPr>
        <w:rFonts w:asciiTheme="minorBidi" w:hAnsiTheme="minorBidi" w:cstheme="minorBid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3BBF5DFD"/>
    <w:multiLevelType w:val="hybridMultilevel"/>
    <w:tmpl w:val="8340C9A4"/>
    <w:lvl w:ilvl="0" w:tplc="BCF0DD4A">
      <w:start w:val="1"/>
      <w:numFmt w:val="hebrew1"/>
      <w:lvlText w:val="%1."/>
      <w:lvlJc w:val="left"/>
      <w:pPr>
        <w:tabs>
          <w:tab w:val="num" w:pos="819"/>
        </w:tabs>
        <w:ind w:left="819" w:right="819" w:hanging="360"/>
      </w:pPr>
      <w:rPr>
        <w:rFonts w:hint="cs"/>
      </w:rPr>
    </w:lvl>
    <w:lvl w:ilvl="1" w:tplc="522A7B5C">
      <w:start w:val="1"/>
      <w:numFmt w:val="hebrew1"/>
      <w:lvlText w:val="%2."/>
      <w:lvlJc w:val="center"/>
      <w:pPr>
        <w:tabs>
          <w:tab w:val="num" w:pos="1539"/>
        </w:tabs>
        <w:ind w:left="1539" w:right="1539" w:hanging="360"/>
      </w:pPr>
      <w:rPr>
        <w:rFonts w:cs="David" w:hint="cs"/>
        <w:lang w:val="en-US"/>
      </w:rPr>
    </w:lvl>
    <w:lvl w:ilvl="2" w:tplc="040D001B">
      <w:start w:val="1"/>
      <w:numFmt w:val="decimal"/>
      <w:lvlText w:val="(%3)"/>
      <w:lvlJc w:val="left"/>
      <w:pPr>
        <w:tabs>
          <w:tab w:val="num" w:pos="2439"/>
        </w:tabs>
        <w:ind w:left="2439" w:right="2439" w:hanging="360"/>
      </w:pPr>
      <w:rPr>
        <w:rFonts w:hint="cs"/>
      </w:rPr>
    </w:lvl>
    <w:lvl w:ilvl="3" w:tplc="040D000F" w:tentative="1">
      <w:start w:val="1"/>
      <w:numFmt w:val="decimal"/>
      <w:lvlText w:val="%4."/>
      <w:lvlJc w:val="left"/>
      <w:pPr>
        <w:tabs>
          <w:tab w:val="num" w:pos="2979"/>
        </w:tabs>
        <w:ind w:left="2979" w:right="2979" w:hanging="360"/>
      </w:pPr>
    </w:lvl>
    <w:lvl w:ilvl="4" w:tplc="040D0019">
      <w:start w:val="1"/>
      <w:numFmt w:val="lowerLetter"/>
      <w:lvlText w:val="%5."/>
      <w:lvlJc w:val="left"/>
      <w:pPr>
        <w:tabs>
          <w:tab w:val="num" w:pos="3699"/>
        </w:tabs>
        <w:ind w:left="3699" w:right="3699" w:hanging="360"/>
      </w:pPr>
    </w:lvl>
    <w:lvl w:ilvl="5" w:tplc="040D001B" w:tentative="1">
      <w:start w:val="1"/>
      <w:numFmt w:val="lowerRoman"/>
      <w:lvlText w:val="%6."/>
      <w:lvlJc w:val="right"/>
      <w:pPr>
        <w:tabs>
          <w:tab w:val="num" w:pos="4419"/>
        </w:tabs>
        <w:ind w:left="4419" w:right="4419" w:hanging="180"/>
      </w:pPr>
    </w:lvl>
    <w:lvl w:ilvl="6" w:tplc="040D000F">
      <w:start w:val="1"/>
      <w:numFmt w:val="decimal"/>
      <w:lvlText w:val="%7."/>
      <w:lvlJc w:val="left"/>
      <w:pPr>
        <w:tabs>
          <w:tab w:val="num" w:pos="5139"/>
        </w:tabs>
        <w:ind w:left="5139" w:right="5139" w:hanging="360"/>
      </w:pPr>
    </w:lvl>
    <w:lvl w:ilvl="7" w:tplc="040D0019" w:tentative="1">
      <w:start w:val="1"/>
      <w:numFmt w:val="lowerLetter"/>
      <w:lvlText w:val="%8."/>
      <w:lvlJc w:val="left"/>
      <w:pPr>
        <w:tabs>
          <w:tab w:val="num" w:pos="5859"/>
        </w:tabs>
        <w:ind w:left="5859" w:right="5859" w:hanging="360"/>
      </w:pPr>
    </w:lvl>
    <w:lvl w:ilvl="8" w:tplc="040D001B" w:tentative="1">
      <w:start w:val="1"/>
      <w:numFmt w:val="lowerRoman"/>
      <w:lvlText w:val="%9."/>
      <w:lvlJc w:val="right"/>
      <w:pPr>
        <w:tabs>
          <w:tab w:val="num" w:pos="6579"/>
        </w:tabs>
        <w:ind w:left="6579" w:right="6579" w:hanging="180"/>
      </w:pPr>
    </w:lvl>
  </w:abstractNum>
  <w:abstractNum w:abstractNumId="37">
    <w:nsid w:val="3C4973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39">
    <w:nsid w:val="460317BA"/>
    <w:multiLevelType w:val="hybridMultilevel"/>
    <w:tmpl w:val="7DC8D81A"/>
    <w:lvl w:ilvl="0" w:tplc="018CC41C">
      <w:start w:val="1"/>
      <w:numFmt w:val="hebrew1"/>
      <w:lvlText w:val="%1."/>
      <w:lvlJc w:val="left"/>
      <w:pPr>
        <w:tabs>
          <w:tab w:val="num" w:pos="970"/>
        </w:tabs>
        <w:ind w:left="970"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DF36A286">
      <w:start w:val="2"/>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290"/>
        </w:tabs>
        <w:ind w:left="5290"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40">
    <w:nsid w:val="466F4ADA"/>
    <w:multiLevelType w:val="hybridMultilevel"/>
    <w:tmpl w:val="EF320BE2"/>
    <w:lvl w:ilvl="0" w:tplc="7C14A394">
      <w:start w:val="1"/>
      <w:numFmt w:val="hebrew1"/>
      <w:lvlText w:val="%1."/>
      <w:lvlJc w:val="left"/>
      <w:pPr>
        <w:ind w:left="780" w:hanging="420"/>
      </w:pPr>
      <w:rPr>
        <w:rFonts w:cs="Times New Roman" w:hint="default"/>
        <w:sz w:val="2"/>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46850F95"/>
    <w:multiLevelType w:val="hybridMultilevel"/>
    <w:tmpl w:val="E10E95EE"/>
    <w:lvl w:ilvl="0" w:tplc="D7E64DFA">
      <w:start w:val="1"/>
      <w:numFmt w:val="hebrew1"/>
      <w:lvlText w:val="%1."/>
      <w:lvlJc w:val="left"/>
      <w:pPr>
        <w:tabs>
          <w:tab w:val="num" w:pos="785"/>
        </w:tabs>
        <w:ind w:left="785"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42">
    <w:nsid w:val="46B6036B"/>
    <w:multiLevelType w:val="hybridMultilevel"/>
    <w:tmpl w:val="C14AA418"/>
    <w:lvl w:ilvl="0" w:tplc="02D609C8">
      <w:start w:val="50"/>
      <w:numFmt w:val="bullet"/>
      <w:lvlText w:val=""/>
      <w:lvlJc w:val="left"/>
      <w:pPr>
        <w:ind w:left="1067" w:hanging="360"/>
      </w:pPr>
      <w:rPr>
        <w:rFonts w:ascii="Symbol" w:eastAsia="Times New Roman" w:hAnsi="Symbol" w:cs="David" w:hint="default"/>
      </w:rPr>
    </w:lvl>
    <w:lvl w:ilvl="1" w:tplc="04090003" w:tentative="1">
      <w:start w:val="1"/>
      <w:numFmt w:val="bullet"/>
      <w:lvlText w:val="o"/>
      <w:lvlJc w:val="left"/>
      <w:pPr>
        <w:ind w:left="1787" w:hanging="360"/>
      </w:pPr>
      <w:rPr>
        <w:rFonts w:ascii="Courier New" w:hAnsi="Courier New" w:cs="Courier New" w:hint="default"/>
      </w:rPr>
    </w:lvl>
    <w:lvl w:ilvl="2" w:tplc="04090005" w:tentative="1">
      <w:start w:val="1"/>
      <w:numFmt w:val="bullet"/>
      <w:lvlText w:val=""/>
      <w:lvlJc w:val="left"/>
      <w:pPr>
        <w:ind w:left="2507" w:hanging="360"/>
      </w:pPr>
      <w:rPr>
        <w:rFonts w:ascii="Wingdings" w:hAnsi="Wingdings" w:hint="default"/>
      </w:rPr>
    </w:lvl>
    <w:lvl w:ilvl="3" w:tplc="04090001" w:tentative="1">
      <w:start w:val="1"/>
      <w:numFmt w:val="bullet"/>
      <w:lvlText w:val=""/>
      <w:lvlJc w:val="left"/>
      <w:pPr>
        <w:ind w:left="3227" w:hanging="360"/>
      </w:pPr>
      <w:rPr>
        <w:rFonts w:ascii="Symbol" w:hAnsi="Symbol" w:hint="default"/>
      </w:rPr>
    </w:lvl>
    <w:lvl w:ilvl="4" w:tplc="04090003" w:tentative="1">
      <w:start w:val="1"/>
      <w:numFmt w:val="bullet"/>
      <w:lvlText w:val="o"/>
      <w:lvlJc w:val="left"/>
      <w:pPr>
        <w:ind w:left="3947" w:hanging="360"/>
      </w:pPr>
      <w:rPr>
        <w:rFonts w:ascii="Courier New" w:hAnsi="Courier New" w:cs="Courier New" w:hint="default"/>
      </w:rPr>
    </w:lvl>
    <w:lvl w:ilvl="5" w:tplc="04090005" w:tentative="1">
      <w:start w:val="1"/>
      <w:numFmt w:val="bullet"/>
      <w:lvlText w:val=""/>
      <w:lvlJc w:val="left"/>
      <w:pPr>
        <w:ind w:left="4667" w:hanging="360"/>
      </w:pPr>
      <w:rPr>
        <w:rFonts w:ascii="Wingdings" w:hAnsi="Wingdings" w:hint="default"/>
      </w:rPr>
    </w:lvl>
    <w:lvl w:ilvl="6" w:tplc="04090001" w:tentative="1">
      <w:start w:val="1"/>
      <w:numFmt w:val="bullet"/>
      <w:lvlText w:val=""/>
      <w:lvlJc w:val="left"/>
      <w:pPr>
        <w:ind w:left="5387" w:hanging="360"/>
      </w:pPr>
      <w:rPr>
        <w:rFonts w:ascii="Symbol" w:hAnsi="Symbol" w:hint="default"/>
      </w:rPr>
    </w:lvl>
    <w:lvl w:ilvl="7" w:tplc="04090003" w:tentative="1">
      <w:start w:val="1"/>
      <w:numFmt w:val="bullet"/>
      <w:lvlText w:val="o"/>
      <w:lvlJc w:val="left"/>
      <w:pPr>
        <w:ind w:left="6107" w:hanging="360"/>
      </w:pPr>
      <w:rPr>
        <w:rFonts w:ascii="Courier New" w:hAnsi="Courier New" w:cs="Courier New" w:hint="default"/>
      </w:rPr>
    </w:lvl>
    <w:lvl w:ilvl="8" w:tplc="04090005" w:tentative="1">
      <w:start w:val="1"/>
      <w:numFmt w:val="bullet"/>
      <w:lvlText w:val=""/>
      <w:lvlJc w:val="left"/>
      <w:pPr>
        <w:ind w:left="6827" w:hanging="360"/>
      </w:pPr>
      <w:rPr>
        <w:rFonts w:ascii="Wingdings" w:hAnsi="Wingdings" w:hint="default"/>
      </w:rPr>
    </w:lvl>
  </w:abstractNum>
  <w:abstractNum w:abstractNumId="43">
    <w:nsid w:val="486807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4B1F3795"/>
    <w:multiLevelType w:val="multilevel"/>
    <w:tmpl w:val="EFB8FC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4BAA722F"/>
    <w:multiLevelType w:val="hybridMultilevel"/>
    <w:tmpl w:val="947CFB32"/>
    <w:lvl w:ilvl="0" w:tplc="70E436D2">
      <w:start w:val="4"/>
      <w:numFmt w:val="bullet"/>
      <w:lvlText w:val="-"/>
      <w:lvlJc w:val="left"/>
      <w:pPr>
        <w:ind w:left="4929" w:hanging="360"/>
      </w:pPr>
      <w:rPr>
        <w:rFonts w:ascii="Times New Roman" w:eastAsia="Times New Roman" w:hAnsi="Times New Roman" w:hint="default"/>
        <w:sz w:val="24"/>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6">
    <w:nsid w:val="4CA17F56"/>
    <w:multiLevelType w:val="hybridMultilevel"/>
    <w:tmpl w:val="0B1A544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7">
    <w:nsid w:val="50713EAC"/>
    <w:multiLevelType w:val="multilevel"/>
    <w:tmpl w:val="6C88F48A"/>
    <w:lvl w:ilvl="0">
      <w:start w:val="1"/>
      <w:numFmt w:val="decimal"/>
      <w:lvlText w:val="%1."/>
      <w:lvlJc w:val="left"/>
      <w:pPr>
        <w:ind w:left="360" w:hanging="360"/>
      </w:pPr>
      <w:rPr>
        <w:rFonts w:cs="David"/>
        <w:lang w:bidi="he-IL"/>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8">
    <w:nsid w:val="5173765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53163ECA"/>
    <w:multiLevelType w:val="hybridMultilevel"/>
    <w:tmpl w:val="3662D3C2"/>
    <w:lvl w:ilvl="0" w:tplc="BCF2193A">
      <w:start w:val="1"/>
      <w:numFmt w:val="decimal"/>
      <w:lvlText w:val="(%1)"/>
      <w:lvlJc w:val="left"/>
      <w:pPr>
        <w:ind w:left="1144" w:hanging="360"/>
      </w:pPr>
      <w:rPr>
        <w:rFonts w:cs="David" w:hint="default"/>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50">
    <w:nsid w:val="55D633C6"/>
    <w:multiLevelType w:val="hybridMultilevel"/>
    <w:tmpl w:val="372AA0EC"/>
    <w:lvl w:ilvl="0" w:tplc="1AD247C0">
      <w:start w:val="1"/>
      <w:numFmt w:val="decimal"/>
      <w:lvlText w:val="(%1)"/>
      <w:lvlJc w:val="left"/>
      <w:pPr>
        <w:ind w:left="720" w:hanging="360"/>
      </w:pPr>
      <w:rPr>
        <w:rFonts w:cs="David"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52">
    <w:nsid w:val="59D46936"/>
    <w:multiLevelType w:val="hybridMultilevel"/>
    <w:tmpl w:val="FF668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A3A26F3"/>
    <w:multiLevelType w:val="hybridMultilevel"/>
    <w:tmpl w:val="6F0CBACC"/>
    <w:lvl w:ilvl="0" w:tplc="0409000F">
      <w:start w:val="1"/>
      <w:numFmt w:val="decimal"/>
      <w:lvlText w:val="%1."/>
      <w:lvlJc w:val="left"/>
      <w:pPr>
        <w:ind w:left="1144" w:hanging="360"/>
      </w:p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9F563FE2">
      <w:start w:val="1"/>
      <w:numFmt w:val="decimal"/>
      <w:lvlText w:val="%4."/>
      <w:lvlJc w:val="left"/>
      <w:pPr>
        <w:ind w:left="3304" w:hanging="360"/>
      </w:pPr>
      <w:rPr>
        <w:b w:val="0"/>
        <w:bCs w:val="0"/>
      </w:r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54">
    <w:nsid w:val="5B8D7D2F"/>
    <w:multiLevelType w:val="multilevel"/>
    <w:tmpl w:val="469C50D2"/>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5">
    <w:nsid w:val="5F417EA3"/>
    <w:multiLevelType w:val="hybridMultilevel"/>
    <w:tmpl w:val="972853E0"/>
    <w:lvl w:ilvl="0" w:tplc="355C5B64">
      <w:start w:val="1"/>
      <w:numFmt w:val="hebrew1"/>
      <w:lvlText w:val="%1."/>
      <w:lvlJc w:val="left"/>
      <w:pPr>
        <w:tabs>
          <w:tab w:val="num" w:pos="600"/>
        </w:tabs>
        <w:ind w:left="600" w:hanging="360"/>
      </w:pPr>
      <w:rPr>
        <w:rFonts w:cs="Times New Roman"/>
        <w:sz w:val="2"/>
        <w:szCs w:val="24"/>
      </w:rPr>
    </w:lvl>
    <w:lvl w:ilvl="1" w:tplc="04090019">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6">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7">
    <w:nsid w:val="64A966CA"/>
    <w:multiLevelType w:val="hybridMultilevel"/>
    <w:tmpl w:val="1B3C1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4B82EBA"/>
    <w:multiLevelType w:val="hybridMultilevel"/>
    <w:tmpl w:val="385C91EA"/>
    <w:lvl w:ilvl="0" w:tplc="59F6A0AC">
      <w:start w:val="3"/>
      <w:numFmt w:val="hebrew1"/>
      <w:lvlText w:val="%1."/>
      <w:lvlJc w:val="left"/>
      <w:pPr>
        <w:ind w:left="720" w:hanging="360"/>
      </w:pPr>
      <w:rPr>
        <w:rFonts w:cs="David" w:hint="default"/>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9">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60">
    <w:nsid w:val="650834DE"/>
    <w:multiLevelType w:val="hybridMultilevel"/>
    <w:tmpl w:val="CF30E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516503C"/>
    <w:multiLevelType w:val="hybridMultilevel"/>
    <w:tmpl w:val="18245C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58B5585"/>
    <w:multiLevelType w:val="hybridMultilevel"/>
    <w:tmpl w:val="5B08B0DC"/>
    <w:lvl w:ilvl="0" w:tplc="D7EE67DE">
      <w:start w:val="1"/>
      <w:numFmt w:val="hebrew1"/>
      <w:lvlText w:val="%1."/>
      <w:lvlJc w:val="left"/>
      <w:pPr>
        <w:tabs>
          <w:tab w:val="num" w:pos="1440"/>
        </w:tabs>
        <w:ind w:left="1440" w:hanging="360"/>
      </w:pPr>
      <w:rPr>
        <w:rFonts w:cs="David"/>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nsid w:val="68931C86"/>
    <w:multiLevelType w:val="hybridMultilevel"/>
    <w:tmpl w:val="7254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C5965A7"/>
    <w:multiLevelType w:val="multilevel"/>
    <w:tmpl w:val="6246A384"/>
    <w:lvl w:ilvl="0">
      <w:start w:val="1"/>
      <w:numFmt w:val="decimal"/>
      <w:pStyle w:val="211111"/>
      <w:lvlText w:val="%1."/>
      <w:lvlJc w:val="left"/>
      <w:pPr>
        <w:tabs>
          <w:tab w:val="num" w:pos="567"/>
        </w:tabs>
        <w:ind w:left="567" w:hanging="567"/>
      </w:pPr>
      <w:rPr>
        <w:rFonts w:cs="David" w:hint="default"/>
      </w:rPr>
    </w:lvl>
    <w:lvl w:ilvl="1">
      <w:start w:val="1"/>
      <w:numFmt w:val="decimal"/>
      <w:pStyle w:val="a0"/>
      <w:lvlText w:val="%1.%2."/>
      <w:lvlJc w:val="left"/>
      <w:pPr>
        <w:tabs>
          <w:tab w:val="num" w:pos="1107"/>
        </w:tabs>
        <w:ind w:left="1107" w:hanging="567"/>
      </w:pPr>
      <w:rPr>
        <w:rFonts w:cs="David" w:hint="default"/>
        <w:b w:val="0"/>
        <w:bCs w:val="0"/>
        <w:color w:val="auto"/>
      </w:rPr>
    </w:lvl>
    <w:lvl w:ilvl="2">
      <w:start w:val="1"/>
      <w:numFmt w:val="decimal"/>
      <w:pStyle w:val="a1"/>
      <w:lvlText w:val="%1.%2.%3."/>
      <w:lvlJc w:val="left"/>
      <w:pPr>
        <w:tabs>
          <w:tab w:val="num" w:pos="1931"/>
        </w:tabs>
        <w:ind w:left="1931" w:hanging="851"/>
      </w:pPr>
      <w:rPr>
        <w:rFonts w:ascii="Times New Roman" w:hAnsi="Times New Roman" w:cs="David"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3119"/>
        </w:tabs>
        <w:ind w:left="3119" w:hanging="1134"/>
      </w:pPr>
      <w:rPr>
        <w:rFonts w:cs="David"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5">
    <w:nsid w:val="6D4F4194"/>
    <w:multiLevelType w:val="multilevel"/>
    <w:tmpl w:val="C9122AB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08"/>
        </w:tabs>
        <w:ind w:left="708" w:hanging="567"/>
      </w:pPr>
      <w:rPr>
        <w:rFonts w:hint="default"/>
        <w:b w:val="0"/>
        <w:bCs w:val="0"/>
        <w:color w:val="auto"/>
      </w:rPr>
    </w:lvl>
    <w:lvl w:ilvl="2">
      <w:start w:val="1"/>
      <w:numFmt w:val="decimal"/>
      <w:lvlText w:val="%1.%2.%3."/>
      <w:lvlJc w:val="left"/>
      <w:pPr>
        <w:tabs>
          <w:tab w:val="num" w:pos="2291"/>
        </w:tabs>
        <w:ind w:left="2291" w:hanging="851"/>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7">
    <w:nsid w:val="73625514"/>
    <w:multiLevelType w:val="hybridMultilevel"/>
    <w:tmpl w:val="915A8E04"/>
    <w:lvl w:ilvl="0" w:tplc="9032374E">
      <w:start w:val="1"/>
      <w:numFmt w:val="decimal"/>
      <w:lvlText w:val="(%1)"/>
      <w:lvlJc w:val="left"/>
      <w:pPr>
        <w:ind w:left="1144" w:hanging="360"/>
      </w:pPr>
      <w:rPr>
        <w:rFonts w:cs="David" w:hint="default"/>
        <w:b w:val="0"/>
        <w:bCs w:val="0"/>
      </w:r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68">
    <w:nsid w:val="73886E1C"/>
    <w:multiLevelType w:val="multilevel"/>
    <w:tmpl w:val="E9420D7C"/>
    <w:lvl w:ilvl="0">
      <w:start w:val="1"/>
      <w:numFmt w:val="decimal"/>
      <w:lvlText w:val="%1."/>
      <w:lvlJc w:val="left"/>
      <w:pPr>
        <w:tabs>
          <w:tab w:val="num" w:pos="360"/>
        </w:tabs>
        <w:ind w:left="360" w:hanging="360"/>
      </w:pPr>
      <w:rPr>
        <w:rFonts w:ascii="Times New Roman" w:hAnsi="Times New Roman" w:cs="David" w:hint="default"/>
        <w:b w:val="0"/>
        <w:bCs w:val="0"/>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9">
    <w:nsid w:val="75254C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76B13590"/>
    <w:multiLevelType w:val="hybridMultilevel"/>
    <w:tmpl w:val="ECF2AE26"/>
    <w:lvl w:ilvl="0" w:tplc="79424CA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8E9425D"/>
    <w:multiLevelType w:val="hybridMultilevel"/>
    <w:tmpl w:val="73CCFD24"/>
    <w:lvl w:ilvl="0" w:tplc="04090001">
      <w:start w:val="1"/>
      <w:numFmt w:val="bullet"/>
      <w:lvlText w:val=""/>
      <w:lvlJc w:val="left"/>
      <w:pPr>
        <w:ind w:left="1286" w:hanging="360"/>
      </w:pPr>
      <w:rPr>
        <w:rFonts w:ascii="Symbol" w:hAnsi="Symbol"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72">
    <w:nsid w:val="796C6F42"/>
    <w:multiLevelType w:val="hybridMultilevel"/>
    <w:tmpl w:val="7C206118"/>
    <w:lvl w:ilvl="0" w:tplc="70E436D2">
      <w:start w:val="4"/>
      <w:numFmt w:val="bullet"/>
      <w:lvlText w:val="-"/>
      <w:lvlJc w:val="left"/>
      <w:pPr>
        <w:ind w:left="2769" w:hanging="360"/>
      </w:pPr>
      <w:rPr>
        <w:rFonts w:ascii="Times New Roman" w:eastAsia="Times New Roman" w:hAnsi="Times New Roman" w:hint="default"/>
        <w:sz w:val="24"/>
      </w:rPr>
    </w:lvl>
    <w:lvl w:ilvl="1" w:tplc="04090003" w:tentative="1">
      <w:start w:val="1"/>
      <w:numFmt w:val="bullet"/>
      <w:lvlText w:val="o"/>
      <w:lvlJc w:val="left"/>
      <w:pPr>
        <w:ind w:left="3489" w:hanging="360"/>
      </w:pPr>
      <w:rPr>
        <w:rFonts w:ascii="Courier New" w:hAnsi="Courier New" w:hint="default"/>
      </w:rPr>
    </w:lvl>
    <w:lvl w:ilvl="2" w:tplc="04090005" w:tentative="1">
      <w:start w:val="1"/>
      <w:numFmt w:val="bullet"/>
      <w:lvlText w:val=""/>
      <w:lvlJc w:val="left"/>
      <w:pPr>
        <w:ind w:left="4209" w:hanging="360"/>
      </w:pPr>
      <w:rPr>
        <w:rFonts w:ascii="Wingdings" w:hAnsi="Wingdings" w:hint="default"/>
      </w:rPr>
    </w:lvl>
    <w:lvl w:ilvl="3" w:tplc="04090001" w:tentative="1">
      <w:start w:val="1"/>
      <w:numFmt w:val="bullet"/>
      <w:lvlText w:val=""/>
      <w:lvlJc w:val="left"/>
      <w:pPr>
        <w:ind w:left="4929" w:hanging="360"/>
      </w:pPr>
      <w:rPr>
        <w:rFonts w:ascii="Symbol" w:hAnsi="Symbol" w:hint="default"/>
      </w:rPr>
    </w:lvl>
    <w:lvl w:ilvl="4" w:tplc="04090003" w:tentative="1">
      <w:start w:val="1"/>
      <w:numFmt w:val="bullet"/>
      <w:lvlText w:val="o"/>
      <w:lvlJc w:val="left"/>
      <w:pPr>
        <w:ind w:left="5649" w:hanging="360"/>
      </w:pPr>
      <w:rPr>
        <w:rFonts w:ascii="Courier New" w:hAnsi="Courier New" w:hint="default"/>
      </w:rPr>
    </w:lvl>
    <w:lvl w:ilvl="5" w:tplc="04090005" w:tentative="1">
      <w:start w:val="1"/>
      <w:numFmt w:val="bullet"/>
      <w:lvlText w:val=""/>
      <w:lvlJc w:val="left"/>
      <w:pPr>
        <w:ind w:left="6369" w:hanging="360"/>
      </w:pPr>
      <w:rPr>
        <w:rFonts w:ascii="Wingdings" w:hAnsi="Wingdings" w:hint="default"/>
      </w:rPr>
    </w:lvl>
    <w:lvl w:ilvl="6" w:tplc="04090001" w:tentative="1">
      <w:start w:val="1"/>
      <w:numFmt w:val="bullet"/>
      <w:lvlText w:val=""/>
      <w:lvlJc w:val="left"/>
      <w:pPr>
        <w:ind w:left="7089" w:hanging="360"/>
      </w:pPr>
      <w:rPr>
        <w:rFonts w:ascii="Symbol" w:hAnsi="Symbol" w:hint="default"/>
      </w:rPr>
    </w:lvl>
    <w:lvl w:ilvl="7" w:tplc="04090003" w:tentative="1">
      <w:start w:val="1"/>
      <w:numFmt w:val="bullet"/>
      <w:lvlText w:val="o"/>
      <w:lvlJc w:val="left"/>
      <w:pPr>
        <w:ind w:left="7809" w:hanging="360"/>
      </w:pPr>
      <w:rPr>
        <w:rFonts w:ascii="Courier New" w:hAnsi="Courier New" w:hint="default"/>
      </w:rPr>
    </w:lvl>
    <w:lvl w:ilvl="8" w:tplc="04090005" w:tentative="1">
      <w:start w:val="1"/>
      <w:numFmt w:val="bullet"/>
      <w:lvlText w:val=""/>
      <w:lvlJc w:val="left"/>
      <w:pPr>
        <w:ind w:left="8529" w:hanging="360"/>
      </w:pPr>
      <w:rPr>
        <w:rFonts w:ascii="Wingdings" w:hAnsi="Wingdings" w:hint="default"/>
      </w:rPr>
    </w:lvl>
  </w:abstractNum>
  <w:abstractNum w:abstractNumId="73">
    <w:nsid w:val="7AFE3632"/>
    <w:multiLevelType w:val="hybridMultilevel"/>
    <w:tmpl w:val="2DCC52EA"/>
    <w:lvl w:ilvl="0" w:tplc="782E169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31"/>
  </w:num>
  <w:num w:numId="4">
    <w:abstractNumId w:val="19"/>
  </w:num>
  <w:num w:numId="5">
    <w:abstractNumId w:val="64"/>
  </w:num>
  <w:num w:numId="6">
    <w:abstractNumId w:val="34"/>
  </w:num>
  <w:num w:numId="7">
    <w:abstractNumId w:val="47"/>
  </w:num>
  <w:num w:numId="8">
    <w:abstractNumId w:val="8"/>
  </w:num>
  <w:num w:numId="9">
    <w:abstractNumId w:val="54"/>
  </w:num>
  <w:num w:numId="10">
    <w:abstractNumId w:val="14"/>
  </w:num>
  <w:num w:numId="11">
    <w:abstractNumId w:val="9"/>
  </w:num>
  <w:num w:numId="12">
    <w:abstractNumId w:val="58"/>
  </w:num>
  <w:num w:numId="13">
    <w:abstractNumId w:val="40"/>
  </w:num>
  <w:num w:numId="14">
    <w:abstractNumId w:val="0"/>
  </w:num>
  <w:num w:numId="15">
    <w:abstractNumId w:val="62"/>
  </w:num>
  <w:num w:numId="16">
    <w:abstractNumId w:val="72"/>
  </w:num>
  <w:num w:numId="17">
    <w:abstractNumId w:val="45"/>
  </w:num>
  <w:num w:numId="18">
    <w:abstractNumId w:val="20"/>
  </w:num>
  <w:num w:numId="19">
    <w:abstractNumId w:val="46"/>
  </w:num>
  <w:num w:numId="20">
    <w:abstractNumId w:val="60"/>
  </w:num>
  <w:num w:numId="21">
    <w:abstractNumId w:val="2"/>
  </w:num>
  <w:num w:numId="22">
    <w:abstractNumId w:val="63"/>
  </w:num>
  <w:num w:numId="23">
    <w:abstractNumId w:val="61"/>
  </w:num>
  <w:num w:numId="24">
    <w:abstractNumId w:val="17"/>
  </w:num>
  <w:num w:numId="25">
    <w:abstractNumId w:val="48"/>
  </w:num>
  <w:num w:numId="26">
    <w:abstractNumId w:val="27"/>
  </w:num>
  <w:num w:numId="2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69"/>
  </w:num>
  <w:num w:numId="30">
    <w:abstractNumId w:val="3"/>
  </w:num>
  <w:num w:numId="31">
    <w:abstractNumId w:val="65"/>
  </w:num>
  <w:num w:numId="32">
    <w:abstractNumId w:val="25"/>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num>
  <w:num w:numId="35">
    <w:abstractNumId w:val="5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51"/>
  </w:num>
  <w:num w:numId="3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6"/>
  </w:num>
  <w:num w:numId="42">
    <w:abstractNumId w:val="12"/>
  </w:num>
  <w:num w:numId="4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num>
  <w:num w:numId="46">
    <w:abstractNumId w:val="39"/>
  </w:num>
  <w:num w:numId="47">
    <w:abstractNumId w:val="52"/>
  </w:num>
  <w:num w:numId="4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71"/>
  </w:num>
  <w:num w:numId="51">
    <w:abstractNumId w:val="6"/>
  </w:num>
  <w:num w:numId="52">
    <w:abstractNumId w:val="4"/>
  </w:num>
  <w:num w:numId="53">
    <w:abstractNumId w:val="67"/>
  </w:num>
  <w:num w:numId="54">
    <w:abstractNumId w:val="53"/>
  </w:num>
  <w:num w:numId="55">
    <w:abstractNumId w:val="73"/>
  </w:num>
  <w:num w:numId="56">
    <w:abstractNumId w:val="18"/>
  </w:num>
  <w:num w:numId="57">
    <w:abstractNumId w:val="50"/>
  </w:num>
  <w:num w:numId="58">
    <w:abstractNumId w:val="49"/>
  </w:num>
  <w:num w:numId="59">
    <w:abstractNumId w:val="30"/>
  </w:num>
  <w:num w:numId="60">
    <w:abstractNumId w:val="28"/>
  </w:num>
  <w:num w:numId="61">
    <w:abstractNumId w:val="35"/>
  </w:num>
  <w:num w:numId="62">
    <w:abstractNumId w:val="13"/>
  </w:num>
  <w:num w:numId="63">
    <w:abstractNumId w:val="29"/>
  </w:num>
  <w:num w:numId="64">
    <w:abstractNumId w:val="43"/>
  </w:num>
  <w:num w:numId="65">
    <w:abstractNumId w:val="7"/>
  </w:num>
  <w:num w:numId="66">
    <w:abstractNumId w:val="64"/>
    <w:lvlOverride w:ilvl="0">
      <w:startOverride w:val="1"/>
    </w:lvlOverride>
  </w:num>
  <w:num w:numId="67">
    <w:abstractNumId w:val="5"/>
  </w:num>
  <w:num w:numId="68">
    <w:abstractNumId w:val="26"/>
  </w:num>
  <w:num w:numId="69">
    <w:abstractNumId w:val="10"/>
  </w:num>
  <w:num w:numId="70">
    <w:abstractNumId w:val="57"/>
  </w:num>
  <w:num w:numId="71">
    <w:abstractNumId w:val="11"/>
  </w:num>
  <w:num w:numId="72">
    <w:abstractNumId w:val="44"/>
  </w:num>
  <w:num w:numId="73">
    <w:abstractNumId w:val="42"/>
  </w:num>
  <w:num w:numId="74">
    <w:abstractNumId w:val="70"/>
  </w:num>
  <w:num w:numId="75">
    <w:abstractNumId w:val="36"/>
  </w:num>
  <w:num w:numId="76">
    <w:abstractNumId w:val="2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937"/>
    <w:rsid w:val="000015BC"/>
    <w:rsid w:val="00004F24"/>
    <w:rsid w:val="00014922"/>
    <w:rsid w:val="000158BF"/>
    <w:rsid w:val="00015BA8"/>
    <w:rsid w:val="00016097"/>
    <w:rsid w:val="00020C1E"/>
    <w:rsid w:val="000216F9"/>
    <w:rsid w:val="00021C4E"/>
    <w:rsid w:val="00021FF1"/>
    <w:rsid w:val="000221B1"/>
    <w:rsid w:val="0002297E"/>
    <w:rsid w:val="00023C80"/>
    <w:rsid w:val="00023F40"/>
    <w:rsid w:val="0002450B"/>
    <w:rsid w:val="00027EBD"/>
    <w:rsid w:val="0003012B"/>
    <w:rsid w:val="00030FA3"/>
    <w:rsid w:val="00033BF9"/>
    <w:rsid w:val="000360BE"/>
    <w:rsid w:val="000362CF"/>
    <w:rsid w:val="000411D3"/>
    <w:rsid w:val="00042E74"/>
    <w:rsid w:val="00054094"/>
    <w:rsid w:val="00056059"/>
    <w:rsid w:val="00062A6E"/>
    <w:rsid w:val="00062D16"/>
    <w:rsid w:val="0006592B"/>
    <w:rsid w:val="000677D7"/>
    <w:rsid w:val="000738E8"/>
    <w:rsid w:val="000768D8"/>
    <w:rsid w:val="0008078F"/>
    <w:rsid w:val="000812E1"/>
    <w:rsid w:val="00084B74"/>
    <w:rsid w:val="000863FD"/>
    <w:rsid w:val="00086C5D"/>
    <w:rsid w:val="00086D6F"/>
    <w:rsid w:val="00086DEF"/>
    <w:rsid w:val="00087014"/>
    <w:rsid w:val="000911ED"/>
    <w:rsid w:val="00092E2E"/>
    <w:rsid w:val="00094ED7"/>
    <w:rsid w:val="00095021"/>
    <w:rsid w:val="00095EC6"/>
    <w:rsid w:val="000A0015"/>
    <w:rsid w:val="000A1603"/>
    <w:rsid w:val="000A1F23"/>
    <w:rsid w:val="000A247B"/>
    <w:rsid w:val="000A5659"/>
    <w:rsid w:val="000A608E"/>
    <w:rsid w:val="000B21F7"/>
    <w:rsid w:val="000B23A5"/>
    <w:rsid w:val="000B4719"/>
    <w:rsid w:val="000B4FCD"/>
    <w:rsid w:val="000B63CC"/>
    <w:rsid w:val="000B767C"/>
    <w:rsid w:val="000C4FFA"/>
    <w:rsid w:val="000D0880"/>
    <w:rsid w:val="000D09A0"/>
    <w:rsid w:val="000D77EA"/>
    <w:rsid w:val="000E102B"/>
    <w:rsid w:val="000E3453"/>
    <w:rsid w:val="000E3C55"/>
    <w:rsid w:val="000E4E88"/>
    <w:rsid w:val="000E7758"/>
    <w:rsid w:val="000F0EFC"/>
    <w:rsid w:val="000F1E86"/>
    <w:rsid w:val="000F3457"/>
    <w:rsid w:val="000F360D"/>
    <w:rsid w:val="000F4EBB"/>
    <w:rsid w:val="00100930"/>
    <w:rsid w:val="00101977"/>
    <w:rsid w:val="00102766"/>
    <w:rsid w:val="001066C7"/>
    <w:rsid w:val="00111462"/>
    <w:rsid w:val="00113BFF"/>
    <w:rsid w:val="00116D02"/>
    <w:rsid w:val="00117D37"/>
    <w:rsid w:val="001208DA"/>
    <w:rsid w:val="00121008"/>
    <w:rsid w:val="00122B3C"/>
    <w:rsid w:val="001231CE"/>
    <w:rsid w:val="00124A09"/>
    <w:rsid w:val="001259ED"/>
    <w:rsid w:val="00126722"/>
    <w:rsid w:val="00130192"/>
    <w:rsid w:val="00132AE6"/>
    <w:rsid w:val="001353A9"/>
    <w:rsid w:val="00135700"/>
    <w:rsid w:val="00135CCF"/>
    <w:rsid w:val="00136BA2"/>
    <w:rsid w:val="00137AD4"/>
    <w:rsid w:val="001408A6"/>
    <w:rsid w:val="0014203F"/>
    <w:rsid w:val="00155392"/>
    <w:rsid w:val="00155B2D"/>
    <w:rsid w:val="001564F8"/>
    <w:rsid w:val="00161DB6"/>
    <w:rsid w:val="0016622C"/>
    <w:rsid w:val="00170F88"/>
    <w:rsid w:val="001717F4"/>
    <w:rsid w:val="0017500C"/>
    <w:rsid w:val="001772FA"/>
    <w:rsid w:val="00177DC6"/>
    <w:rsid w:val="0018267E"/>
    <w:rsid w:val="00182C8B"/>
    <w:rsid w:val="00183F77"/>
    <w:rsid w:val="00184134"/>
    <w:rsid w:val="00184CE2"/>
    <w:rsid w:val="001874B7"/>
    <w:rsid w:val="00194508"/>
    <w:rsid w:val="00196B6F"/>
    <w:rsid w:val="001A5006"/>
    <w:rsid w:val="001B085A"/>
    <w:rsid w:val="001B1716"/>
    <w:rsid w:val="001B2CF9"/>
    <w:rsid w:val="001B366A"/>
    <w:rsid w:val="001B372F"/>
    <w:rsid w:val="001B579F"/>
    <w:rsid w:val="001C2148"/>
    <w:rsid w:val="001C2C85"/>
    <w:rsid w:val="001C4E2E"/>
    <w:rsid w:val="001C54E4"/>
    <w:rsid w:val="001C6DF6"/>
    <w:rsid w:val="001C733E"/>
    <w:rsid w:val="001D189D"/>
    <w:rsid w:val="001D4581"/>
    <w:rsid w:val="001D467C"/>
    <w:rsid w:val="001D619C"/>
    <w:rsid w:val="001E385C"/>
    <w:rsid w:val="001E392B"/>
    <w:rsid w:val="001E5574"/>
    <w:rsid w:val="001F5D32"/>
    <w:rsid w:val="001F6EAF"/>
    <w:rsid w:val="0020060E"/>
    <w:rsid w:val="0020195C"/>
    <w:rsid w:val="00202AD6"/>
    <w:rsid w:val="002039FC"/>
    <w:rsid w:val="00205320"/>
    <w:rsid w:val="0021296C"/>
    <w:rsid w:val="00212F91"/>
    <w:rsid w:val="00213283"/>
    <w:rsid w:val="0021406F"/>
    <w:rsid w:val="002255AC"/>
    <w:rsid w:val="00227DE2"/>
    <w:rsid w:val="00231015"/>
    <w:rsid w:val="002312C7"/>
    <w:rsid w:val="00231D6D"/>
    <w:rsid w:val="002338AD"/>
    <w:rsid w:val="00233CC6"/>
    <w:rsid w:val="0023606A"/>
    <w:rsid w:val="002370F0"/>
    <w:rsid w:val="002405E4"/>
    <w:rsid w:val="0024260A"/>
    <w:rsid w:val="00251C43"/>
    <w:rsid w:val="00252DC8"/>
    <w:rsid w:val="002545BE"/>
    <w:rsid w:val="00254873"/>
    <w:rsid w:val="00261F48"/>
    <w:rsid w:val="00264E1D"/>
    <w:rsid w:val="0027114B"/>
    <w:rsid w:val="00271CF7"/>
    <w:rsid w:val="00273B0F"/>
    <w:rsid w:val="00275357"/>
    <w:rsid w:val="0027575B"/>
    <w:rsid w:val="002773CC"/>
    <w:rsid w:val="002822FC"/>
    <w:rsid w:val="00286CF1"/>
    <w:rsid w:val="00287168"/>
    <w:rsid w:val="00290278"/>
    <w:rsid w:val="002914A3"/>
    <w:rsid w:val="00291582"/>
    <w:rsid w:val="002958C7"/>
    <w:rsid w:val="0029751C"/>
    <w:rsid w:val="002A1331"/>
    <w:rsid w:val="002A324C"/>
    <w:rsid w:val="002A40DD"/>
    <w:rsid w:val="002A7116"/>
    <w:rsid w:val="002A743E"/>
    <w:rsid w:val="002B032C"/>
    <w:rsid w:val="002B0D1F"/>
    <w:rsid w:val="002B2A98"/>
    <w:rsid w:val="002B2FC1"/>
    <w:rsid w:val="002B3EC9"/>
    <w:rsid w:val="002B5429"/>
    <w:rsid w:val="002C1CAC"/>
    <w:rsid w:val="002C1E34"/>
    <w:rsid w:val="002C33C2"/>
    <w:rsid w:val="002C5B13"/>
    <w:rsid w:val="002D682B"/>
    <w:rsid w:val="002D6EEF"/>
    <w:rsid w:val="002E0391"/>
    <w:rsid w:val="002E1326"/>
    <w:rsid w:val="002E193E"/>
    <w:rsid w:val="002E3DD8"/>
    <w:rsid w:val="002E44F8"/>
    <w:rsid w:val="002E6907"/>
    <w:rsid w:val="002F06D7"/>
    <w:rsid w:val="002F272E"/>
    <w:rsid w:val="002F398B"/>
    <w:rsid w:val="002F5F13"/>
    <w:rsid w:val="002F7339"/>
    <w:rsid w:val="00301519"/>
    <w:rsid w:val="00302AE9"/>
    <w:rsid w:val="00302E0A"/>
    <w:rsid w:val="00305098"/>
    <w:rsid w:val="0030509F"/>
    <w:rsid w:val="0031719A"/>
    <w:rsid w:val="00317621"/>
    <w:rsid w:val="003212B3"/>
    <w:rsid w:val="00322F82"/>
    <w:rsid w:val="003304FE"/>
    <w:rsid w:val="00331749"/>
    <w:rsid w:val="003322AC"/>
    <w:rsid w:val="00332BE8"/>
    <w:rsid w:val="003343A9"/>
    <w:rsid w:val="00334DCE"/>
    <w:rsid w:val="003350CA"/>
    <w:rsid w:val="00335922"/>
    <w:rsid w:val="003375D8"/>
    <w:rsid w:val="0034006B"/>
    <w:rsid w:val="00343A92"/>
    <w:rsid w:val="0034465A"/>
    <w:rsid w:val="0034739C"/>
    <w:rsid w:val="00347D6A"/>
    <w:rsid w:val="00347E3C"/>
    <w:rsid w:val="00350355"/>
    <w:rsid w:val="00352783"/>
    <w:rsid w:val="00352F45"/>
    <w:rsid w:val="0035559F"/>
    <w:rsid w:val="00356EEF"/>
    <w:rsid w:val="00360346"/>
    <w:rsid w:val="00360E88"/>
    <w:rsid w:val="00370A86"/>
    <w:rsid w:val="00380283"/>
    <w:rsid w:val="003816F3"/>
    <w:rsid w:val="00382507"/>
    <w:rsid w:val="00386A99"/>
    <w:rsid w:val="00386E03"/>
    <w:rsid w:val="00395BB1"/>
    <w:rsid w:val="00397652"/>
    <w:rsid w:val="00397D7F"/>
    <w:rsid w:val="003A019D"/>
    <w:rsid w:val="003A244E"/>
    <w:rsid w:val="003A3617"/>
    <w:rsid w:val="003A48C3"/>
    <w:rsid w:val="003A73CE"/>
    <w:rsid w:val="003B2F69"/>
    <w:rsid w:val="003B46EA"/>
    <w:rsid w:val="003B6FF2"/>
    <w:rsid w:val="003B7B09"/>
    <w:rsid w:val="003B7B49"/>
    <w:rsid w:val="003C4A66"/>
    <w:rsid w:val="003C4B78"/>
    <w:rsid w:val="003D0DB6"/>
    <w:rsid w:val="003D49E5"/>
    <w:rsid w:val="003D527F"/>
    <w:rsid w:val="003D5675"/>
    <w:rsid w:val="003D65EA"/>
    <w:rsid w:val="003E01DB"/>
    <w:rsid w:val="003E036C"/>
    <w:rsid w:val="003E293A"/>
    <w:rsid w:val="003E29D9"/>
    <w:rsid w:val="003E2BFE"/>
    <w:rsid w:val="003E3E14"/>
    <w:rsid w:val="003E509C"/>
    <w:rsid w:val="003E655C"/>
    <w:rsid w:val="003E7B5A"/>
    <w:rsid w:val="003F197F"/>
    <w:rsid w:val="003F1F40"/>
    <w:rsid w:val="003F1FC9"/>
    <w:rsid w:val="003F5AC6"/>
    <w:rsid w:val="003F6597"/>
    <w:rsid w:val="00403D5E"/>
    <w:rsid w:val="0040463E"/>
    <w:rsid w:val="004057AA"/>
    <w:rsid w:val="00411CCB"/>
    <w:rsid w:val="00413629"/>
    <w:rsid w:val="00414120"/>
    <w:rsid w:val="0041666F"/>
    <w:rsid w:val="00421887"/>
    <w:rsid w:val="004234E1"/>
    <w:rsid w:val="004237BA"/>
    <w:rsid w:val="00423CC1"/>
    <w:rsid w:val="00424569"/>
    <w:rsid w:val="00425068"/>
    <w:rsid w:val="00427186"/>
    <w:rsid w:val="00430D26"/>
    <w:rsid w:val="0043282A"/>
    <w:rsid w:val="004349A1"/>
    <w:rsid w:val="00436639"/>
    <w:rsid w:val="00436E7F"/>
    <w:rsid w:val="00437363"/>
    <w:rsid w:val="0045176E"/>
    <w:rsid w:val="0045773D"/>
    <w:rsid w:val="004577F9"/>
    <w:rsid w:val="004643BF"/>
    <w:rsid w:val="00466F41"/>
    <w:rsid w:val="00470F4F"/>
    <w:rsid w:val="004712BD"/>
    <w:rsid w:val="00472421"/>
    <w:rsid w:val="00472853"/>
    <w:rsid w:val="00475CAE"/>
    <w:rsid w:val="00476436"/>
    <w:rsid w:val="00476675"/>
    <w:rsid w:val="00484CD1"/>
    <w:rsid w:val="0048693E"/>
    <w:rsid w:val="004920D4"/>
    <w:rsid w:val="004935A6"/>
    <w:rsid w:val="00495A26"/>
    <w:rsid w:val="00495BCC"/>
    <w:rsid w:val="00496E9F"/>
    <w:rsid w:val="00497ACE"/>
    <w:rsid w:val="004A3BC1"/>
    <w:rsid w:val="004A4186"/>
    <w:rsid w:val="004A48FB"/>
    <w:rsid w:val="004A4EFD"/>
    <w:rsid w:val="004A7D03"/>
    <w:rsid w:val="004B1DD6"/>
    <w:rsid w:val="004B3D70"/>
    <w:rsid w:val="004B5C06"/>
    <w:rsid w:val="004C18C0"/>
    <w:rsid w:val="004C2427"/>
    <w:rsid w:val="004C617D"/>
    <w:rsid w:val="004D0206"/>
    <w:rsid w:val="004D406C"/>
    <w:rsid w:val="004D6A3B"/>
    <w:rsid w:val="004E3A66"/>
    <w:rsid w:val="004E4B58"/>
    <w:rsid w:val="004E4DCD"/>
    <w:rsid w:val="004E64B6"/>
    <w:rsid w:val="004F135C"/>
    <w:rsid w:val="004F176F"/>
    <w:rsid w:val="004F363D"/>
    <w:rsid w:val="004F40FF"/>
    <w:rsid w:val="004F4F0C"/>
    <w:rsid w:val="004F68EF"/>
    <w:rsid w:val="00501142"/>
    <w:rsid w:val="005040C8"/>
    <w:rsid w:val="00504159"/>
    <w:rsid w:val="00506967"/>
    <w:rsid w:val="00507937"/>
    <w:rsid w:val="00513B14"/>
    <w:rsid w:val="00514743"/>
    <w:rsid w:val="00517058"/>
    <w:rsid w:val="005232A0"/>
    <w:rsid w:val="00525FC1"/>
    <w:rsid w:val="005279C6"/>
    <w:rsid w:val="005326F1"/>
    <w:rsid w:val="005341BE"/>
    <w:rsid w:val="00534F62"/>
    <w:rsid w:val="00537E85"/>
    <w:rsid w:val="00545A25"/>
    <w:rsid w:val="00546A9E"/>
    <w:rsid w:val="00547BD1"/>
    <w:rsid w:val="005544ED"/>
    <w:rsid w:val="00555703"/>
    <w:rsid w:val="005562D4"/>
    <w:rsid w:val="005635CC"/>
    <w:rsid w:val="005640EE"/>
    <w:rsid w:val="0056425E"/>
    <w:rsid w:val="00566216"/>
    <w:rsid w:val="00570F13"/>
    <w:rsid w:val="0057191B"/>
    <w:rsid w:val="00572609"/>
    <w:rsid w:val="00572A6F"/>
    <w:rsid w:val="0057408A"/>
    <w:rsid w:val="0057706D"/>
    <w:rsid w:val="00581397"/>
    <w:rsid w:val="00581DC7"/>
    <w:rsid w:val="0058398A"/>
    <w:rsid w:val="00584FF0"/>
    <w:rsid w:val="005866F8"/>
    <w:rsid w:val="00587492"/>
    <w:rsid w:val="005878A1"/>
    <w:rsid w:val="00591939"/>
    <w:rsid w:val="005941E4"/>
    <w:rsid w:val="0059695A"/>
    <w:rsid w:val="00597FAC"/>
    <w:rsid w:val="005A0735"/>
    <w:rsid w:val="005A4933"/>
    <w:rsid w:val="005A6180"/>
    <w:rsid w:val="005B0A82"/>
    <w:rsid w:val="005B1196"/>
    <w:rsid w:val="005B1FCD"/>
    <w:rsid w:val="005B60FD"/>
    <w:rsid w:val="005B7D59"/>
    <w:rsid w:val="005C3541"/>
    <w:rsid w:val="005C58CC"/>
    <w:rsid w:val="005C6955"/>
    <w:rsid w:val="005C6DF5"/>
    <w:rsid w:val="005D0A3B"/>
    <w:rsid w:val="005D1F89"/>
    <w:rsid w:val="005D3843"/>
    <w:rsid w:val="005D610F"/>
    <w:rsid w:val="005D61E4"/>
    <w:rsid w:val="005D6AAC"/>
    <w:rsid w:val="005D7AD3"/>
    <w:rsid w:val="005E1252"/>
    <w:rsid w:val="005E5370"/>
    <w:rsid w:val="005F09D1"/>
    <w:rsid w:val="005F1AA5"/>
    <w:rsid w:val="005F43FA"/>
    <w:rsid w:val="006002C1"/>
    <w:rsid w:val="00600586"/>
    <w:rsid w:val="00600BBD"/>
    <w:rsid w:val="0060106B"/>
    <w:rsid w:val="00603762"/>
    <w:rsid w:val="0060381F"/>
    <w:rsid w:val="0060667D"/>
    <w:rsid w:val="00606897"/>
    <w:rsid w:val="006068B0"/>
    <w:rsid w:val="006125D2"/>
    <w:rsid w:val="006142E5"/>
    <w:rsid w:val="006160B2"/>
    <w:rsid w:val="0062430A"/>
    <w:rsid w:val="00632388"/>
    <w:rsid w:val="00632ECE"/>
    <w:rsid w:val="0063470F"/>
    <w:rsid w:val="00643674"/>
    <w:rsid w:val="00643681"/>
    <w:rsid w:val="00643A1F"/>
    <w:rsid w:val="00645FCB"/>
    <w:rsid w:val="0064670E"/>
    <w:rsid w:val="00655E56"/>
    <w:rsid w:val="00656A32"/>
    <w:rsid w:val="00656B24"/>
    <w:rsid w:val="00656E76"/>
    <w:rsid w:val="006575F4"/>
    <w:rsid w:val="0066460B"/>
    <w:rsid w:val="00664961"/>
    <w:rsid w:val="00665346"/>
    <w:rsid w:val="00666B3A"/>
    <w:rsid w:val="006673BE"/>
    <w:rsid w:val="00672FB9"/>
    <w:rsid w:val="00673499"/>
    <w:rsid w:val="00674323"/>
    <w:rsid w:val="00676E9A"/>
    <w:rsid w:val="00680338"/>
    <w:rsid w:val="00684FA6"/>
    <w:rsid w:val="00685F03"/>
    <w:rsid w:val="00686D5E"/>
    <w:rsid w:val="006900B1"/>
    <w:rsid w:val="0069243D"/>
    <w:rsid w:val="00696EB5"/>
    <w:rsid w:val="0069746F"/>
    <w:rsid w:val="00697B5A"/>
    <w:rsid w:val="006A0711"/>
    <w:rsid w:val="006A5C63"/>
    <w:rsid w:val="006A7363"/>
    <w:rsid w:val="006B0B33"/>
    <w:rsid w:val="006B2613"/>
    <w:rsid w:val="006B3AB0"/>
    <w:rsid w:val="006B555F"/>
    <w:rsid w:val="006C05F4"/>
    <w:rsid w:val="006C125E"/>
    <w:rsid w:val="006C3226"/>
    <w:rsid w:val="006C794F"/>
    <w:rsid w:val="006D2CD9"/>
    <w:rsid w:val="006D2D9B"/>
    <w:rsid w:val="006D3295"/>
    <w:rsid w:val="006D60E2"/>
    <w:rsid w:val="006E0333"/>
    <w:rsid w:val="006E38EA"/>
    <w:rsid w:val="006E4150"/>
    <w:rsid w:val="006F587C"/>
    <w:rsid w:val="00701C59"/>
    <w:rsid w:val="00707741"/>
    <w:rsid w:val="00707E97"/>
    <w:rsid w:val="00711922"/>
    <w:rsid w:val="00712BDD"/>
    <w:rsid w:val="00716391"/>
    <w:rsid w:val="00716F16"/>
    <w:rsid w:val="007232C9"/>
    <w:rsid w:val="00727CD1"/>
    <w:rsid w:val="00733FD4"/>
    <w:rsid w:val="007354F0"/>
    <w:rsid w:val="00740F21"/>
    <w:rsid w:val="00741BBB"/>
    <w:rsid w:val="00746E1E"/>
    <w:rsid w:val="00750083"/>
    <w:rsid w:val="007532E3"/>
    <w:rsid w:val="00755FD8"/>
    <w:rsid w:val="0075705B"/>
    <w:rsid w:val="00757D0D"/>
    <w:rsid w:val="00760163"/>
    <w:rsid w:val="0076149E"/>
    <w:rsid w:val="007721EA"/>
    <w:rsid w:val="007747B3"/>
    <w:rsid w:val="00780843"/>
    <w:rsid w:val="00785AC9"/>
    <w:rsid w:val="00791773"/>
    <w:rsid w:val="00792636"/>
    <w:rsid w:val="00793290"/>
    <w:rsid w:val="00797657"/>
    <w:rsid w:val="007B01CA"/>
    <w:rsid w:val="007B24DF"/>
    <w:rsid w:val="007B3E97"/>
    <w:rsid w:val="007B41E7"/>
    <w:rsid w:val="007C028A"/>
    <w:rsid w:val="007C1FE0"/>
    <w:rsid w:val="007C71A3"/>
    <w:rsid w:val="007C77BF"/>
    <w:rsid w:val="007D0E31"/>
    <w:rsid w:val="007D1561"/>
    <w:rsid w:val="007E039B"/>
    <w:rsid w:val="007E1824"/>
    <w:rsid w:val="007E3151"/>
    <w:rsid w:val="007E38EB"/>
    <w:rsid w:val="007E3C8B"/>
    <w:rsid w:val="007E5129"/>
    <w:rsid w:val="007F1AEB"/>
    <w:rsid w:val="007F22F1"/>
    <w:rsid w:val="007F2E04"/>
    <w:rsid w:val="007F369A"/>
    <w:rsid w:val="008042C7"/>
    <w:rsid w:val="00805026"/>
    <w:rsid w:val="008109D1"/>
    <w:rsid w:val="008111B9"/>
    <w:rsid w:val="0081133A"/>
    <w:rsid w:val="0081235C"/>
    <w:rsid w:val="0081273C"/>
    <w:rsid w:val="00812E06"/>
    <w:rsid w:val="008138D8"/>
    <w:rsid w:val="00814B39"/>
    <w:rsid w:val="00816BE7"/>
    <w:rsid w:val="008211F7"/>
    <w:rsid w:val="00821E77"/>
    <w:rsid w:val="008349C2"/>
    <w:rsid w:val="00835D43"/>
    <w:rsid w:val="00836765"/>
    <w:rsid w:val="00837F9F"/>
    <w:rsid w:val="00846231"/>
    <w:rsid w:val="008507DE"/>
    <w:rsid w:val="00852A31"/>
    <w:rsid w:val="00857843"/>
    <w:rsid w:val="00857FF0"/>
    <w:rsid w:val="00861092"/>
    <w:rsid w:val="00861ABC"/>
    <w:rsid w:val="0086316F"/>
    <w:rsid w:val="00865093"/>
    <w:rsid w:val="008668D9"/>
    <w:rsid w:val="00875002"/>
    <w:rsid w:val="008756EA"/>
    <w:rsid w:val="008765D8"/>
    <w:rsid w:val="00880FDD"/>
    <w:rsid w:val="008829AE"/>
    <w:rsid w:val="00890072"/>
    <w:rsid w:val="0089035F"/>
    <w:rsid w:val="00892DA9"/>
    <w:rsid w:val="008A4ABC"/>
    <w:rsid w:val="008B0987"/>
    <w:rsid w:val="008C0466"/>
    <w:rsid w:val="008C0AFB"/>
    <w:rsid w:val="008C0DFC"/>
    <w:rsid w:val="008C2EC3"/>
    <w:rsid w:val="008C3091"/>
    <w:rsid w:val="008C46AD"/>
    <w:rsid w:val="008C5971"/>
    <w:rsid w:val="008C662E"/>
    <w:rsid w:val="008C729B"/>
    <w:rsid w:val="008D1DFE"/>
    <w:rsid w:val="008D3AC1"/>
    <w:rsid w:val="008D7984"/>
    <w:rsid w:val="008E164C"/>
    <w:rsid w:val="008E2908"/>
    <w:rsid w:val="008E2A94"/>
    <w:rsid w:val="008E57AD"/>
    <w:rsid w:val="008E6EE8"/>
    <w:rsid w:val="008F44E1"/>
    <w:rsid w:val="008F5D9C"/>
    <w:rsid w:val="008F71C6"/>
    <w:rsid w:val="00902945"/>
    <w:rsid w:val="00902C67"/>
    <w:rsid w:val="0090329E"/>
    <w:rsid w:val="00904BA9"/>
    <w:rsid w:val="009050BD"/>
    <w:rsid w:val="009102C3"/>
    <w:rsid w:val="00911A36"/>
    <w:rsid w:val="00912B35"/>
    <w:rsid w:val="00913950"/>
    <w:rsid w:val="00920447"/>
    <w:rsid w:val="009209C3"/>
    <w:rsid w:val="00923F13"/>
    <w:rsid w:val="0092729E"/>
    <w:rsid w:val="00927733"/>
    <w:rsid w:val="0092785B"/>
    <w:rsid w:val="009308CB"/>
    <w:rsid w:val="00932833"/>
    <w:rsid w:val="00933402"/>
    <w:rsid w:val="0093409B"/>
    <w:rsid w:val="00935B77"/>
    <w:rsid w:val="00936D89"/>
    <w:rsid w:val="00951975"/>
    <w:rsid w:val="009536D9"/>
    <w:rsid w:val="009539EE"/>
    <w:rsid w:val="00954500"/>
    <w:rsid w:val="00955D07"/>
    <w:rsid w:val="00957F72"/>
    <w:rsid w:val="00961DDD"/>
    <w:rsid w:val="00964A0A"/>
    <w:rsid w:val="00964A53"/>
    <w:rsid w:val="00966071"/>
    <w:rsid w:val="0096714E"/>
    <w:rsid w:val="00970770"/>
    <w:rsid w:val="009777D6"/>
    <w:rsid w:val="00980203"/>
    <w:rsid w:val="00980C0A"/>
    <w:rsid w:val="0098332A"/>
    <w:rsid w:val="0098500C"/>
    <w:rsid w:val="00993489"/>
    <w:rsid w:val="00993C2D"/>
    <w:rsid w:val="0099700A"/>
    <w:rsid w:val="009A1D76"/>
    <w:rsid w:val="009A4162"/>
    <w:rsid w:val="009A6BA3"/>
    <w:rsid w:val="009B0C35"/>
    <w:rsid w:val="009B1648"/>
    <w:rsid w:val="009B54A8"/>
    <w:rsid w:val="009B69F4"/>
    <w:rsid w:val="009B7F8A"/>
    <w:rsid w:val="009C0201"/>
    <w:rsid w:val="009C2D31"/>
    <w:rsid w:val="009C4964"/>
    <w:rsid w:val="009C60BD"/>
    <w:rsid w:val="009C64B3"/>
    <w:rsid w:val="009D055D"/>
    <w:rsid w:val="009D3650"/>
    <w:rsid w:val="009D597A"/>
    <w:rsid w:val="009E0BE6"/>
    <w:rsid w:val="009F00F0"/>
    <w:rsid w:val="009F294A"/>
    <w:rsid w:val="009F3168"/>
    <w:rsid w:val="009F3F9B"/>
    <w:rsid w:val="009F582B"/>
    <w:rsid w:val="009F5FB7"/>
    <w:rsid w:val="009F6149"/>
    <w:rsid w:val="009F6424"/>
    <w:rsid w:val="009F6C06"/>
    <w:rsid w:val="00A02529"/>
    <w:rsid w:val="00A15099"/>
    <w:rsid w:val="00A21802"/>
    <w:rsid w:val="00A21DD1"/>
    <w:rsid w:val="00A222D6"/>
    <w:rsid w:val="00A2371C"/>
    <w:rsid w:val="00A25CC9"/>
    <w:rsid w:val="00A26143"/>
    <w:rsid w:val="00A271C7"/>
    <w:rsid w:val="00A34510"/>
    <w:rsid w:val="00A34996"/>
    <w:rsid w:val="00A35A9C"/>
    <w:rsid w:val="00A378B5"/>
    <w:rsid w:val="00A414B0"/>
    <w:rsid w:val="00A42958"/>
    <w:rsid w:val="00A44760"/>
    <w:rsid w:val="00A44CC5"/>
    <w:rsid w:val="00A50B20"/>
    <w:rsid w:val="00A54A6A"/>
    <w:rsid w:val="00A62A4F"/>
    <w:rsid w:val="00A62D4B"/>
    <w:rsid w:val="00A63A82"/>
    <w:rsid w:val="00A6406B"/>
    <w:rsid w:val="00A65938"/>
    <w:rsid w:val="00A66DD5"/>
    <w:rsid w:val="00A713F2"/>
    <w:rsid w:val="00A71EFD"/>
    <w:rsid w:val="00A728BB"/>
    <w:rsid w:val="00A75C98"/>
    <w:rsid w:val="00A80189"/>
    <w:rsid w:val="00A80370"/>
    <w:rsid w:val="00A80D19"/>
    <w:rsid w:val="00A8642D"/>
    <w:rsid w:val="00A8693A"/>
    <w:rsid w:val="00A8727D"/>
    <w:rsid w:val="00A90DC0"/>
    <w:rsid w:val="00A94857"/>
    <w:rsid w:val="00A95BD7"/>
    <w:rsid w:val="00A965B0"/>
    <w:rsid w:val="00A96DA8"/>
    <w:rsid w:val="00AA0516"/>
    <w:rsid w:val="00AA15AD"/>
    <w:rsid w:val="00AA1CC3"/>
    <w:rsid w:val="00AA1E67"/>
    <w:rsid w:val="00AA74CD"/>
    <w:rsid w:val="00AB0312"/>
    <w:rsid w:val="00AB272D"/>
    <w:rsid w:val="00AB5028"/>
    <w:rsid w:val="00AB7B51"/>
    <w:rsid w:val="00AB7DF8"/>
    <w:rsid w:val="00AC1657"/>
    <w:rsid w:val="00AC26B2"/>
    <w:rsid w:val="00AC28AC"/>
    <w:rsid w:val="00AC39FA"/>
    <w:rsid w:val="00AC4CFA"/>
    <w:rsid w:val="00AC4FE6"/>
    <w:rsid w:val="00AD1BDD"/>
    <w:rsid w:val="00AE088D"/>
    <w:rsid w:val="00AE1391"/>
    <w:rsid w:val="00AE272F"/>
    <w:rsid w:val="00AE2B55"/>
    <w:rsid w:val="00AE2F4B"/>
    <w:rsid w:val="00AE312B"/>
    <w:rsid w:val="00AE33C6"/>
    <w:rsid w:val="00AE3AA7"/>
    <w:rsid w:val="00AE45CE"/>
    <w:rsid w:val="00AE7FB8"/>
    <w:rsid w:val="00AF659B"/>
    <w:rsid w:val="00B01327"/>
    <w:rsid w:val="00B0290F"/>
    <w:rsid w:val="00B03F04"/>
    <w:rsid w:val="00B05C70"/>
    <w:rsid w:val="00B0710F"/>
    <w:rsid w:val="00B07457"/>
    <w:rsid w:val="00B10050"/>
    <w:rsid w:val="00B1079A"/>
    <w:rsid w:val="00B14B5A"/>
    <w:rsid w:val="00B21DC3"/>
    <w:rsid w:val="00B23546"/>
    <w:rsid w:val="00B25006"/>
    <w:rsid w:val="00B250FD"/>
    <w:rsid w:val="00B25A8B"/>
    <w:rsid w:val="00B26102"/>
    <w:rsid w:val="00B26E54"/>
    <w:rsid w:val="00B30A20"/>
    <w:rsid w:val="00B311AB"/>
    <w:rsid w:val="00B3717E"/>
    <w:rsid w:val="00B377E8"/>
    <w:rsid w:val="00B41946"/>
    <w:rsid w:val="00B42831"/>
    <w:rsid w:val="00B432CE"/>
    <w:rsid w:val="00B43689"/>
    <w:rsid w:val="00B44360"/>
    <w:rsid w:val="00B44722"/>
    <w:rsid w:val="00B451C6"/>
    <w:rsid w:val="00B5000C"/>
    <w:rsid w:val="00B53FD7"/>
    <w:rsid w:val="00B552CE"/>
    <w:rsid w:val="00B66172"/>
    <w:rsid w:val="00B667F9"/>
    <w:rsid w:val="00B67966"/>
    <w:rsid w:val="00B7455D"/>
    <w:rsid w:val="00B76587"/>
    <w:rsid w:val="00B80721"/>
    <w:rsid w:val="00B81FE3"/>
    <w:rsid w:val="00B84A05"/>
    <w:rsid w:val="00B943A3"/>
    <w:rsid w:val="00B9534A"/>
    <w:rsid w:val="00B95B20"/>
    <w:rsid w:val="00B97251"/>
    <w:rsid w:val="00BA3380"/>
    <w:rsid w:val="00BA5774"/>
    <w:rsid w:val="00BA6979"/>
    <w:rsid w:val="00BB0637"/>
    <w:rsid w:val="00BB294E"/>
    <w:rsid w:val="00BB2E1C"/>
    <w:rsid w:val="00BB454A"/>
    <w:rsid w:val="00BB5187"/>
    <w:rsid w:val="00BB5F55"/>
    <w:rsid w:val="00BC2CAE"/>
    <w:rsid w:val="00BC3F69"/>
    <w:rsid w:val="00BC71A8"/>
    <w:rsid w:val="00BC789D"/>
    <w:rsid w:val="00BD16BE"/>
    <w:rsid w:val="00BD5B0C"/>
    <w:rsid w:val="00BD5C84"/>
    <w:rsid w:val="00BE07C9"/>
    <w:rsid w:val="00BE14DD"/>
    <w:rsid w:val="00BE25C4"/>
    <w:rsid w:val="00BE354F"/>
    <w:rsid w:val="00BE3E6B"/>
    <w:rsid w:val="00BE4970"/>
    <w:rsid w:val="00BF7788"/>
    <w:rsid w:val="00C01AC3"/>
    <w:rsid w:val="00C021B3"/>
    <w:rsid w:val="00C035B4"/>
    <w:rsid w:val="00C041B4"/>
    <w:rsid w:val="00C04F26"/>
    <w:rsid w:val="00C06B28"/>
    <w:rsid w:val="00C06D7E"/>
    <w:rsid w:val="00C07BB4"/>
    <w:rsid w:val="00C149BA"/>
    <w:rsid w:val="00C20DF0"/>
    <w:rsid w:val="00C21B7D"/>
    <w:rsid w:val="00C22D76"/>
    <w:rsid w:val="00C23EA3"/>
    <w:rsid w:val="00C242EB"/>
    <w:rsid w:val="00C26437"/>
    <w:rsid w:val="00C2724B"/>
    <w:rsid w:val="00C3683B"/>
    <w:rsid w:val="00C430F4"/>
    <w:rsid w:val="00C43661"/>
    <w:rsid w:val="00C43F5F"/>
    <w:rsid w:val="00C4519A"/>
    <w:rsid w:val="00C45270"/>
    <w:rsid w:val="00C45FDB"/>
    <w:rsid w:val="00C51CC2"/>
    <w:rsid w:val="00C568DB"/>
    <w:rsid w:val="00C56B68"/>
    <w:rsid w:val="00C62F56"/>
    <w:rsid w:val="00C639B3"/>
    <w:rsid w:val="00C70D76"/>
    <w:rsid w:val="00C75756"/>
    <w:rsid w:val="00C761BD"/>
    <w:rsid w:val="00C80BF9"/>
    <w:rsid w:val="00C80CBB"/>
    <w:rsid w:val="00C817AD"/>
    <w:rsid w:val="00C82DE4"/>
    <w:rsid w:val="00C82E59"/>
    <w:rsid w:val="00C86A80"/>
    <w:rsid w:val="00C870C7"/>
    <w:rsid w:val="00C878CD"/>
    <w:rsid w:val="00C90AB3"/>
    <w:rsid w:val="00C92A6E"/>
    <w:rsid w:val="00C930BA"/>
    <w:rsid w:val="00C94428"/>
    <w:rsid w:val="00C9496B"/>
    <w:rsid w:val="00C96742"/>
    <w:rsid w:val="00C97E04"/>
    <w:rsid w:val="00CA03D1"/>
    <w:rsid w:val="00CA29B8"/>
    <w:rsid w:val="00CA40A9"/>
    <w:rsid w:val="00CA5271"/>
    <w:rsid w:val="00CA7368"/>
    <w:rsid w:val="00CB08D1"/>
    <w:rsid w:val="00CB0A2F"/>
    <w:rsid w:val="00CB0AD5"/>
    <w:rsid w:val="00CB1286"/>
    <w:rsid w:val="00CB2301"/>
    <w:rsid w:val="00CB251F"/>
    <w:rsid w:val="00CB68F7"/>
    <w:rsid w:val="00CC0E77"/>
    <w:rsid w:val="00CC1870"/>
    <w:rsid w:val="00CC3674"/>
    <w:rsid w:val="00CC539C"/>
    <w:rsid w:val="00CC60A0"/>
    <w:rsid w:val="00CC6865"/>
    <w:rsid w:val="00CD06E9"/>
    <w:rsid w:val="00CD3F6F"/>
    <w:rsid w:val="00CD7C56"/>
    <w:rsid w:val="00CE1EDE"/>
    <w:rsid w:val="00CE5B84"/>
    <w:rsid w:val="00CE7B62"/>
    <w:rsid w:val="00CF01AD"/>
    <w:rsid w:val="00CF1A30"/>
    <w:rsid w:val="00CF251D"/>
    <w:rsid w:val="00CF271C"/>
    <w:rsid w:val="00CF4990"/>
    <w:rsid w:val="00D02A8D"/>
    <w:rsid w:val="00D101D1"/>
    <w:rsid w:val="00D12F7C"/>
    <w:rsid w:val="00D20A21"/>
    <w:rsid w:val="00D21719"/>
    <w:rsid w:val="00D22A60"/>
    <w:rsid w:val="00D279E1"/>
    <w:rsid w:val="00D27FC5"/>
    <w:rsid w:val="00D31063"/>
    <w:rsid w:val="00D3107A"/>
    <w:rsid w:val="00D3287A"/>
    <w:rsid w:val="00D338F1"/>
    <w:rsid w:val="00D33FB5"/>
    <w:rsid w:val="00D34831"/>
    <w:rsid w:val="00D4340E"/>
    <w:rsid w:val="00D4366C"/>
    <w:rsid w:val="00D43BD1"/>
    <w:rsid w:val="00D462F3"/>
    <w:rsid w:val="00D46AC2"/>
    <w:rsid w:val="00D5015C"/>
    <w:rsid w:val="00D50732"/>
    <w:rsid w:val="00D51D7D"/>
    <w:rsid w:val="00D53F92"/>
    <w:rsid w:val="00D5620E"/>
    <w:rsid w:val="00D63650"/>
    <w:rsid w:val="00D6621E"/>
    <w:rsid w:val="00D665FF"/>
    <w:rsid w:val="00D673D6"/>
    <w:rsid w:val="00D71624"/>
    <w:rsid w:val="00D723E5"/>
    <w:rsid w:val="00D72820"/>
    <w:rsid w:val="00D740B8"/>
    <w:rsid w:val="00D75F44"/>
    <w:rsid w:val="00D76D11"/>
    <w:rsid w:val="00D8773F"/>
    <w:rsid w:val="00D94C1F"/>
    <w:rsid w:val="00D9522C"/>
    <w:rsid w:val="00D96D4A"/>
    <w:rsid w:val="00D97524"/>
    <w:rsid w:val="00D97C39"/>
    <w:rsid w:val="00DA2AA3"/>
    <w:rsid w:val="00DA63DF"/>
    <w:rsid w:val="00DB0188"/>
    <w:rsid w:val="00DB0A1E"/>
    <w:rsid w:val="00DB0C18"/>
    <w:rsid w:val="00DB3C71"/>
    <w:rsid w:val="00DB45D7"/>
    <w:rsid w:val="00DB4C34"/>
    <w:rsid w:val="00DB5ADB"/>
    <w:rsid w:val="00DB5D7C"/>
    <w:rsid w:val="00DC010E"/>
    <w:rsid w:val="00DC1343"/>
    <w:rsid w:val="00DC2D60"/>
    <w:rsid w:val="00DC6A89"/>
    <w:rsid w:val="00DC751D"/>
    <w:rsid w:val="00DD7745"/>
    <w:rsid w:val="00DE0085"/>
    <w:rsid w:val="00DE12F4"/>
    <w:rsid w:val="00DE3E86"/>
    <w:rsid w:val="00DF20B2"/>
    <w:rsid w:val="00DF22E9"/>
    <w:rsid w:val="00DF4A05"/>
    <w:rsid w:val="00DF6892"/>
    <w:rsid w:val="00E015FE"/>
    <w:rsid w:val="00E03B5D"/>
    <w:rsid w:val="00E03D02"/>
    <w:rsid w:val="00E04986"/>
    <w:rsid w:val="00E04C5B"/>
    <w:rsid w:val="00E06178"/>
    <w:rsid w:val="00E1229D"/>
    <w:rsid w:val="00E15170"/>
    <w:rsid w:val="00E15851"/>
    <w:rsid w:val="00E20FE2"/>
    <w:rsid w:val="00E24670"/>
    <w:rsid w:val="00E24D6E"/>
    <w:rsid w:val="00E2700F"/>
    <w:rsid w:val="00E336E8"/>
    <w:rsid w:val="00E34B90"/>
    <w:rsid w:val="00E35BE4"/>
    <w:rsid w:val="00E3706F"/>
    <w:rsid w:val="00E3791A"/>
    <w:rsid w:val="00E41FCB"/>
    <w:rsid w:val="00E423B2"/>
    <w:rsid w:val="00E42BA4"/>
    <w:rsid w:val="00E44DA6"/>
    <w:rsid w:val="00E463C5"/>
    <w:rsid w:val="00E4793F"/>
    <w:rsid w:val="00E5062C"/>
    <w:rsid w:val="00E539D9"/>
    <w:rsid w:val="00E5545F"/>
    <w:rsid w:val="00E60A29"/>
    <w:rsid w:val="00E644A8"/>
    <w:rsid w:val="00E67A0E"/>
    <w:rsid w:val="00E67B86"/>
    <w:rsid w:val="00E720FB"/>
    <w:rsid w:val="00E746E1"/>
    <w:rsid w:val="00E75A68"/>
    <w:rsid w:val="00E76BE5"/>
    <w:rsid w:val="00E7741C"/>
    <w:rsid w:val="00E77FE1"/>
    <w:rsid w:val="00E8103C"/>
    <w:rsid w:val="00E90790"/>
    <w:rsid w:val="00E91565"/>
    <w:rsid w:val="00E9181C"/>
    <w:rsid w:val="00E94613"/>
    <w:rsid w:val="00E94DF3"/>
    <w:rsid w:val="00EA0B60"/>
    <w:rsid w:val="00EA11B6"/>
    <w:rsid w:val="00EA280A"/>
    <w:rsid w:val="00EA655C"/>
    <w:rsid w:val="00EB051D"/>
    <w:rsid w:val="00EB3427"/>
    <w:rsid w:val="00EB54AA"/>
    <w:rsid w:val="00EB6CD1"/>
    <w:rsid w:val="00EB7438"/>
    <w:rsid w:val="00EC0652"/>
    <w:rsid w:val="00EC44E6"/>
    <w:rsid w:val="00EC4620"/>
    <w:rsid w:val="00EC7259"/>
    <w:rsid w:val="00EC7646"/>
    <w:rsid w:val="00EC7936"/>
    <w:rsid w:val="00EC7AF9"/>
    <w:rsid w:val="00ED2F8D"/>
    <w:rsid w:val="00EE1A34"/>
    <w:rsid w:val="00EE358E"/>
    <w:rsid w:val="00EE5824"/>
    <w:rsid w:val="00EE5876"/>
    <w:rsid w:val="00EE5AA7"/>
    <w:rsid w:val="00EF0DD8"/>
    <w:rsid w:val="00EF30A8"/>
    <w:rsid w:val="00EF3892"/>
    <w:rsid w:val="00EF49F8"/>
    <w:rsid w:val="00EF70BA"/>
    <w:rsid w:val="00F00570"/>
    <w:rsid w:val="00F03FDE"/>
    <w:rsid w:val="00F04451"/>
    <w:rsid w:val="00F04DF5"/>
    <w:rsid w:val="00F052D3"/>
    <w:rsid w:val="00F10D1D"/>
    <w:rsid w:val="00F1106F"/>
    <w:rsid w:val="00F11901"/>
    <w:rsid w:val="00F12290"/>
    <w:rsid w:val="00F13735"/>
    <w:rsid w:val="00F14FA4"/>
    <w:rsid w:val="00F15531"/>
    <w:rsid w:val="00F22B62"/>
    <w:rsid w:val="00F24793"/>
    <w:rsid w:val="00F33A57"/>
    <w:rsid w:val="00F34812"/>
    <w:rsid w:val="00F37684"/>
    <w:rsid w:val="00F40715"/>
    <w:rsid w:val="00F40778"/>
    <w:rsid w:val="00F40B6B"/>
    <w:rsid w:val="00F40C57"/>
    <w:rsid w:val="00F4564A"/>
    <w:rsid w:val="00F463D2"/>
    <w:rsid w:val="00F510FC"/>
    <w:rsid w:val="00F51823"/>
    <w:rsid w:val="00F531AB"/>
    <w:rsid w:val="00F56056"/>
    <w:rsid w:val="00F57CF4"/>
    <w:rsid w:val="00F60E5A"/>
    <w:rsid w:val="00F62CBE"/>
    <w:rsid w:val="00F659B4"/>
    <w:rsid w:val="00F73D78"/>
    <w:rsid w:val="00F776C9"/>
    <w:rsid w:val="00F827E2"/>
    <w:rsid w:val="00F8342E"/>
    <w:rsid w:val="00F83C5D"/>
    <w:rsid w:val="00F8472C"/>
    <w:rsid w:val="00F87A65"/>
    <w:rsid w:val="00F87F42"/>
    <w:rsid w:val="00F902C4"/>
    <w:rsid w:val="00F92BE6"/>
    <w:rsid w:val="00FA0388"/>
    <w:rsid w:val="00FA4F45"/>
    <w:rsid w:val="00FA591E"/>
    <w:rsid w:val="00FA6C90"/>
    <w:rsid w:val="00FA7526"/>
    <w:rsid w:val="00FA7753"/>
    <w:rsid w:val="00FB099D"/>
    <w:rsid w:val="00FB0F83"/>
    <w:rsid w:val="00FB1DCC"/>
    <w:rsid w:val="00FB4125"/>
    <w:rsid w:val="00FC3141"/>
    <w:rsid w:val="00FC35CE"/>
    <w:rsid w:val="00FC52DA"/>
    <w:rsid w:val="00FC66D5"/>
    <w:rsid w:val="00FD2C29"/>
    <w:rsid w:val="00FD4D9D"/>
    <w:rsid w:val="00FD4F44"/>
    <w:rsid w:val="00FD58DF"/>
    <w:rsid w:val="00FD65A6"/>
    <w:rsid w:val="00FD74A4"/>
    <w:rsid w:val="00FD7C31"/>
    <w:rsid w:val="00FE22C3"/>
    <w:rsid w:val="00FF0539"/>
    <w:rsid w:val="00FF2EDD"/>
    <w:rsid w:val="00FF5FDD"/>
    <w:rsid w:val="00FF6348"/>
    <w:rsid w:val="00FF7AF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507937"/>
    <w:pPr>
      <w:bidi/>
    </w:pPr>
    <w:rPr>
      <w:rFonts w:ascii="Times New Roman" w:eastAsia="Times New Roman" w:hAnsi="Times New Roman" w:cs="Miriam"/>
      <w:sz w:val="20"/>
      <w:szCs w:val="20"/>
      <w:lang w:val="ru-RU" w:eastAsia="he-IL"/>
    </w:rPr>
  </w:style>
  <w:style w:type="paragraph" w:styleId="10">
    <w:name w:val="heading 1"/>
    <w:aliases w:val="גוטמן,H2,סעיף 1,1,תו תו תו תו תו תו"/>
    <w:basedOn w:val="a2"/>
    <w:next w:val="a2"/>
    <w:link w:val="12"/>
    <w:qFormat/>
    <w:rsid w:val="00472853"/>
    <w:pPr>
      <w:keepNext/>
      <w:numPr>
        <w:numId w:val="3"/>
      </w:numPr>
      <w:spacing w:before="240" w:after="60"/>
      <w:outlineLvl w:val="0"/>
    </w:pPr>
    <w:rPr>
      <w:rFonts w:ascii="Arial" w:hAnsi="Arial"/>
      <w:b/>
      <w:bCs/>
      <w:kern w:val="28"/>
      <w:sz w:val="28"/>
      <w:szCs w:val="28"/>
      <w:lang w:val="en-US"/>
    </w:rPr>
  </w:style>
  <w:style w:type="paragraph" w:styleId="20">
    <w:name w:val="heading 2"/>
    <w:aliases w:val="h2,א2,Char Char Char,תו Char תו,תו Char Char,תו,Char Char Char Char,Heading 2 Char3,Heading 2 Char1 Char2,Heading 2 Char Char Char2,Heading 2 Char Char Char Char Char2,Heading 2 Char Char Char Char Char Char Char2,H21,H22"/>
    <w:basedOn w:val="a2"/>
    <w:next w:val="a2"/>
    <w:link w:val="21"/>
    <w:qFormat/>
    <w:rsid w:val="00472853"/>
    <w:pPr>
      <w:keepNext/>
      <w:numPr>
        <w:ilvl w:val="1"/>
        <w:numId w:val="3"/>
      </w:numPr>
      <w:spacing w:before="240" w:after="60"/>
      <w:outlineLvl w:val="1"/>
    </w:pPr>
    <w:rPr>
      <w:rFonts w:ascii="Arial" w:hAnsi="Arial" w:cs="Arial"/>
      <w:b/>
      <w:bCs/>
      <w:i/>
      <w:iCs/>
      <w:sz w:val="28"/>
      <w:szCs w:val="28"/>
    </w:rPr>
  </w:style>
  <w:style w:type="paragraph" w:styleId="30">
    <w:name w:val="heading 3"/>
    <w:basedOn w:val="a2"/>
    <w:next w:val="a2"/>
    <w:link w:val="31"/>
    <w:qFormat/>
    <w:rsid w:val="00472853"/>
    <w:pPr>
      <w:keepNext/>
      <w:numPr>
        <w:ilvl w:val="2"/>
        <w:numId w:val="3"/>
      </w:numPr>
      <w:spacing w:before="240" w:after="60"/>
      <w:outlineLvl w:val="2"/>
    </w:pPr>
    <w:rPr>
      <w:rFonts w:ascii="Arial" w:hAnsi="Arial" w:cs="Arial"/>
      <w:b/>
      <w:bCs/>
      <w:sz w:val="26"/>
      <w:szCs w:val="26"/>
    </w:rPr>
  </w:style>
  <w:style w:type="paragraph" w:styleId="40">
    <w:name w:val="heading 4"/>
    <w:basedOn w:val="a2"/>
    <w:next w:val="a2"/>
    <w:link w:val="41"/>
    <w:qFormat/>
    <w:rsid w:val="00472853"/>
    <w:pPr>
      <w:keepNext/>
      <w:numPr>
        <w:ilvl w:val="3"/>
        <w:numId w:val="3"/>
      </w:numPr>
      <w:spacing w:before="240" w:after="60"/>
      <w:outlineLvl w:val="3"/>
    </w:pPr>
    <w:rPr>
      <w:rFonts w:cs="Times New Roman"/>
      <w:b/>
      <w:bCs/>
      <w:sz w:val="28"/>
      <w:szCs w:val="28"/>
    </w:rPr>
  </w:style>
  <w:style w:type="paragraph" w:styleId="5">
    <w:name w:val="heading 5"/>
    <w:basedOn w:val="a2"/>
    <w:next w:val="a2"/>
    <w:link w:val="50"/>
    <w:uiPriority w:val="99"/>
    <w:qFormat/>
    <w:rsid w:val="00472853"/>
    <w:pPr>
      <w:numPr>
        <w:ilvl w:val="4"/>
        <w:numId w:val="3"/>
      </w:numPr>
      <w:spacing w:before="240" w:after="60"/>
      <w:outlineLvl w:val="4"/>
    </w:pPr>
    <w:rPr>
      <w:b/>
      <w:bCs/>
      <w:i/>
      <w:iCs/>
      <w:sz w:val="26"/>
      <w:szCs w:val="26"/>
    </w:rPr>
  </w:style>
  <w:style w:type="paragraph" w:styleId="6">
    <w:name w:val="heading 6"/>
    <w:basedOn w:val="a2"/>
    <w:next w:val="a2"/>
    <w:link w:val="60"/>
    <w:uiPriority w:val="9"/>
    <w:unhideWhenUsed/>
    <w:qFormat/>
    <w:locked/>
    <w:rsid w:val="00FA0388"/>
    <w:pPr>
      <w:keepNext/>
      <w:keepLines/>
      <w:spacing w:before="200" w:line="360" w:lineRule="auto"/>
      <w:jc w:val="center"/>
      <w:outlineLvl w:val="5"/>
    </w:pPr>
    <w:rPr>
      <w:rFonts w:asciiTheme="majorHAnsi" w:eastAsiaTheme="majorEastAsia" w:hAnsiTheme="majorHAnsi" w:cs="David"/>
      <w:bCs/>
      <w:i/>
      <w:szCs w:val="28"/>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aliases w:val="גוטמן תו,H2 תו,סעיף 1 תו,1 תו,תו תו תו תו תו תו תו"/>
    <w:basedOn w:val="a3"/>
    <w:link w:val="10"/>
    <w:uiPriority w:val="99"/>
    <w:locked/>
    <w:rsid w:val="00472853"/>
    <w:rPr>
      <w:rFonts w:ascii="Arial" w:hAnsi="Arial" w:cs="Miriam"/>
      <w:b/>
      <w:bCs/>
      <w:kern w:val="28"/>
      <w:sz w:val="28"/>
      <w:szCs w:val="28"/>
      <w:lang w:eastAsia="he-IL" w:bidi="he-IL"/>
    </w:rPr>
  </w:style>
  <w:style w:type="character" w:customStyle="1" w:styleId="Heading2Char">
    <w:name w:val="Heading 2 Char"/>
    <w:aliases w:val="h2 Char,א2 Char,Char Char Char Char1,תו Char תו Char,תו Char Char Char,תו Char,Char Char Char Char Char,Heading 2 Char3 Char,Heading 2 Char1 Char2 Char,Heading 2 Char Char Char2 Char,Heading 2 Char Char Char Char Char2 Char,H21 Char"/>
    <w:basedOn w:val="a3"/>
    <w:uiPriority w:val="99"/>
    <w:semiHidden/>
    <w:locked/>
    <w:rPr>
      <w:rFonts w:ascii="Cambria" w:hAnsi="Cambria" w:cs="Times New Roman"/>
      <w:b/>
      <w:bCs/>
      <w:i/>
      <w:iCs/>
      <w:sz w:val="28"/>
      <w:szCs w:val="28"/>
      <w:lang w:val="ru-RU" w:eastAsia="he-IL" w:bidi="he-IL"/>
    </w:rPr>
  </w:style>
  <w:style w:type="character" w:customStyle="1" w:styleId="31">
    <w:name w:val="כותרת 3 תו"/>
    <w:basedOn w:val="a3"/>
    <w:link w:val="30"/>
    <w:uiPriority w:val="99"/>
    <w:locked/>
    <w:rsid w:val="00472853"/>
    <w:rPr>
      <w:rFonts w:ascii="Arial" w:hAnsi="Arial" w:cs="Arial"/>
      <w:b/>
      <w:bCs/>
      <w:sz w:val="26"/>
      <w:szCs w:val="26"/>
      <w:lang w:val="ru-RU" w:eastAsia="he-IL" w:bidi="he-IL"/>
    </w:rPr>
  </w:style>
  <w:style w:type="character" w:customStyle="1" w:styleId="41">
    <w:name w:val="כותרת 4 תו"/>
    <w:basedOn w:val="a3"/>
    <w:link w:val="40"/>
    <w:uiPriority w:val="99"/>
    <w:locked/>
    <w:rsid w:val="00472853"/>
    <w:rPr>
      <w:rFonts w:ascii="Times New Roman" w:hAnsi="Times New Roman" w:cs="Times New Roman"/>
      <w:b/>
      <w:bCs/>
      <w:sz w:val="28"/>
      <w:szCs w:val="28"/>
      <w:lang w:val="ru-RU" w:eastAsia="he-IL" w:bidi="he-IL"/>
    </w:rPr>
  </w:style>
  <w:style w:type="character" w:customStyle="1" w:styleId="50">
    <w:name w:val="כותרת 5 תו"/>
    <w:basedOn w:val="a3"/>
    <w:link w:val="5"/>
    <w:uiPriority w:val="99"/>
    <w:locked/>
    <w:rsid w:val="00472853"/>
    <w:rPr>
      <w:rFonts w:ascii="Times New Roman" w:hAnsi="Times New Roman" w:cs="Miriam"/>
      <w:b/>
      <w:bCs/>
      <w:i/>
      <w:iCs/>
      <w:sz w:val="26"/>
      <w:szCs w:val="26"/>
      <w:lang w:val="ru-RU" w:eastAsia="he-IL" w:bidi="he-IL"/>
    </w:rPr>
  </w:style>
  <w:style w:type="character" w:customStyle="1" w:styleId="21">
    <w:name w:val="כותרת 2 תו"/>
    <w:aliases w:val="h2 תו,א2 תו,Char Char Char תו,תו Char תו תו,תו Char Char תו,תו תו,Char Char Char Char תו,Heading 2 Char3 תו,Heading 2 Char1 Char2 תו,Heading 2 Char Char Char2 תו,Heading 2 Char Char Char Char Char2 תו,H21 תו,H22 תו"/>
    <w:basedOn w:val="a3"/>
    <w:link w:val="20"/>
    <w:uiPriority w:val="99"/>
    <w:locked/>
    <w:rsid w:val="00472853"/>
    <w:rPr>
      <w:rFonts w:ascii="Arial" w:hAnsi="Arial" w:cs="Arial"/>
      <w:b/>
      <w:bCs/>
      <w:i/>
      <w:iCs/>
      <w:sz w:val="28"/>
      <w:szCs w:val="28"/>
      <w:lang w:val="ru-RU" w:eastAsia="he-IL" w:bidi="he-IL"/>
    </w:rPr>
  </w:style>
  <w:style w:type="character" w:styleId="a6">
    <w:name w:val="annotation reference"/>
    <w:basedOn w:val="a3"/>
    <w:uiPriority w:val="99"/>
    <w:rsid w:val="00E04986"/>
    <w:rPr>
      <w:rFonts w:cs="Times New Roman"/>
      <w:sz w:val="16"/>
      <w:szCs w:val="16"/>
    </w:rPr>
  </w:style>
  <w:style w:type="paragraph" w:styleId="a7">
    <w:name w:val="annotation text"/>
    <w:basedOn w:val="a2"/>
    <w:link w:val="a8"/>
    <w:uiPriority w:val="99"/>
    <w:rsid w:val="00E04986"/>
  </w:style>
  <w:style w:type="character" w:customStyle="1" w:styleId="a8">
    <w:name w:val="טקסט הערה תו"/>
    <w:basedOn w:val="a3"/>
    <w:link w:val="a7"/>
    <w:uiPriority w:val="99"/>
    <w:locked/>
    <w:rsid w:val="00E04986"/>
    <w:rPr>
      <w:rFonts w:ascii="Times New Roman" w:hAnsi="Times New Roman" w:cs="Miriam"/>
      <w:sz w:val="20"/>
      <w:szCs w:val="20"/>
      <w:lang w:val="ru-RU" w:eastAsia="he-IL" w:bidi="he-IL"/>
    </w:rPr>
  </w:style>
  <w:style w:type="paragraph" w:styleId="a9">
    <w:name w:val="annotation subject"/>
    <w:basedOn w:val="a7"/>
    <w:next w:val="a7"/>
    <w:link w:val="aa"/>
    <w:semiHidden/>
    <w:rsid w:val="00E04986"/>
    <w:rPr>
      <w:b/>
      <w:bCs/>
    </w:rPr>
  </w:style>
  <w:style w:type="character" w:customStyle="1" w:styleId="aa">
    <w:name w:val="נושא הערה תו"/>
    <w:basedOn w:val="a8"/>
    <w:link w:val="a9"/>
    <w:uiPriority w:val="99"/>
    <w:semiHidden/>
    <w:locked/>
    <w:rsid w:val="00E04986"/>
    <w:rPr>
      <w:rFonts w:ascii="Times New Roman" w:hAnsi="Times New Roman" w:cs="Miriam"/>
      <w:b/>
      <w:bCs/>
      <w:sz w:val="20"/>
      <w:szCs w:val="20"/>
      <w:lang w:val="ru-RU" w:eastAsia="he-IL" w:bidi="he-IL"/>
    </w:rPr>
  </w:style>
  <w:style w:type="paragraph" w:styleId="ab">
    <w:name w:val="Balloon Text"/>
    <w:basedOn w:val="a2"/>
    <w:link w:val="ac"/>
    <w:semiHidden/>
    <w:rsid w:val="00E04986"/>
    <w:rPr>
      <w:rFonts w:ascii="Tahoma" w:hAnsi="Tahoma" w:cs="Tahoma"/>
      <w:sz w:val="16"/>
      <w:szCs w:val="16"/>
    </w:rPr>
  </w:style>
  <w:style w:type="character" w:customStyle="1" w:styleId="ac">
    <w:name w:val="טקסט בלונים תו"/>
    <w:basedOn w:val="a3"/>
    <w:link w:val="ab"/>
    <w:uiPriority w:val="99"/>
    <w:semiHidden/>
    <w:locked/>
    <w:rsid w:val="00E04986"/>
    <w:rPr>
      <w:rFonts w:ascii="Tahoma" w:hAnsi="Tahoma" w:cs="Tahoma"/>
      <w:sz w:val="16"/>
      <w:szCs w:val="16"/>
      <w:lang w:val="ru-RU" w:eastAsia="he-IL" w:bidi="he-IL"/>
    </w:rPr>
  </w:style>
  <w:style w:type="paragraph" w:styleId="ad">
    <w:name w:val="footnote text"/>
    <w:basedOn w:val="a2"/>
    <w:link w:val="ae"/>
    <w:semiHidden/>
    <w:rsid w:val="00DC2D60"/>
  </w:style>
  <w:style w:type="character" w:customStyle="1" w:styleId="ae">
    <w:name w:val="טקסט הערת שוליים תו"/>
    <w:basedOn w:val="a3"/>
    <w:link w:val="ad"/>
    <w:uiPriority w:val="99"/>
    <w:semiHidden/>
    <w:locked/>
    <w:rsid w:val="00DC2D60"/>
    <w:rPr>
      <w:rFonts w:ascii="Times New Roman" w:hAnsi="Times New Roman" w:cs="Miriam"/>
      <w:sz w:val="20"/>
      <w:szCs w:val="20"/>
      <w:lang w:val="ru-RU" w:eastAsia="he-IL" w:bidi="he-IL"/>
    </w:rPr>
  </w:style>
  <w:style w:type="character" w:styleId="af">
    <w:name w:val="footnote reference"/>
    <w:basedOn w:val="a3"/>
    <w:semiHidden/>
    <w:rsid w:val="00DC2D60"/>
    <w:rPr>
      <w:rFonts w:cs="Times New Roman"/>
      <w:vertAlign w:val="superscript"/>
    </w:rPr>
  </w:style>
  <w:style w:type="paragraph" w:styleId="af0">
    <w:name w:val="header"/>
    <w:basedOn w:val="a2"/>
    <w:link w:val="af1"/>
    <w:rsid w:val="00D5620E"/>
    <w:pPr>
      <w:tabs>
        <w:tab w:val="center" w:pos="4153"/>
        <w:tab w:val="right" w:pos="8306"/>
      </w:tabs>
    </w:pPr>
  </w:style>
  <w:style w:type="character" w:customStyle="1" w:styleId="af1">
    <w:name w:val="כותרת עליונה תו"/>
    <w:basedOn w:val="a3"/>
    <w:link w:val="af0"/>
    <w:uiPriority w:val="99"/>
    <w:locked/>
    <w:rsid w:val="00D5620E"/>
    <w:rPr>
      <w:rFonts w:ascii="Times New Roman" w:hAnsi="Times New Roman" w:cs="Miriam"/>
      <w:sz w:val="20"/>
      <w:szCs w:val="20"/>
      <w:lang w:val="ru-RU" w:eastAsia="he-IL" w:bidi="he-IL"/>
    </w:rPr>
  </w:style>
  <w:style w:type="paragraph" w:styleId="af2">
    <w:name w:val="footer"/>
    <w:basedOn w:val="a2"/>
    <w:link w:val="af3"/>
    <w:rsid w:val="00D5620E"/>
    <w:pPr>
      <w:tabs>
        <w:tab w:val="center" w:pos="4153"/>
        <w:tab w:val="right" w:pos="8306"/>
      </w:tabs>
    </w:pPr>
  </w:style>
  <w:style w:type="character" w:customStyle="1" w:styleId="af3">
    <w:name w:val="כותרת תחתונה תו"/>
    <w:basedOn w:val="a3"/>
    <w:link w:val="af2"/>
    <w:uiPriority w:val="99"/>
    <w:locked/>
    <w:rsid w:val="00D5620E"/>
    <w:rPr>
      <w:rFonts w:ascii="Times New Roman" w:hAnsi="Times New Roman" w:cs="Miriam"/>
      <w:sz w:val="20"/>
      <w:szCs w:val="20"/>
      <w:lang w:val="ru-RU" w:eastAsia="he-IL" w:bidi="he-IL"/>
    </w:rPr>
  </w:style>
  <w:style w:type="paragraph" w:styleId="af4">
    <w:name w:val="List Paragraph"/>
    <w:basedOn w:val="a2"/>
    <w:uiPriority w:val="34"/>
    <w:qFormat/>
    <w:rsid w:val="001B366A"/>
    <w:pPr>
      <w:ind w:left="720"/>
      <w:contextualSpacing/>
    </w:pPr>
  </w:style>
  <w:style w:type="paragraph" w:customStyle="1" w:styleId="HNormal">
    <w:name w:val="HNormal"/>
    <w:link w:val="HNormal0"/>
    <w:rsid w:val="000C4FFA"/>
    <w:pPr>
      <w:bidi/>
      <w:spacing w:after="120"/>
      <w:jc w:val="both"/>
    </w:pPr>
    <w:rPr>
      <w:rFonts w:ascii="Times New Roman" w:hAnsi="Times New Roman" w:cs="Times New Roman"/>
      <w:noProof/>
      <w:sz w:val="24"/>
      <w:lang w:eastAsia="he-IL"/>
    </w:rPr>
  </w:style>
  <w:style w:type="table" w:styleId="af5">
    <w:name w:val="Table Grid"/>
    <w:aliases w:val="טקסט טבלה תחתונה"/>
    <w:basedOn w:val="a4"/>
    <w:uiPriority w:val="59"/>
    <w:rsid w:val="00BA338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lock Text"/>
    <w:basedOn w:val="a2"/>
    <w:uiPriority w:val="99"/>
    <w:rsid w:val="00B311AB"/>
    <w:pPr>
      <w:ind w:left="90"/>
    </w:pPr>
    <w:rPr>
      <w:rFonts w:cs="David"/>
      <w:szCs w:val="24"/>
      <w:lang w:val="en-US"/>
    </w:rPr>
  </w:style>
  <w:style w:type="character" w:customStyle="1" w:styleId="HNormal0">
    <w:name w:val="HNormal תו"/>
    <w:link w:val="HNormal"/>
    <w:locked/>
    <w:rsid w:val="00B311AB"/>
    <w:rPr>
      <w:rFonts w:ascii="Times New Roman" w:hAnsi="Times New Roman"/>
      <w:noProof/>
      <w:sz w:val="22"/>
      <w:lang w:eastAsia="he-IL"/>
    </w:rPr>
  </w:style>
  <w:style w:type="character" w:styleId="Hyperlink">
    <w:name w:val="Hyperlink"/>
    <w:basedOn w:val="a3"/>
    <w:rsid w:val="00B311AB"/>
    <w:rPr>
      <w:rFonts w:cs="Times New Roman"/>
      <w:color w:val="0000FF"/>
      <w:u w:val="single"/>
    </w:rPr>
  </w:style>
  <w:style w:type="paragraph" w:customStyle="1" w:styleId="1">
    <w:name w:val="רמה 1"/>
    <w:basedOn w:val="af4"/>
    <w:next w:val="af7"/>
    <w:uiPriority w:val="99"/>
    <w:rsid w:val="00547BD1"/>
    <w:pPr>
      <w:keepNext/>
      <w:widowControl w:val="0"/>
      <w:numPr>
        <w:numId w:val="4"/>
      </w:numPr>
      <w:tabs>
        <w:tab w:val="left" w:pos="935"/>
      </w:tabs>
      <w:spacing w:before="120" w:line="360" w:lineRule="auto"/>
      <w:contextualSpacing w:val="0"/>
      <w:jc w:val="both"/>
    </w:pPr>
    <w:rPr>
      <w:rFonts w:eastAsia="Calibri" w:cs="David"/>
      <w:b/>
      <w:bCs/>
      <w:sz w:val="22"/>
      <w:szCs w:val="24"/>
      <w:u w:val="single"/>
      <w:lang w:val="en-US" w:eastAsia="en-US"/>
    </w:rPr>
  </w:style>
  <w:style w:type="paragraph" w:customStyle="1" w:styleId="2">
    <w:name w:val="רמה 2"/>
    <w:basedOn w:val="af4"/>
    <w:uiPriority w:val="99"/>
    <w:rsid w:val="00547BD1"/>
    <w:pPr>
      <w:numPr>
        <w:ilvl w:val="1"/>
        <w:numId w:val="4"/>
      </w:numPr>
      <w:tabs>
        <w:tab w:val="left" w:pos="941"/>
      </w:tabs>
      <w:spacing w:before="120" w:after="320" w:line="360" w:lineRule="auto"/>
      <w:contextualSpacing w:val="0"/>
      <w:jc w:val="both"/>
    </w:pPr>
    <w:rPr>
      <w:rFonts w:eastAsia="Calibri" w:cs="David"/>
      <w:sz w:val="22"/>
      <w:szCs w:val="24"/>
      <w:lang w:val="en-US" w:eastAsia="en-US"/>
    </w:rPr>
  </w:style>
  <w:style w:type="paragraph" w:customStyle="1" w:styleId="3">
    <w:name w:val="רמה 3"/>
    <w:basedOn w:val="2"/>
    <w:uiPriority w:val="99"/>
    <w:rsid w:val="00547BD1"/>
    <w:pPr>
      <w:numPr>
        <w:ilvl w:val="2"/>
      </w:numPr>
    </w:pPr>
  </w:style>
  <w:style w:type="paragraph" w:customStyle="1" w:styleId="4">
    <w:name w:val="רמה 4"/>
    <w:basedOn w:val="3"/>
    <w:uiPriority w:val="99"/>
    <w:rsid w:val="00547BD1"/>
    <w:pPr>
      <w:numPr>
        <w:ilvl w:val="3"/>
      </w:numPr>
    </w:pPr>
  </w:style>
  <w:style w:type="paragraph" w:styleId="af7">
    <w:name w:val="List Continue"/>
    <w:basedOn w:val="a2"/>
    <w:uiPriority w:val="99"/>
    <w:semiHidden/>
    <w:rsid w:val="00547BD1"/>
    <w:pPr>
      <w:spacing w:after="120"/>
      <w:ind w:left="283"/>
      <w:contextualSpacing/>
    </w:pPr>
  </w:style>
  <w:style w:type="paragraph" w:customStyle="1" w:styleId="a">
    <w:name w:val="כותרת סעיף"/>
    <w:basedOn w:val="a2"/>
    <w:rsid w:val="007E039B"/>
    <w:pPr>
      <w:numPr>
        <w:numId w:val="6"/>
      </w:numPr>
      <w:spacing w:before="240" w:line="360" w:lineRule="auto"/>
      <w:jc w:val="both"/>
    </w:pPr>
    <w:rPr>
      <w:rFonts w:ascii="Arial" w:hAnsi="Arial" w:cs="Arial"/>
      <w:b/>
      <w:bCs/>
      <w:color w:val="1B3461"/>
      <w:sz w:val="22"/>
      <w:szCs w:val="22"/>
      <w:lang w:val="en-US" w:eastAsia="en-US"/>
    </w:rPr>
  </w:style>
  <w:style w:type="paragraph" w:customStyle="1" w:styleId="a0">
    <w:name w:val="טקסט סעיף"/>
    <w:basedOn w:val="a2"/>
    <w:link w:val="Char"/>
    <w:rsid w:val="007E039B"/>
    <w:pPr>
      <w:numPr>
        <w:ilvl w:val="1"/>
        <w:numId w:val="5"/>
      </w:numPr>
      <w:spacing w:line="360" w:lineRule="auto"/>
      <w:jc w:val="both"/>
    </w:pPr>
    <w:rPr>
      <w:rFonts w:ascii="Arial" w:eastAsia="Calibri" w:hAnsi="Arial" w:cs="Times New Roman"/>
      <w:lang w:val="en-US" w:eastAsia="en-US"/>
    </w:rPr>
  </w:style>
  <w:style w:type="paragraph" w:customStyle="1" w:styleId="a1">
    <w:name w:val="תת סעיף"/>
    <w:basedOn w:val="a2"/>
    <w:link w:val="Char0"/>
    <w:rsid w:val="007E039B"/>
    <w:pPr>
      <w:numPr>
        <w:ilvl w:val="2"/>
        <w:numId w:val="5"/>
      </w:numPr>
      <w:spacing w:line="360" w:lineRule="auto"/>
      <w:jc w:val="both"/>
    </w:pPr>
    <w:rPr>
      <w:rFonts w:cs="Arial"/>
      <w:sz w:val="22"/>
      <w:szCs w:val="22"/>
      <w:lang w:val="en-US" w:eastAsia="en-US"/>
    </w:rPr>
  </w:style>
  <w:style w:type="paragraph" w:customStyle="1" w:styleId="11">
    <w:name w:val="תת סעיף1"/>
    <w:basedOn w:val="a1"/>
    <w:rsid w:val="007E039B"/>
    <w:pPr>
      <w:numPr>
        <w:ilvl w:val="3"/>
      </w:numPr>
    </w:pPr>
  </w:style>
  <w:style w:type="paragraph" w:customStyle="1" w:styleId="af8">
    <w:name w:val="כותרת שם נספח"/>
    <w:basedOn w:val="a2"/>
    <w:rsid w:val="007E039B"/>
    <w:pPr>
      <w:spacing w:before="240" w:line="360" w:lineRule="auto"/>
      <w:jc w:val="both"/>
    </w:pPr>
    <w:rPr>
      <w:rFonts w:ascii="Arial" w:hAnsi="Arial" w:cs="Arial"/>
      <w:b/>
      <w:bCs/>
      <w:color w:val="1B3461"/>
      <w:sz w:val="26"/>
      <w:szCs w:val="26"/>
      <w:lang w:val="en-US" w:eastAsia="en-US"/>
    </w:rPr>
  </w:style>
  <w:style w:type="paragraph" w:customStyle="1" w:styleId="af9">
    <w:name w:val="טקסט נספח"/>
    <w:basedOn w:val="af8"/>
    <w:rsid w:val="007E039B"/>
    <w:rPr>
      <w:rFonts w:cs="David"/>
      <w:b w:val="0"/>
      <w:bCs w:val="0"/>
      <w:color w:val="auto"/>
      <w:sz w:val="22"/>
      <w:szCs w:val="22"/>
    </w:rPr>
  </w:style>
  <w:style w:type="paragraph" w:customStyle="1" w:styleId="afa">
    <w:name w:val="כותרת טבלת נספחים"/>
    <w:basedOn w:val="a2"/>
    <w:rsid w:val="007E039B"/>
    <w:pPr>
      <w:jc w:val="center"/>
    </w:pPr>
    <w:rPr>
      <w:rFonts w:ascii="Arial" w:hAnsi="Arial" w:cs="Arial"/>
      <w:b/>
      <w:color w:val="1B3461"/>
      <w:sz w:val="28"/>
      <w:szCs w:val="22"/>
      <w:lang w:val="en-US" w:eastAsia="en-US"/>
    </w:rPr>
  </w:style>
  <w:style w:type="paragraph" w:customStyle="1" w:styleId="afb">
    <w:name w:val="שם הוראה"/>
    <w:basedOn w:val="a2"/>
    <w:rsid w:val="007E039B"/>
    <w:pPr>
      <w:jc w:val="both"/>
    </w:pPr>
    <w:rPr>
      <w:rFonts w:ascii="Arial" w:hAnsi="Arial" w:cs="Arial"/>
      <w:b/>
      <w:bCs/>
      <w:color w:val="FFFFFF"/>
      <w:sz w:val="28"/>
      <w:szCs w:val="28"/>
      <w:lang w:val="en-US" w:eastAsia="en-US"/>
    </w:rPr>
  </w:style>
  <w:style w:type="paragraph" w:customStyle="1" w:styleId="afc">
    <w:name w:val="טקסט רץ טבלה עליונה"/>
    <w:basedOn w:val="a2"/>
    <w:rsid w:val="007E039B"/>
    <w:pPr>
      <w:jc w:val="both"/>
    </w:pPr>
    <w:rPr>
      <w:rFonts w:ascii="Arial" w:hAnsi="Arial" w:cs="Arial"/>
      <w:lang w:val="en-US" w:eastAsia="en-US"/>
    </w:rPr>
  </w:style>
  <w:style w:type="paragraph" w:customStyle="1" w:styleId="afd">
    <w:name w:val="טקסט סעיף מודגש"/>
    <w:basedOn w:val="a0"/>
    <w:link w:val="afe"/>
    <w:rsid w:val="007E039B"/>
    <w:rPr>
      <w:b/>
    </w:rPr>
  </w:style>
  <w:style w:type="character" w:customStyle="1" w:styleId="Char">
    <w:name w:val="טקסט סעיף Char"/>
    <w:link w:val="a0"/>
    <w:locked/>
    <w:rsid w:val="007E039B"/>
    <w:rPr>
      <w:rFonts w:ascii="Arial" w:hAnsi="Arial"/>
    </w:rPr>
  </w:style>
  <w:style w:type="character" w:customStyle="1" w:styleId="afe">
    <w:name w:val="טקסט סעיף מודגש תו"/>
    <w:link w:val="afd"/>
    <w:locked/>
    <w:rsid w:val="007E039B"/>
    <w:rPr>
      <w:rFonts w:ascii="Arial" w:hAnsi="Arial"/>
      <w:b/>
    </w:rPr>
  </w:style>
  <w:style w:type="paragraph" w:customStyle="1" w:styleId="Char1">
    <w:name w:val="הדגשת צבע תו Char"/>
    <w:basedOn w:val="a0"/>
    <w:link w:val="CharChar"/>
    <w:rsid w:val="007E039B"/>
    <w:rPr>
      <w:shd w:val="clear" w:color="auto" w:fill="DEE7F6"/>
    </w:rPr>
  </w:style>
  <w:style w:type="character" w:customStyle="1" w:styleId="CharChar">
    <w:name w:val="הדגשת צבע תו Char Char"/>
    <w:link w:val="Char1"/>
    <w:locked/>
    <w:rsid w:val="007E039B"/>
    <w:rPr>
      <w:rFonts w:ascii="Arial" w:hAnsi="Arial"/>
    </w:rPr>
  </w:style>
  <w:style w:type="paragraph" w:customStyle="1" w:styleId="aff">
    <w:name w:val="אייקון החשוב ביותר"/>
    <w:basedOn w:val="a0"/>
    <w:link w:val="aff0"/>
    <w:rsid w:val="007E039B"/>
    <w:rPr>
      <w:rFonts w:ascii="Wingdings" w:hAnsi="Wingdings"/>
      <w:color w:val="5EA740"/>
      <w:position w:val="-4"/>
      <w:sz w:val="28"/>
    </w:rPr>
  </w:style>
  <w:style w:type="character" w:customStyle="1" w:styleId="aff0">
    <w:name w:val="אייקון החשוב ביותר תו"/>
    <w:link w:val="aff"/>
    <w:locked/>
    <w:rsid w:val="007E039B"/>
    <w:rPr>
      <w:rFonts w:ascii="Wingdings" w:hAnsi="Wingdings"/>
      <w:color w:val="5EA740"/>
      <w:position w:val="-4"/>
      <w:sz w:val="28"/>
    </w:rPr>
  </w:style>
  <w:style w:type="paragraph" w:customStyle="1" w:styleId="aff1">
    <w:name w:val="אייקון רישום/דיווח"/>
    <w:basedOn w:val="a0"/>
    <w:link w:val="aff2"/>
    <w:rsid w:val="007E039B"/>
    <w:rPr>
      <w:rFonts w:ascii="Wingdings" w:hAnsi="Wingdings"/>
      <w:color w:val="800080"/>
      <w:position w:val="-4"/>
      <w:sz w:val="28"/>
    </w:rPr>
  </w:style>
  <w:style w:type="character" w:customStyle="1" w:styleId="aff2">
    <w:name w:val="אייקון רישום/דיווח תו"/>
    <w:link w:val="aff1"/>
    <w:locked/>
    <w:rsid w:val="007E039B"/>
    <w:rPr>
      <w:rFonts w:ascii="Wingdings" w:hAnsi="Wingdings"/>
      <w:color w:val="800080"/>
      <w:position w:val="-4"/>
      <w:sz w:val="28"/>
    </w:rPr>
  </w:style>
  <w:style w:type="paragraph" w:customStyle="1" w:styleId="aff3">
    <w:name w:val="אייקון מערכות מידע"/>
    <w:basedOn w:val="a0"/>
    <w:link w:val="aff4"/>
    <w:rsid w:val="007E039B"/>
    <w:rPr>
      <w:rFonts w:ascii="Wingdings" w:hAnsi="Wingdings"/>
      <w:color w:val="36A6E8"/>
      <w:position w:val="-4"/>
      <w:sz w:val="28"/>
    </w:rPr>
  </w:style>
  <w:style w:type="character" w:customStyle="1" w:styleId="aff4">
    <w:name w:val="אייקון מערכות מידע תו"/>
    <w:link w:val="aff3"/>
    <w:locked/>
    <w:rsid w:val="007E039B"/>
    <w:rPr>
      <w:rFonts w:ascii="Wingdings" w:hAnsi="Wingdings"/>
      <w:color w:val="36A6E8"/>
      <w:position w:val="-4"/>
      <w:sz w:val="28"/>
    </w:rPr>
  </w:style>
  <w:style w:type="paragraph" w:customStyle="1" w:styleId="CharChar0">
    <w:name w:val="אייקון אסור לעשות תו Char Char"/>
    <w:basedOn w:val="a0"/>
    <w:link w:val="CharCharChar"/>
    <w:rsid w:val="007E039B"/>
    <w:rPr>
      <w:rFonts w:ascii="Wingdings" w:hAnsi="Wingdings"/>
      <w:color w:val="A81229"/>
      <w:position w:val="-4"/>
      <w:sz w:val="28"/>
    </w:rPr>
  </w:style>
  <w:style w:type="character" w:customStyle="1" w:styleId="CharCharChar">
    <w:name w:val="אייקון אסור לעשות תו Char Char Char"/>
    <w:link w:val="CharChar0"/>
    <w:locked/>
    <w:rsid w:val="007E039B"/>
    <w:rPr>
      <w:rFonts w:ascii="Wingdings" w:hAnsi="Wingdings"/>
      <w:color w:val="A81229"/>
      <w:position w:val="-4"/>
      <w:sz w:val="28"/>
    </w:rPr>
  </w:style>
  <w:style w:type="paragraph" w:customStyle="1" w:styleId="211111">
    <w:name w:val="תת סעיף2 1.1.1.1.1"/>
    <w:basedOn w:val="11"/>
    <w:rsid w:val="007E039B"/>
    <w:pPr>
      <w:numPr>
        <w:ilvl w:val="4"/>
      </w:numPr>
    </w:pPr>
  </w:style>
  <w:style w:type="character" w:styleId="FollowedHyperlink">
    <w:name w:val="FollowedHyperlink"/>
    <w:basedOn w:val="a3"/>
    <w:rsid w:val="007E039B"/>
    <w:rPr>
      <w:rFonts w:cs="Times New Roman"/>
      <w:color w:val="800080"/>
      <w:u w:val="single"/>
    </w:rPr>
  </w:style>
  <w:style w:type="paragraph" w:customStyle="1" w:styleId="Para5">
    <w:name w:val="Para5"/>
    <w:basedOn w:val="a2"/>
    <w:rsid w:val="007E039B"/>
    <w:pPr>
      <w:overflowPunct w:val="0"/>
      <w:autoSpaceDE w:val="0"/>
      <w:autoSpaceDN w:val="0"/>
      <w:adjustRightInd w:val="0"/>
      <w:ind w:left="3232"/>
      <w:jc w:val="both"/>
      <w:textAlignment w:val="baseline"/>
    </w:pPr>
    <w:rPr>
      <w:rFonts w:cs="FrankRuehl"/>
      <w:noProof/>
      <w:sz w:val="24"/>
      <w:szCs w:val="26"/>
      <w:lang w:val="en-US"/>
    </w:rPr>
  </w:style>
  <w:style w:type="paragraph" w:styleId="TOC1">
    <w:name w:val="toc 1"/>
    <w:basedOn w:val="a2"/>
    <w:next w:val="a2"/>
    <w:autoRedefine/>
    <w:uiPriority w:val="39"/>
    <w:semiHidden/>
    <w:rsid w:val="007E039B"/>
    <w:rPr>
      <w:rFonts w:cs="Times New Roman"/>
      <w:sz w:val="24"/>
      <w:szCs w:val="24"/>
      <w:lang w:val="en-US" w:eastAsia="en-US"/>
    </w:rPr>
  </w:style>
  <w:style w:type="paragraph" w:styleId="TOC2">
    <w:name w:val="toc 2"/>
    <w:basedOn w:val="a2"/>
    <w:next w:val="a2"/>
    <w:autoRedefine/>
    <w:uiPriority w:val="39"/>
    <w:semiHidden/>
    <w:rsid w:val="007E039B"/>
    <w:pPr>
      <w:ind w:left="240"/>
    </w:pPr>
    <w:rPr>
      <w:rFonts w:cs="Times New Roman"/>
      <w:sz w:val="24"/>
      <w:szCs w:val="24"/>
      <w:lang w:val="en-US" w:eastAsia="en-US"/>
    </w:rPr>
  </w:style>
  <w:style w:type="paragraph" w:styleId="TOC3">
    <w:name w:val="toc 3"/>
    <w:basedOn w:val="a2"/>
    <w:next w:val="a2"/>
    <w:autoRedefine/>
    <w:uiPriority w:val="39"/>
    <w:semiHidden/>
    <w:rsid w:val="007E039B"/>
    <w:pPr>
      <w:ind w:left="480"/>
    </w:pPr>
    <w:rPr>
      <w:rFonts w:cs="Times New Roman"/>
      <w:sz w:val="24"/>
      <w:szCs w:val="24"/>
      <w:lang w:val="en-US" w:eastAsia="en-US"/>
    </w:rPr>
  </w:style>
  <w:style w:type="paragraph" w:styleId="TOC4">
    <w:name w:val="toc 4"/>
    <w:basedOn w:val="a2"/>
    <w:next w:val="a2"/>
    <w:autoRedefine/>
    <w:uiPriority w:val="39"/>
    <w:semiHidden/>
    <w:rsid w:val="007E039B"/>
    <w:pPr>
      <w:ind w:left="720"/>
    </w:pPr>
    <w:rPr>
      <w:rFonts w:cs="Times New Roman"/>
      <w:sz w:val="24"/>
      <w:szCs w:val="24"/>
      <w:lang w:val="en-US" w:eastAsia="en-US"/>
    </w:rPr>
  </w:style>
  <w:style w:type="paragraph" w:styleId="TOC5">
    <w:name w:val="toc 5"/>
    <w:basedOn w:val="a2"/>
    <w:next w:val="a2"/>
    <w:autoRedefine/>
    <w:uiPriority w:val="39"/>
    <w:semiHidden/>
    <w:rsid w:val="007E039B"/>
    <w:pPr>
      <w:ind w:left="960"/>
    </w:pPr>
    <w:rPr>
      <w:rFonts w:cs="Times New Roman"/>
      <w:sz w:val="24"/>
      <w:szCs w:val="24"/>
      <w:lang w:val="en-US" w:eastAsia="en-US"/>
    </w:rPr>
  </w:style>
  <w:style w:type="paragraph" w:styleId="TOC6">
    <w:name w:val="toc 6"/>
    <w:basedOn w:val="a2"/>
    <w:next w:val="a2"/>
    <w:autoRedefine/>
    <w:uiPriority w:val="39"/>
    <w:semiHidden/>
    <w:rsid w:val="007E039B"/>
    <w:pPr>
      <w:ind w:left="1200"/>
    </w:pPr>
    <w:rPr>
      <w:rFonts w:cs="Times New Roman"/>
      <w:sz w:val="24"/>
      <w:szCs w:val="24"/>
      <w:lang w:val="en-US" w:eastAsia="en-US"/>
    </w:rPr>
  </w:style>
  <w:style w:type="paragraph" w:styleId="TOC7">
    <w:name w:val="toc 7"/>
    <w:basedOn w:val="a2"/>
    <w:next w:val="a2"/>
    <w:autoRedefine/>
    <w:uiPriority w:val="39"/>
    <w:semiHidden/>
    <w:rsid w:val="007E039B"/>
    <w:pPr>
      <w:ind w:left="1440"/>
    </w:pPr>
    <w:rPr>
      <w:rFonts w:cs="Times New Roman"/>
      <w:sz w:val="24"/>
      <w:szCs w:val="24"/>
      <w:lang w:val="en-US" w:eastAsia="en-US"/>
    </w:rPr>
  </w:style>
  <w:style w:type="paragraph" w:styleId="TOC8">
    <w:name w:val="toc 8"/>
    <w:basedOn w:val="a2"/>
    <w:next w:val="a2"/>
    <w:autoRedefine/>
    <w:uiPriority w:val="39"/>
    <w:semiHidden/>
    <w:rsid w:val="007E039B"/>
    <w:pPr>
      <w:ind w:left="1680"/>
    </w:pPr>
    <w:rPr>
      <w:rFonts w:cs="Times New Roman"/>
      <w:sz w:val="24"/>
      <w:szCs w:val="24"/>
      <w:lang w:val="en-US" w:eastAsia="en-US"/>
    </w:rPr>
  </w:style>
  <w:style w:type="paragraph" w:styleId="TOC9">
    <w:name w:val="toc 9"/>
    <w:basedOn w:val="a2"/>
    <w:next w:val="a2"/>
    <w:autoRedefine/>
    <w:uiPriority w:val="39"/>
    <w:semiHidden/>
    <w:rsid w:val="007E039B"/>
    <w:pPr>
      <w:ind w:left="1920"/>
    </w:pPr>
    <w:rPr>
      <w:rFonts w:cs="Times New Roman"/>
      <w:sz w:val="24"/>
      <w:szCs w:val="24"/>
      <w:lang w:val="en-US" w:eastAsia="en-US"/>
    </w:rPr>
  </w:style>
  <w:style w:type="paragraph" w:styleId="aff5">
    <w:name w:val="Revision"/>
    <w:hidden/>
    <w:uiPriority w:val="99"/>
    <w:semiHidden/>
    <w:rsid w:val="007E039B"/>
    <w:rPr>
      <w:rFonts w:ascii="Times New Roman" w:eastAsia="Times New Roman" w:hAnsi="Times New Roman" w:cs="Times New Roman"/>
      <w:sz w:val="24"/>
      <w:szCs w:val="24"/>
    </w:rPr>
  </w:style>
  <w:style w:type="paragraph" w:styleId="NormalWeb">
    <w:name w:val="Normal (Web)"/>
    <w:basedOn w:val="a2"/>
    <w:uiPriority w:val="99"/>
    <w:unhideWhenUsed/>
    <w:locked/>
    <w:rsid w:val="00C96742"/>
    <w:pPr>
      <w:bidi w:val="0"/>
      <w:spacing w:before="100" w:beforeAutospacing="1" w:after="100" w:afterAutospacing="1"/>
    </w:pPr>
    <w:rPr>
      <w:rFonts w:cs="Times New Roman"/>
      <w:sz w:val="24"/>
      <w:szCs w:val="24"/>
      <w:lang w:val="en-US" w:eastAsia="en-US"/>
    </w:rPr>
  </w:style>
  <w:style w:type="numbering" w:customStyle="1" w:styleId="13">
    <w:name w:val="ללא רשימה1"/>
    <w:next w:val="a5"/>
    <w:uiPriority w:val="99"/>
    <w:semiHidden/>
    <w:unhideWhenUsed/>
    <w:rsid w:val="001B579F"/>
  </w:style>
  <w:style w:type="table" w:customStyle="1" w:styleId="14">
    <w:name w:val="טקסט טבלה תחתונה1"/>
    <w:basedOn w:val="a4"/>
    <w:next w:val="af5"/>
    <w:rsid w:val="001B579F"/>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כותרות משנה"/>
    <w:basedOn w:val="a2"/>
    <w:link w:val="aff7"/>
    <w:qFormat/>
    <w:rsid w:val="00495A26"/>
    <w:pPr>
      <w:spacing w:line="360" w:lineRule="auto"/>
      <w:ind w:hanging="1"/>
      <w:jc w:val="center"/>
    </w:pPr>
    <w:rPr>
      <w:rFonts w:cs="David"/>
      <w:b/>
      <w:bCs/>
      <w:sz w:val="28"/>
      <w:szCs w:val="28"/>
      <w:u w:val="single"/>
    </w:rPr>
  </w:style>
  <w:style w:type="character" w:customStyle="1" w:styleId="60">
    <w:name w:val="כותרת 6 תו"/>
    <w:basedOn w:val="a3"/>
    <w:link w:val="6"/>
    <w:uiPriority w:val="9"/>
    <w:rsid w:val="00FA0388"/>
    <w:rPr>
      <w:rFonts w:asciiTheme="majorHAnsi" w:eastAsiaTheme="majorEastAsia" w:hAnsiTheme="majorHAnsi" w:cs="David"/>
      <w:bCs/>
      <w:i/>
      <w:sz w:val="20"/>
      <w:szCs w:val="28"/>
      <w:u w:val="single"/>
      <w:lang w:val="ru-RU" w:eastAsia="he-IL"/>
    </w:rPr>
  </w:style>
  <w:style w:type="character" w:customStyle="1" w:styleId="aff7">
    <w:name w:val="כותרות משנה תו"/>
    <w:basedOn w:val="a3"/>
    <w:link w:val="aff6"/>
    <w:rsid w:val="00495A26"/>
    <w:rPr>
      <w:rFonts w:ascii="Times New Roman" w:eastAsia="Times New Roman" w:hAnsi="Times New Roman" w:cs="David"/>
      <w:b/>
      <w:bCs/>
      <w:sz w:val="28"/>
      <w:szCs w:val="28"/>
      <w:u w:val="single"/>
      <w:lang w:val="ru-RU" w:eastAsia="he-IL"/>
    </w:rPr>
  </w:style>
  <w:style w:type="paragraph" w:customStyle="1" w:styleId="NumText2">
    <w:name w:val="NumText_2"/>
    <w:basedOn w:val="a2"/>
    <w:rsid w:val="002B3EC9"/>
    <w:pPr>
      <w:numPr>
        <w:ilvl w:val="1"/>
        <w:numId w:val="38"/>
      </w:numPr>
      <w:tabs>
        <w:tab w:val="num" w:pos="726"/>
      </w:tabs>
      <w:spacing w:before="120" w:line="360" w:lineRule="auto"/>
      <w:ind w:left="726" w:right="0"/>
      <w:jc w:val="both"/>
    </w:pPr>
    <w:rPr>
      <w:rFonts w:cs="David"/>
      <w:sz w:val="24"/>
      <w:szCs w:val="24"/>
      <w:lang w:val="en-US"/>
    </w:rPr>
  </w:style>
  <w:style w:type="paragraph" w:customStyle="1" w:styleId="15">
    <w:name w:val="כותרת רמה 1"/>
    <w:basedOn w:val="a2"/>
    <w:link w:val="16"/>
    <w:qFormat/>
    <w:rsid w:val="00912B35"/>
    <w:pPr>
      <w:keepNext/>
      <w:shd w:val="clear" w:color="auto" w:fill="F2F2F2"/>
      <w:spacing w:before="240" w:after="180"/>
      <w:ind w:left="360" w:hanging="360"/>
      <w:outlineLvl w:val="0"/>
    </w:pPr>
    <w:rPr>
      <w:rFonts w:ascii="Arial" w:hAnsi="Arial" w:cstheme="minorBidi"/>
      <w:b/>
      <w:bCs/>
      <w:color w:val="003399"/>
      <w:kern w:val="32"/>
      <w:sz w:val="22"/>
      <w:szCs w:val="22"/>
      <w:lang w:val="en-US" w:eastAsia="en-US"/>
    </w:rPr>
  </w:style>
  <w:style w:type="character" w:customStyle="1" w:styleId="16">
    <w:name w:val="כותרת רמה 1 תו"/>
    <w:basedOn w:val="a3"/>
    <w:link w:val="15"/>
    <w:rsid w:val="00912B35"/>
    <w:rPr>
      <w:rFonts w:ascii="Arial" w:eastAsia="Times New Roman" w:hAnsi="Arial" w:cstheme="minorBidi"/>
      <w:b/>
      <w:bCs/>
      <w:color w:val="003399"/>
      <w:kern w:val="32"/>
      <w:shd w:val="clear" w:color="auto" w:fill="F2F2F2"/>
    </w:rPr>
  </w:style>
  <w:style w:type="paragraph" w:customStyle="1" w:styleId="22">
    <w:name w:val="סעיף רמה 2"/>
    <w:basedOn w:val="a2"/>
    <w:link w:val="23"/>
    <w:qFormat/>
    <w:rsid w:val="00912B35"/>
    <w:pPr>
      <w:spacing w:line="360" w:lineRule="auto"/>
      <w:ind w:left="567" w:hanging="567"/>
      <w:jc w:val="both"/>
    </w:pPr>
    <w:rPr>
      <w:rFonts w:ascii="Arial" w:hAnsi="Arial" w:cstheme="minorBidi"/>
      <w:sz w:val="22"/>
      <w:szCs w:val="22"/>
      <w:lang w:val="en-US" w:eastAsia="en-US"/>
    </w:rPr>
  </w:style>
  <w:style w:type="character" w:customStyle="1" w:styleId="23">
    <w:name w:val="סעיף רמה 2 תו"/>
    <w:basedOn w:val="a3"/>
    <w:link w:val="22"/>
    <w:rsid w:val="00912B35"/>
    <w:rPr>
      <w:rFonts w:ascii="Arial" w:eastAsia="Times New Roman" w:hAnsi="Arial" w:cstheme="minorBidi"/>
    </w:rPr>
  </w:style>
  <w:style w:type="paragraph" w:customStyle="1" w:styleId="32">
    <w:name w:val="סעיף רמה 3"/>
    <w:basedOn w:val="22"/>
    <w:link w:val="33"/>
    <w:qFormat/>
    <w:rsid w:val="00912B35"/>
    <w:pPr>
      <w:tabs>
        <w:tab w:val="left" w:pos="1304"/>
      </w:tabs>
      <w:ind w:left="1304" w:hanging="737"/>
    </w:pPr>
  </w:style>
  <w:style w:type="character" w:customStyle="1" w:styleId="33">
    <w:name w:val="סעיף רמה 3 תו"/>
    <w:basedOn w:val="23"/>
    <w:link w:val="32"/>
    <w:rsid w:val="00912B35"/>
    <w:rPr>
      <w:rFonts w:ascii="Arial" w:eastAsia="Times New Roman" w:hAnsi="Arial" w:cstheme="minorBidi"/>
    </w:rPr>
  </w:style>
  <w:style w:type="paragraph" w:customStyle="1" w:styleId="42">
    <w:name w:val="סעיף רמה 4"/>
    <w:basedOn w:val="32"/>
    <w:link w:val="43"/>
    <w:qFormat/>
    <w:rsid w:val="00912B35"/>
    <w:pPr>
      <w:tabs>
        <w:tab w:val="left" w:pos="2268"/>
      </w:tabs>
      <w:ind w:left="2268" w:hanging="964"/>
    </w:pPr>
  </w:style>
  <w:style w:type="paragraph" w:customStyle="1" w:styleId="51">
    <w:name w:val="סעיף רמה 5"/>
    <w:basedOn w:val="42"/>
    <w:link w:val="52"/>
    <w:qFormat/>
    <w:rsid w:val="00912B35"/>
    <w:pPr>
      <w:tabs>
        <w:tab w:val="clear" w:pos="2268"/>
        <w:tab w:val="left" w:pos="3402"/>
      </w:tabs>
      <w:ind w:left="3402" w:hanging="1134"/>
    </w:pPr>
  </w:style>
  <w:style w:type="character" w:customStyle="1" w:styleId="43">
    <w:name w:val="סעיף רמה 4 תו"/>
    <w:basedOn w:val="33"/>
    <w:link w:val="42"/>
    <w:rsid w:val="00912B35"/>
    <w:rPr>
      <w:rFonts w:ascii="Arial" w:eastAsia="Times New Roman" w:hAnsi="Arial" w:cstheme="minorBidi"/>
    </w:rPr>
  </w:style>
  <w:style w:type="paragraph" w:customStyle="1" w:styleId="-">
    <w:name w:val="נספח - כותרת"/>
    <w:basedOn w:val="aff8"/>
    <w:link w:val="-Char"/>
    <w:qFormat/>
    <w:rsid w:val="00912B35"/>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b/>
      <w:bCs/>
      <w:color w:val="FFFFFF"/>
      <w:spacing w:val="-10"/>
    </w:rPr>
  </w:style>
  <w:style w:type="character" w:customStyle="1" w:styleId="52">
    <w:name w:val="סעיף רמה 5 תו"/>
    <w:basedOn w:val="43"/>
    <w:link w:val="51"/>
    <w:rsid w:val="00912B35"/>
    <w:rPr>
      <w:rFonts w:ascii="Arial" w:eastAsia="Times New Roman" w:hAnsi="Arial" w:cstheme="minorBidi"/>
    </w:rPr>
  </w:style>
  <w:style w:type="character" w:customStyle="1" w:styleId="-Char">
    <w:name w:val="נספח - כותרת Char"/>
    <w:basedOn w:val="aff9"/>
    <w:link w:val="-"/>
    <w:rsid w:val="00912B35"/>
    <w:rPr>
      <w:rFonts w:ascii="Arial" w:eastAsiaTheme="majorEastAsia" w:hAnsi="Arial" w:cstheme="majorBidi"/>
      <w:b/>
      <w:bCs/>
      <w:color w:val="FFFFFF"/>
      <w:spacing w:val="-10"/>
      <w:kern w:val="28"/>
      <w:sz w:val="52"/>
      <w:szCs w:val="52"/>
      <w:shd w:val="clear" w:color="auto" w:fill="4F81BD"/>
      <w:lang w:val="ru-RU" w:eastAsia="he-IL"/>
    </w:rPr>
  </w:style>
  <w:style w:type="paragraph" w:customStyle="1" w:styleId="-0">
    <w:name w:val="נספח - תיאור"/>
    <w:basedOn w:val="affa"/>
    <w:link w:val="-1"/>
    <w:qFormat/>
    <w:rsid w:val="00912B35"/>
    <w:pPr>
      <w:numPr>
        <w:ilvl w:val="0"/>
      </w:numPr>
      <w:pBdr>
        <w:bottom w:val="single" w:sz="6" w:space="1" w:color="1F497D"/>
      </w:pBdr>
      <w:spacing w:after="60"/>
      <w:jc w:val="center"/>
      <w:outlineLvl w:val="1"/>
    </w:pPr>
    <w:rPr>
      <w:rFonts w:asciiTheme="minorHAnsi" w:eastAsiaTheme="minorEastAsia" w:hAnsiTheme="minorHAnsi" w:cstheme="minorBidi"/>
      <w:i w:val="0"/>
      <w:iCs w:val="0"/>
      <w:color w:val="5A5A5A" w:themeColor="text1" w:themeTint="A5"/>
    </w:rPr>
  </w:style>
  <w:style w:type="character" w:customStyle="1" w:styleId="-1">
    <w:name w:val="נספח - תיאור תו"/>
    <w:basedOn w:val="affb"/>
    <w:link w:val="-0"/>
    <w:rsid w:val="00912B35"/>
    <w:rPr>
      <w:rFonts w:asciiTheme="minorHAnsi" w:eastAsiaTheme="minorEastAsia" w:hAnsiTheme="minorHAnsi" w:cstheme="minorBidi"/>
      <w:i w:val="0"/>
      <w:iCs w:val="0"/>
      <w:color w:val="5A5A5A" w:themeColor="text1" w:themeTint="A5"/>
      <w:spacing w:val="15"/>
      <w:sz w:val="24"/>
      <w:szCs w:val="24"/>
      <w:lang w:val="ru-RU" w:eastAsia="he-IL"/>
    </w:rPr>
  </w:style>
  <w:style w:type="character" w:customStyle="1" w:styleId="Char0">
    <w:name w:val="תת סעיף Char"/>
    <w:link w:val="a1"/>
    <w:rsid w:val="00912B35"/>
    <w:rPr>
      <w:rFonts w:ascii="Times New Roman" w:eastAsia="Times New Roman" w:hAnsi="Times New Roman"/>
    </w:rPr>
  </w:style>
  <w:style w:type="paragraph" w:customStyle="1" w:styleId="61">
    <w:name w:val="סעיף רמה 6"/>
    <w:basedOn w:val="51"/>
    <w:qFormat/>
    <w:rsid w:val="00912B35"/>
    <w:pPr>
      <w:ind w:left="4820" w:hanging="1418"/>
    </w:pPr>
  </w:style>
  <w:style w:type="paragraph" w:styleId="aff8">
    <w:name w:val="Title"/>
    <w:basedOn w:val="a2"/>
    <w:next w:val="a2"/>
    <w:link w:val="aff9"/>
    <w:uiPriority w:val="10"/>
    <w:qFormat/>
    <w:locked/>
    <w:rsid w:val="00912B3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9">
    <w:name w:val="כותרת טקסט תו"/>
    <w:basedOn w:val="a3"/>
    <w:link w:val="aff8"/>
    <w:uiPriority w:val="10"/>
    <w:rsid w:val="00912B35"/>
    <w:rPr>
      <w:rFonts w:asciiTheme="majorHAnsi" w:eastAsiaTheme="majorEastAsia" w:hAnsiTheme="majorHAnsi" w:cstheme="majorBidi"/>
      <w:color w:val="17365D" w:themeColor="text2" w:themeShade="BF"/>
      <w:spacing w:val="5"/>
      <w:kern w:val="28"/>
      <w:sz w:val="52"/>
      <w:szCs w:val="52"/>
      <w:lang w:val="ru-RU" w:eastAsia="he-IL"/>
    </w:rPr>
  </w:style>
  <w:style w:type="paragraph" w:styleId="affa">
    <w:name w:val="Subtitle"/>
    <w:basedOn w:val="a2"/>
    <w:next w:val="a2"/>
    <w:link w:val="affb"/>
    <w:uiPriority w:val="11"/>
    <w:qFormat/>
    <w:locked/>
    <w:rsid w:val="00912B3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b">
    <w:name w:val="כותרת משנה תו"/>
    <w:basedOn w:val="a3"/>
    <w:link w:val="affa"/>
    <w:uiPriority w:val="11"/>
    <w:rsid w:val="00912B35"/>
    <w:rPr>
      <w:rFonts w:asciiTheme="majorHAnsi" w:eastAsiaTheme="majorEastAsia" w:hAnsiTheme="majorHAnsi" w:cstheme="majorBidi"/>
      <w:i/>
      <w:iCs/>
      <w:color w:val="4F81BD" w:themeColor="accent1"/>
      <w:spacing w:val="15"/>
      <w:sz w:val="24"/>
      <w:szCs w:val="24"/>
      <w:lang w:val="ru-RU"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507937"/>
    <w:pPr>
      <w:bidi/>
    </w:pPr>
    <w:rPr>
      <w:rFonts w:ascii="Times New Roman" w:eastAsia="Times New Roman" w:hAnsi="Times New Roman" w:cs="Miriam"/>
      <w:sz w:val="20"/>
      <w:szCs w:val="20"/>
      <w:lang w:val="ru-RU" w:eastAsia="he-IL"/>
    </w:rPr>
  </w:style>
  <w:style w:type="paragraph" w:styleId="10">
    <w:name w:val="heading 1"/>
    <w:aliases w:val="גוטמן,H2,סעיף 1,1,תו תו תו תו תו תו"/>
    <w:basedOn w:val="a2"/>
    <w:next w:val="a2"/>
    <w:link w:val="12"/>
    <w:qFormat/>
    <w:rsid w:val="00472853"/>
    <w:pPr>
      <w:keepNext/>
      <w:numPr>
        <w:numId w:val="3"/>
      </w:numPr>
      <w:spacing w:before="240" w:after="60"/>
      <w:outlineLvl w:val="0"/>
    </w:pPr>
    <w:rPr>
      <w:rFonts w:ascii="Arial" w:hAnsi="Arial"/>
      <w:b/>
      <w:bCs/>
      <w:kern w:val="28"/>
      <w:sz w:val="28"/>
      <w:szCs w:val="28"/>
      <w:lang w:val="en-US"/>
    </w:rPr>
  </w:style>
  <w:style w:type="paragraph" w:styleId="20">
    <w:name w:val="heading 2"/>
    <w:aliases w:val="h2,א2,Char Char Char,תו Char תו,תו Char Char,תו,Char Char Char Char,Heading 2 Char3,Heading 2 Char1 Char2,Heading 2 Char Char Char2,Heading 2 Char Char Char Char Char2,Heading 2 Char Char Char Char Char Char Char2,H21,H22"/>
    <w:basedOn w:val="a2"/>
    <w:next w:val="a2"/>
    <w:link w:val="21"/>
    <w:qFormat/>
    <w:rsid w:val="00472853"/>
    <w:pPr>
      <w:keepNext/>
      <w:numPr>
        <w:ilvl w:val="1"/>
        <w:numId w:val="3"/>
      </w:numPr>
      <w:spacing w:before="240" w:after="60"/>
      <w:outlineLvl w:val="1"/>
    </w:pPr>
    <w:rPr>
      <w:rFonts w:ascii="Arial" w:hAnsi="Arial" w:cs="Arial"/>
      <w:b/>
      <w:bCs/>
      <w:i/>
      <w:iCs/>
      <w:sz w:val="28"/>
      <w:szCs w:val="28"/>
    </w:rPr>
  </w:style>
  <w:style w:type="paragraph" w:styleId="30">
    <w:name w:val="heading 3"/>
    <w:basedOn w:val="a2"/>
    <w:next w:val="a2"/>
    <w:link w:val="31"/>
    <w:qFormat/>
    <w:rsid w:val="00472853"/>
    <w:pPr>
      <w:keepNext/>
      <w:numPr>
        <w:ilvl w:val="2"/>
        <w:numId w:val="3"/>
      </w:numPr>
      <w:spacing w:before="240" w:after="60"/>
      <w:outlineLvl w:val="2"/>
    </w:pPr>
    <w:rPr>
      <w:rFonts w:ascii="Arial" w:hAnsi="Arial" w:cs="Arial"/>
      <w:b/>
      <w:bCs/>
      <w:sz w:val="26"/>
      <w:szCs w:val="26"/>
    </w:rPr>
  </w:style>
  <w:style w:type="paragraph" w:styleId="40">
    <w:name w:val="heading 4"/>
    <w:basedOn w:val="a2"/>
    <w:next w:val="a2"/>
    <w:link w:val="41"/>
    <w:qFormat/>
    <w:rsid w:val="00472853"/>
    <w:pPr>
      <w:keepNext/>
      <w:numPr>
        <w:ilvl w:val="3"/>
        <w:numId w:val="3"/>
      </w:numPr>
      <w:spacing w:before="240" w:after="60"/>
      <w:outlineLvl w:val="3"/>
    </w:pPr>
    <w:rPr>
      <w:rFonts w:cs="Times New Roman"/>
      <w:b/>
      <w:bCs/>
      <w:sz w:val="28"/>
      <w:szCs w:val="28"/>
    </w:rPr>
  </w:style>
  <w:style w:type="paragraph" w:styleId="5">
    <w:name w:val="heading 5"/>
    <w:basedOn w:val="a2"/>
    <w:next w:val="a2"/>
    <w:link w:val="50"/>
    <w:uiPriority w:val="99"/>
    <w:qFormat/>
    <w:rsid w:val="00472853"/>
    <w:pPr>
      <w:numPr>
        <w:ilvl w:val="4"/>
        <w:numId w:val="3"/>
      </w:numPr>
      <w:spacing w:before="240" w:after="60"/>
      <w:outlineLvl w:val="4"/>
    </w:pPr>
    <w:rPr>
      <w:b/>
      <w:bCs/>
      <w:i/>
      <w:iCs/>
      <w:sz w:val="26"/>
      <w:szCs w:val="26"/>
    </w:rPr>
  </w:style>
  <w:style w:type="paragraph" w:styleId="6">
    <w:name w:val="heading 6"/>
    <w:basedOn w:val="a2"/>
    <w:next w:val="a2"/>
    <w:link w:val="60"/>
    <w:uiPriority w:val="9"/>
    <w:unhideWhenUsed/>
    <w:qFormat/>
    <w:locked/>
    <w:rsid w:val="00FA0388"/>
    <w:pPr>
      <w:keepNext/>
      <w:keepLines/>
      <w:spacing w:before="200" w:line="360" w:lineRule="auto"/>
      <w:jc w:val="center"/>
      <w:outlineLvl w:val="5"/>
    </w:pPr>
    <w:rPr>
      <w:rFonts w:asciiTheme="majorHAnsi" w:eastAsiaTheme="majorEastAsia" w:hAnsiTheme="majorHAnsi" w:cs="David"/>
      <w:bCs/>
      <w:i/>
      <w:szCs w:val="28"/>
      <w:u w:val="singl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aliases w:val="גוטמן תו,H2 תו,סעיף 1 תו,1 תו,תו תו תו תו תו תו תו"/>
    <w:basedOn w:val="a3"/>
    <w:link w:val="10"/>
    <w:uiPriority w:val="99"/>
    <w:locked/>
    <w:rsid w:val="00472853"/>
    <w:rPr>
      <w:rFonts w:ascii="Arial" w:hAnsi="Arial" w:cs="Miriam"/>
      <w:b/>
      <w:bCs/>
      <w:kern w:val="28"/>
      <w:sz w:val="28"/>
      <w:szCs w:val="28"/>
      <w:lang w:eastAsia="he-IL" w:bidi="he-IL"/>
    </w:rPr>
  </w:style>
  <w:style w:type="character" w:customStyle="1" w:styleId="Heading2Char">
    <w:name w:val="Heading 2 Char"/>
    <w:aliases w:val="h2 Char,א2 Char,Char Char Char Char1,תו Char תו Char,תו Char Char Char,תו Char,Char Char Char Char Char,Heading 2 Char3 Char,Heading 2 Char1 Char2 Char,Heading 2 Char Char Char2 Char,Heading 2 Char Char Char Char Char2 Char,H21 Char"/>
    <w:basedOn w:val="a3"/>
    <w:uiPriority w:val="99"/>
    <w:semiHidden/>
    <w:locked/>
    <w:rPr>
      <w:rFonts w:ascii="Cambria" w:hAnsi="Cambria" w:cs="Times New Roman"/>
      <w:b/>
      <w:bCs/>
      <w:i/>
      <w:iCs/>
      <w:sz w:val="28"/>
      <w:szCs w:val="28"/>
      <w:lang w:val="ru-RU" w:eastAsia="he-IL" w:bidi="he-IL"/>
    </w:rPr>
  </w:style>
  <w:style w:type="character" w:customStyle="1" w:styleId="31">
    <w:name w:val="כותרת 3 תו"/>
    <w:basedOn w:val="a3"/>
    <w:link w:val="30"/>
    <w:uiPriority w:val="99"/>
    <w:locked/>
    <w:rsid w:val="00472853"/>
    <w:rPr>
      <w:rFonts w:ascii="Arial" w:hAnsi="Arial" w:cs="Arial"/>
      <w:b/>
      <w:bCs/>
      <w:sz w:val="26"/>
      <w:szCs w:val="26"/>
      <w:lang w:val="ru-RU" w:eastAsia="he-IL" w:bidi="he-IL"/>
    </w:rPr>
  </w:style>
  <w:style w:type="character" w:customStyle="1" w:styleId="41">
    <w:name w:val="כותרת 4 תו"/>
    <w:basedOn w:val="a3"/>
    <w:link w:val="40"/>
    <w:uiPriority w:val="99"/>
    <w:locked/>
    <w:rsid w:val="00472853"/>
    <w:rPr>
      <w:rFonts w:ascii="Times New Roman" w:hAnsi="Times New Roman" w:cs="Times New Roman"/>
      <w:b/>
      <w:bCs/>
      <w:sz w:val="28"/>
      <w:szCs w:val="28"/>
      <w:lang w:val="ru-RU" w:eastAsia="he-IL" w:bidi="he-IL"/>
    </w:rPr>
  </w:style>
  <w:style w:type="character" w:customStyle="1" w:styleId="50">
    <w:name w:val="כותרת 5 תו"/>
    <w:basedOn w:val="a3"/>
    <w:link w:val="5"/>
    <w:uiPriority w:val="99"/>
    <w:locked/>
    <w:rsid w:val="00472853"/>
    <w:rPr>
      <w:rFonts w:ascii="Times New Roman" w:hAnsi="Times New Roman" w:cs="Miriam"/>
      <w:b/>
      <w:bCs/>
      <w:i/>
      <w:iCs/>
      <w:sz w:val="26"/>
      <w:szCs w:val="26"/>
      <w:lang w:val="ru-RU" w:eastAsia="he-IL" w:bidi="he-IL"/>
    </w:rPr>
  </w:style>
  <w:style w:type="character" w:customStyle="1" w:styleId="21">
    <w:name w:val="כותרת 2 תו"/>
    <w:aliases w:val="h2 תו,א2 תו,Char Char Char תו,תו Char תו תו,תו Char Char תו,תו תו,Char Char Char Char תו,Heading 2 Char3 תו,Heading 2 Char1 Char2 תו,Heading 2 Char Char Char2 תו,Heading 2 Char Char Char Char Char2 תו,H21 תו,H22 תו"/>
    <w:basedOn w:val="a3"/>
    <w:link w:val="20"/>
    <w:uiPriority w:val="99"/>
    <w:locked/>
    <w:rsid w:val="00472853"/>
    <w:rPr>
      <w:rFonts w:ascii="Arial" w:hAnsi="Arial" w:cs="Arial"/>
      <w:b/>
      <w:bCs/>
      <w:i/>
      <w:iCs/>
      <w:sz w:val="28"/>
      <w:szCs w:val="28"/>
      <w:lang w:val="ru-RU" w:eastAsia="he-IL" w:bidi="he-IL"/>
    </w:rPr>
  </w:style>
  <w:style w:type="character" w:styleId="a6">
    <w:name w:val="annotation reference"/>
    <w:basedOn w:val="a3"/>
    <w:uiPriority w:val="99"/>
    <w:rsid w:val="00E04986"/>
    <w:rPr>
      <w:rFonts w:cs="Times New Roman"/>
      <w:sz w:val="16"/>
      <w:szCs w:val="16"/>
    </w:rPr>
  </w:style>
  <w:style w:type="paragraph" w:styleId="a7">
    <w:name w:val="annotation text"/>
    <w:basedOn w:val="a2"/>
    <w:link w:val="a8"/>
    <w:uiPriority w:val="99"/>
    <w:rsid w:val="00E04986"/>
  </w:style>
  <w:style w:type="character" w:customStyle="1" w:styleId="a8">
    <w:name w:val="טקסט הערה תו"/>
    <w:basedOn w:val="a3"/>
    <w:link w:val="a7"/>
    <w:uiPriority w:val="99"/>
    <w:locked/>
    <w:rsid w:val="00E04986"/>
    <w:rPr>
      <w:rFonts w:ascii="Times New Roman" w:hAnsi="Times New Roman" w:cs="Miriam"/>
      <w:sz w:val="20"/>
      <w:szCs w:val="20"/>
      <w:lang w:val="ru-RU" w:eastAsia="he-IL" w:bidi="he-IL"/>
    </w:rPr>
  </w:style>
  <w:style w:type="paragraph" w:styleId="a9">
    <w:name w:val="annotation subject"/>
    <w:basedOn w:val="a7"/>
    <w:next w:val="a7"/>
    <w:link w:val="aa"/>
    <w:semiHidden/>
    <w:rsid w:val="00E04986"/>
    <w:rPr>
      <w:b/>
      <w:bCs/>
    </w:rPr>
  </w:style>
  <w:style w:type="character" w:customStyle="1" w:styleId="aa">
    <w:name w:val="נושא הערה תו"/>
    <w:basedOn w:val="a8"/>
    <w:link w:val="a9"/>
    <w:uiPriority w:val="99"/>
    <w:semiHidden/>
    <w:locked/>
    <w:rsid w:val="00E04986"/>
    <w:rPr>
      <w:rFonts w:ascii="Times New Roman" w:hAnsi="Times New Roman" w:cs="Miriam"/>
      <w:b/>
      <w:bCs/>
      <w:sz w:val="20"/>
      <w:szCs w:val="20"/>
      <w:lang w:val="ru-RU" w:eastAsia="he-IL" w:bidi="he-IL"/>
    </w:rPr>
  </w:style>
  <w:style w:type="paragraph" w:styleId="ab">
    <w:name w:val="Balloon Text"/>
    <w:basedOn w:val="a2"/>
    <w:link w:val="ac"/>
    <w:semiHidden/>
    <w:rsid w:val="00E04986"/>
    <w:rPr>
      <w:rFonts w:ascii="Tahoma" w:hAnsi="Tahoma" w:cs="Tahoma"/>
      <w:sz w:val="16"/>
      <w:szCs w:val="16"/>
    </w:rPr>
  </w:style>
  <w:style w:type="character" w:customStyle="1" w:styleId="ac">
    <w:name w:val="טקסט בלונים תו"/>
    <w:basedOn w:val="a3"/>
    <w:link w:val="ab"/>
    <w:uiPriority w:val="99"/>
    <w:semiHidden/>
    <w:locked/>
    <w:rsid w:val="00E04986"/>
    <w:rPr>
      <w:rFonts w:ascii="Tahoma" w:hAnsi="Tahoma" w:cs="Tahoma"/>
      <w:sz w:val="16"/>
      <w:szCs w:val="16"/>
      <w:lang w:val="ru-RU" w:eastAsia="he-IL" w:bidi="he-IL"/>
    </w:rPr>
  </w:style>
  <w:style w:type="paragraph" w:styleId="ad">
    <w:name w:val="footnote text"/>
    <w:basedOn w:val="a2"/>
    <w:link w:val="ae"/>
    <w:semiHidden/>
    <w:rsid w:val="00DC2D60"/>
  </w:style>
  <w:style w:type="character" w:customStyle="1" w:styleId="ae">
    <w:name w:val="טקסט הערת שוליים תו"/>
    <w:basedOn w:val="a3"/>
    <w:link w:val="ad"/>
    <w:uiPriority w:val="99"/>
    <w:semiHidden/>
    <w:locked/>
    <w:rsid w:val="00DC2D60"/>
    <w:rPr>
      <w:rFonts w:ascii="Times New Roman" w:hAnsi="Times New Roman" w:cs="Miriam"/>
      <w:sz w:val="20"/>
      <w:szCs w:val="20"/>
      <w:lang w:val="ru-RU" w:eastAsia="he-IL" w:bidi="he-IL"/>
    </w:rPr>
  </w:style>
  <w:style w:type="character" w:styleId="af">
    <w:name w:val="footnote reference"/>
    <w:basedOn w:val="a3"/>
    <w:semiHidden/>
    <w:rsid w:val="00DC2D60"/>
    <w:rPr>
      <w:rFonts w:cs="Times New Roman"/>
      <w:vertAlign w:val="superscript"/>
    </w:rPr>
  </w:style>
  <w:style w:type="paragraph" w:styleId="af0">
    <w:name w:val="header"/>
    <w:basedOn w:val="a2"/>
    <w:link w:val="af1"/>
    <w:rsid w:val="00D5620E"/>
    <w:pPr>
      <w:tabs>
        <w:tab w:val="center" w:pos="4153"/>
        <w:tab w:val="right" w:pos="8306"/>
      </w:tabs>
    </w:pPr>
  </w:style>
  <w:style w:type="character" w:customStyle="1" w:styleId="af1">
    <w:name w:val="כותרת עליונה תו"/>
    <w:basedOn w:val="a3"/>
    <w:link w:val="af0"/>
    <w:uiPriority w:val="99"/>
    <w:locked/>
    <w:rsid w:val="00D5620E"/>
    <w:rPr>
      <w:rFonts w:ascii="Times New Roman" w:hAnsi="Times New Roman" w:cs="Miriam"/>
      <w:sz w:val="20"/>
      <w:szCs w:val="20"/>
      <w:lang w:val="ru-RU" w:eastAsia="he-IL" w:bidi="he-IL"/>
    </w:rPr>
  </w:style>
  <w:style w:type="paragraph" w:styleId="af2">
    <w:name w:val="footer"/>
    <w:basedOn w:val="a2"/>
    <w:link w:val="af3"/>
    <w:rsid w:val="00D5620E"/>
    <w:pPr>
      <w:tabs>
        <w:tab w:val="center" w:pos="4153"/>
        <w:tab w:val="right" w:pos="8306"/>
      </w:tabs>
    </w:pPr>
  </w:style>
  <w:style w:type="character" w:customStyle="1" w:styleId="af3">
    <w:name w:val="כותרת תחתונה תו"/>
    <w:basedOn w:val="a3"/>
    <w:link w:val="af2"/>
    <w:uiPriority w:val="99"/>
    <w:locked/>
    <w:rsid w:val="00D5620E"/>
    <w:rPr>
      <w:rFonts w:ascii="Times New Roman" w:hAnsi="Times New Roman" w:cs="Miriam"/>
      <w:sz w:val="20"/>
      <w:szCs w:val="20"/>
      <w:lang w:val="ru-RU" w:eastAsia="he-IL" w:bidi="he-IL"/>
    </w:rPr>
  </w:style>
  <w:style w:type="paragraph" w:styleId="af4">
    <w:name w:val="List Paragraph"/>
    <w:basedOn w:val="a2"/>
    <w:uiPriority w:val="34"/>
    <w:qFormat/>
    <w:rsid w:val="001B366A"/>
    <w:pPr>
      <w:ind w:left="720"/>
      <w:contextualSpacing/>
    </w:pPr>
  </w:style>
  <w:style w:type="paragraph" w:customStyle="1" w:styleId="HNormal">
    <w:name w:val="HNormal"/>
    <w:link w:val="HNormal0"/>
    <w:rsid w:val="000C4FFA"/>
    <w:pPr>
      <w:bidi/>
      <w:spacing w:after="120"/>
      <w:jc w:val="both"/>
    </w:pPr>
    <w:rPr>
      <w:rFonts w:ascii="Times New Roman" w:hAnsi="Times New Roman" w:cs="Times New Roman"/>
      <w:noProof/>
      <w:sz w:val="24"/>
      <w:lang w:eastAsia="he-IL"/>
    </w:rPr>
  </w:style>
  <w:style w:type="table" w:styleId="af5">
    <w:name w:val="Table Grid"/>
    <w:aliases w:val="טקסט טבלה תחתונה"/>
    <w:basedOn w:val="a4"/>
    <w:uiPriority w:val="59"/>
    <w:rsid w:val="00BA338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lock Text"/>
    <w:basedOn w:val="a2"/>
    <w:uiPriority w:val="99"/>
    <w:rsid w:val="00B311AB"/>
    <w:pPr>
      <w:ind w:left="90"/>
    </w:pPr>
    <w:rPr>
      <w:rFonts w:cs="David"/>
      <w:szCs w:val="24"/>
      <w:lang w:val="en-US"/>
    </w:rPr>
  </w:style>
  <w:style w:type="character" w:customStyle="1" w:styleId="HNormal0">
    <w:name w:val="HNormal תו"/>
    <w:link w:val="HNormal"/>
    <w:locked/>
    <w:rsid w:val="00B311AB"/>
    <w:rPr>
      <w:rFonts w:ascii="Times New Roman" w:hAnsi="Times New Roman"/>
      <w:noProof/>
      <w:sz w:val="22"/>
      <w:lang w:eastAsia="he-IL"/>
    </w:rPr>
  </w:style>
  <w:style w:type="character" w:styleId="Hyperlink">
    <w:name w:val="Hyperlink"/>
    <w:basedOn w:val="a3"/>
    <w:rsid w:val="00B311AB"/>
    <w:rPr>
      <w:rFonts w:cs="Times New Roman"/>
      <w:color w:val="0000FF"/>
      <w:u w:val="single"/>
    </w:rPr>
  </w:style>
  <w:style w:type="paragraph" w:customStyle="1" w:styleId="1">
    <w:name w:val="רמה 1"/>
    <w:basedOn w:val="af4"/>
    <w:next w:val="af7"/>
    <w:uiPriority w:val="99"/>
    <w:rsid w:val="00547BD1"/>
    <w:pPr>
      <w:keepNext/>
      <w:widowControl w:val="0"/>
      <w:numPr>
        <w:numId w:val="4"/>
      </w:numPr>
      <w:tabs>
        <w:tab w:val="left" w:pos="935"/>
      </w:tabs>
      <w:spacing w:before="120" w:line="360" w:lineRule="auto"/>
      <w:contextualSpacing w:val="0"/>
      <w:jc w:val="both"/>
    </w:pPr>
    <w:rPr>
      <w:rFonts w:eastAsia="Calibri" w:cs="David"/>
      <w:b/>
      <w:bCs/>
      <w:sz w:val="22"/>
      <w:szCs w:val="24"/>
      <w:u w:val="single"/>
      <w:lang w:val="en-US" w:eastAsia="en-US"/>
    </w:rPr>
  </w:style>
  <w:style w:type="paragraph" w:customStyle="1" w:styleId="2">
    <w:name w:val="רמה 2"/>
    <w:basedOn w:val="af4"/>
    <w:uiPriority w:val="99"/>
    <w:rsid w:val="00547BD1"/>
    <w:pPr>
      <w:numPr>
        <w:ilvl w:val="1"/>
        <w:numId w:val="4"/>
      </w:numPr>
      <w:tabs>
        <w:tab w:val="left" w:pos="941"/>
      </w:tabs>
      <w:spacing w:before="120" w:after="320" w:line="360" w:lineRule="auto"/>
      <w:contextualSpacing w:val="0"/>
      <w:jc w:val="both"/>
    </w:pPr>
    <w:rPr>
      <w:rFonts w:eastAsia="Calibri" w:cs="David"/>
      <w:sz w:val="22"/>
      <w:szCs w:val="24"/>
      <w:lang w:val="en-US" w:eastAsia="en-US"/>
    </w:rPr>
  </w:style>
  <w:style w:type="paragraph" w:customStyle="1" w:styleId="3">
    <w:name w:val="רמה 3"/>
    <w:basedOn w:val="2"/>
    <w:uiPriority w:val="99"/>
    <w:rsid w:val="00547BD1"/>
    <w:pPr>
      <w:numPr>
        <w:ilvl w:val="2"/>
      </w:numPr>
    </w:pPr>
  </w:style>
  <w:style w:type="paragraph" w:customStyle="1" w:styleId="4">
    <w:name w:val="רמה 4"/>
    <w:basedOn w:val="3"/>
    <w:uiPriority w:val="99"/>
    <w:rsid w:val="00547BD1"/>
    <w:pPr>
      <w:numPr>
        <w:ilvl w:val="3"/>
      </w:numPr>
    </w:pPr>
  </w:style>
  <w:style w:type="paragraph" w:styleId="af7">
    <w:name w:val="List Continue"/>
    <w:basedOn w:val="a2"/>
    <w:uiPriority w:val="99"/>
    <w:semiHidden/>
    <w:rsid w:val="00547BD1"/>
    <w:pPr>
      <w:spacing w:after="120"/>
      <w:ind w:left="283"/>
      <w:contextualSpacing/>
    </w:pPr>
  </w:style>
  <w:style w:type="paragraph" w:customStyle="1" w:styleId="a">
    <w:name w:val="כותרת סעיף"/>
    <w:basedOn w:val="a2"/>
    <w:rsid w:val="007E039B"/>
    <w:pPr>
      <w:numPr>
        <w:numId w:val="6"/>
      </w:numPr>
      <w:spacing w:before="240" w:line="360" w:lineRule="auto"/>
      <w:jc w:val="both"/>
    </w:pPr>
    <w:rPr>
      <w:rFonts w:ascii="Arial" w:hAnsi="Arial" w:cs="Arial"/>
      <w:b/>
      <w:bCs/>
      <w:color w:val="1B3461"/>
      <w:sz w:val="22"/>
      <w:szCs w:val="22"/>
      <w:lang w:val="en-US" w:eastAsia="en-US"/>
    </w:rPr>
  </w:style>
  <w:style w:type="paragraph" w:customStyle="1" w:styleId="a0">
    <w:name w:val="טקסט סעיף"/>
    <w:basedOn w:val="a2"/>
    <w:link w:val="Char"/>
    <w:rsid w:val="007E039B"/>
    <w:pPr>
      <w:numPr>
        <w:ilvl w:val="1"/>
        <w:numId w:val="5"/>
      </w:numPr>
      <w:spacing w:line="360" w:lineRule="auto"/>
      <w:jc w:val="both"/>
    </w:pPr>
    <w:rPr>
      <w:rFonts w:ascii="Arial" w:eastAsia="Calibri" w:hAnsi="Arial" w:cs="Times New Roman"/>
      <w:lang w:val="en-US" w:eastAsia="en-US"/>
    </w:rPr>
  </w:style>
  <w:style w:type="paragraph" w:customStyle="1" w:styleId="a1">
    <w:name w:val="תת סעיף"/>
    <w:basedOn w:val="a2"/>
    <w:link w:val="Char0"/>
    <w:rsid w:val="007E039B"/>
    <w:pPr>
      <w:numPr>
        <w:ilvl w:val="2"/>
        <w:numId w:val="5"/>
      </w:numPr>
      <w:spacing w:line="360" w:lineRule="auto"/>
      <w:jc w:val="both"/>
    </w:pPr>
    <w:rPr>
      <w:rFonts w:cs="Arial"/>
      <w:sz w:val="22"/>
      <w:szCs w:val="22"/>
      <w:lang w:val="en-US" w:eastAsia="en-US"/>
    </w:rPr>
  </w:style>
  <w:style w:type="paragraph" w:customStyle="1" w:styleId="11">
    <w:name w:val="תת סעיף1"/>
    <w:basedOn w:val="a1"/>
    <w:rsid w:val="007E039B"/>
    <w:pPr>
      <w:numPr>
        <w:ilvl w:val="3"/>
      </w:numPr>
    </w:pPr>
  </w:style>
  <w:style w:type="paragraph" w:customStyle="1" w:styleId="af8">
    <w:name w:val="כותרת שם נספח"/>
    <w:basedOn w:val="a2"/>
    <w:rsid w:val="007E039B"/>
    <w:pPr>
      <w:spacing w:before="240" w:line="360" w:lineRule="auto"/>
      <w:jc w:val="both"/>
    </w:pPr>
    <w:rPr>
      <w:rFonts w:ascii="Arial" w:hAnsi="Arial" w:cs="Arial"/>
      <w:b/>
      <w:bCs/>
      <w:color w:val="1B3461"/>
      <w:sz w:val="26"/>
      <w:szCs w:val="26"/>
      <w:lang w:val="en-US" w:eastAsia="en-US"/>
    </w:rPr>
  </w:style>
  <w:style w:type="paragraph" w:customStyle="1" w:styleId="af9">
    <w:name w:val="טקסט נספח"/>
    <w:basedOn w:val="af8"/>
    <w:rsid w:val="007E039B"/>
    <w:rPr>
      <w:rFonts w:cs="David"/>
      <w:b w:val="0"/>
      <w:bCs w:val="0"/>
      <w:color w:val="auto"/>
      <w:sz w:val="22"/>
      <w:szCs w:val="22"/>
    </w:rPr>
  </w:style>
  <w:style w:type="paragraph" w:customStyle="1" w:styleId="afa">
    <w:name w:val="כותרת טבלת נספחים"/>
    <w:basedOn w:val="a2"/>
    <w:rsid w:val="007E039B"/>
    <w:pPr>
      <w:jc w:val="center"/>
    </w:pPr>
    <w:rPr>
      <w:rFonts w:ascii="Arial" w:hAnsi="Arial" w:cs="Arial"/>
      <w:b/>
      <w:color w:val="1B3461"/>
      <w:sz w:val="28"/>
      <w:szCs w:val="22"/>
      <w:lang w:val="en-US" w:eastAsia="en-US"/>
    </w:rPr>
  </w:style>
  <w:style w:type="paragraph" w:customStyle="1" w:styleId="afb">
    <w:name w:val="שם הוראה"/>
    <w:basedOn w:val="a2"/>
    <w:rsid w:val="007E039B"/>
    <w:pPr>
      <w:jc w:val="both"/>
    </w:pPr>
    <w:rPr>
      <w:rFonts w:ascii="Arial" w:hAnsi="Arial" w:cs="Arial"/>
      <w:b/>
      <w:bCs/>
      <w:color w:val="FFFFFF"/>
      <w:sz w:val="28"/>
      <w:szCs w:val="28"/>
      <w:lang w:val="en-US" w:eastAsia="en-US"/>
    </w:rPr>
  </w:style>
  <w:style w:type="paragraph" w:customStyle="1" w:styleId="afc">
    <w:name w:val="טקסט רץ טבלה עליונה"/>
    <w:basedOn w:val="a2"/>
    <w:rsid w:val="007E039B"/>
    <w:pPr>
      <w:jc w:val="both"/>
    </w:pPr>
    <w:rPr>
      <w:rFonts w:ascii="Arial" w:hAnsi="Arial" w:cs="Arial"/>
      <w:lang w:val="en-US" w:eastAsia="en-US"/>
    </w:rPr>
  </w:style>
  <w:style w:type="paragraph" w:customStyle="1" w:styleId="afd">
    <w:name w:val="טקסט סעיף מודגש"/>
    <w:basedOn w:val="a0"/>
    <w:link w:val="afe"/>
    <w:rsid w:val="007E039B"/>
    <w:rPr>
      <w:b/>
    </w:rPr>
  </w:style>
  <w:style w:type="character" w:customStyle="1" w:styleId="Char">
    <w:name w:val="טקסט סעיף Char"/>
    <w:link w:val="a0"/>
    <w:locked/>
    <w:rsid w:val="007E039B"/>
    <w:rPr>
      <w:rFonts w:ascii="Arial" w:hAnsi="Arial"/>
    </w:rPr>
  </w:style>
  <w:style w:type="character" w:customStyle="1" w:styleId="afe">
    <w:name w:val="טקסט סעיף מודגש תו"/>
    <w:link w:val="afd"/>
    <w:locked/>
    <w:rsid w:val="007E039B"/>
    <w:rPr>
      <w:rFonts w:ascii="Arial" w:hAnsi="Arial"/>
      <w:b/>
    </w:rPr>
  </w:style>
  <w:style w:type="paragraph" w:customStyle="1" w:styleId="Char1">
    <w:name w:val="הדגשת צבע תו Char"/>
    <w:basedOn w:val="a0"/>
    <w:link w:val="CharChar"/>
    <w:rsid w:val="007E039B"/>
    <w:rPr>
      <w:shd w:val="clear" w:color="auto" w:fill="DEE7F6"/>
    </w:rPr>
  </w:style>
  <w:style w:type="character" w:customStyle="1" w:styleId="CharChar">
    <w:name w:val="הדגשת צבע תו Char Char"/>
    <w:link w:val="Char1"/>
    <w:locked/>
    <w:rsid w:val="007E039B"/>
    <w:rPr>
      <w:rFonts w:ascii="Arial" w:hAnsi="Arial"/>
    </w:rPr>
  </w:style>
  <w:style w:type="paragraph" w:customStyle="1" w:styleId="aff">
    <w:name w:val="אייקון החשוב ביותר"/>
    <w:basedOn w:val="a0"/>
    <w:link w:val="aff0"/>
    <w:rsid w:val="007E039B"/>
    <w:rPr>
      <w:rFonts w:ascii="Wingdings" w:hAnsi="Wingdings"/>
      <w:color w:val="5EA740"/>
      <w:position w:val="-4"/>
      <w:sz w:val="28"/>
    </w:rPr>
  </w:style>
  <w:style w:type="character" w:customStyle="1" w:styleId="aff0">
    <w:name w:val="אייקון החשוב ביותר תו"/>
    <w:link w:val="aff"/>
    <w:locked/>
    <w:rsid w:val="007E039B"/>
    <w:rPr>
      <w:rFonts w:ascii="Wingdings" w:hAnsi="Wingdings"/>
      <w:color w:val="5EA740"/>
      <w:position w:val="-4"/>
      <w:sz w:val="28"/>
    </w:rPr>
  </w:style>
  <w:style w:type="paragraph" w:customStyle="1" w:styleId="aff1">
    <w:name w:val="אייקון רישום/דיווח"/>
    <w:basedOn w:val="a0"/>
    <w:link w:val="aff2"/>
    <w:rsid w:val="007E039B"/>
    <w:rPr>
      <w:rFonts w:ascii="Wingdings" w:hAnsi="Wingdings"/>
      <w:color w:val="800080"/>
      <w:position w:val="-4"/>
      <w:sz w:val="28"/>
    </w:rPr>
  </w:style>
  <w:style w:type="character" w:customStyle="1" w:styleId="aff2">
    <w:name w:val="אייקון רישום/דיווח תו"/>
    <w:link w:val="aff1"/>
    <w:locked/>
    <w:rsid w:val="007E039B"/>
    <w:rPr>
      <w:rFonts w:ascii="Wingdings" w:hAnsi="Wingdings"/>
      <w:color w:val="800080"/>
      <w:position w:val="-4"/>
      <w:sz w:val="28"/>
    </w:rPr>
  </w:style>
  <w:style w:type="paragraph" w:customStyle="1" w:styleId="aff3">
    <w:name w:val="אייקון מערכות מידע"/>
    <w:basedOn w:val="a0"/>
    <w:link w:val="aff4"/>
    <w:rsid w:val="007E039B"/>
    <w:rPr>
      <w:rFonts w:ascii="Wingdings" w:hAnsi="Wingdings"/>
      <w:color w:val="36A6E8"/>
      <w:position w:val="-4"/>
      <w:sz w:val="28"/>
    </w:rPr>
  </w:style>
  <w:style w:type="character" w:customStyle="1" w:styleId="aff4">
    <w:name w:val="אייקון מערכות מידע תו"/>
    <w:link w:val="aff3"/>
    <w:locked/>
    <w:rsid w:val="007E039B"/>
    <w:rPr>
      <w:rFonts w:ascii="Wingdings" w:hAnsi="Wingdings"/>
      <w:color w:val="36A6E8"/>
      <w:position w:val="-4"/>
      <w:sz w:val="28"/>
    </w:rPr>
  </w:style>
  <w:style w:type="paragraph" w:customStyle="1" w:styleId="CharChar0">
    <w:name w:val="אייקון אסור לעשות תו Char Char"/>
    <w:basedOn w:val="a0"/>
    <w:link w:val="CharCharChar"/>
    <w:rsid w:val="007E039B"/>
    <w:rPr>
      <w:rFonts w:ascii="Wingdings" w:hAnsi="Wingdings"/>
      <w:color w:val="A81229"/>
      <w:position w:val="-4"/>
      <w:sz w:val="28"/>
    </w:rPr>
  </w:style>
  <w:style w:type="character" w:customStyle="1" w:styleId="CharCharChar">
    <w:name w:val="אייקון אסור לעשות תו Char Char Char"/>
    <w:link w:val="CharChar0"/>
    <w:locked/>
    <w:rsid w:val="007E039B"/>
    <w:rPr>
      <w:rFonts w:ascii="Wingdings" w:hAnsi="Wingdings"/>
      <w:color w:val="A81229"/>
      <w:position w:val="-4"/>
      <w:sz w:val="28"/>
    </w:rPr>
  </w:style>
  <w:style w:type="paragraph" w:customStyle="1" w:styleId="211111">
    <w:name w:val="תת סעיף2 1.1.1.1.1"/>
    <w:basedOn w:val="11"/>
    <w:rsid w:val="007E039B"/>
    <w:pPr>
      <w:numPr>
        <w:ilvl w:val="4"/>
      </w:numPr>
    </w:pPr>
  </w:style>
  <w:style w:type="character" w:styleId="FollowedHyperlink">
    <w:name w:val="FollowedHyperlink"/>
    <w:basedOn w:val="a3"/>
    <w:rsid w:val="007E039B"/>
    <w:rPr>
      <w:rFonts w:cs="Times New Roman"/>
      <w:color w:val="800080"/>
      <w:u w:val="single"/>
    </w:rPr>
  </w:style>
  <w:style w:type="paragraph" w:customStyle="1" w:styleId="Para5">
    <w:name w:val="Para5"/>
    <w:basedOn w:val="a2"/>
    <w:rsid w:val="007E039B"/>
    <w:pPr>
      <w:overflowPunct w:val="0"/>
      <w:autoSpaceDE w:val="0"/>
      <w:autoSpaceDN w:val="0"/>
      <w:adjustRightInd w:val="0"/>
      <w:ind w:left="3232"/>
      <w:jc w:val="both"/>
      <w:textAlignment w:val="baseline"/>
    </w:pPr>
    <w:rPr>
      <w:rFonts w:cs="FrankRuehl"/>
      <w:noProof/>
      <w:sz w:val="24"/>
      <w:szCs w:val="26"/>
      <w:lang w:val="en-US"/>
    </w:rPr>
  </w:style>
  <w:style w:type="paragraph" w:styleId="TOC1">
    <w:name w:val="toc 1"/>
    <w:basedOn w:val="a2"/>
    <w:next w:val="a2"/>
    <w:autoRedefine/>
    <w:uiPriority w:val="39"/>
    <w:semiHidden/>
    <w:rsid w:val="007E039B"/>
    <w:rPr>
      <w:rFonts w:cs="Times New Roman"/>
      <w:sz w:val="24"/>
      <w:szCs w:val="24"/>
      <w:lang w:val="en-US" w:eastAsia="en-US"/>
    </w:rPr>
  </w:style>
  <w:style w:type="paragraph" w:styleId="TOC2">
    <w:name w:val="toc 2"/>
    <w:basedOn w:val="a2"/>
    <w:next w:val="a2"/>
    <w:autoRedefine/>
    <w:uiPriority w:val="39"/>
    <w:semiHidden/>
    <w:rsid w:val="007E039B"/>
    <w:pPr>
      <w:ind w:left="240"/>
    </w:pPr>
    <w:rPr>
      <w:rFonts w:cs="Times New Roman"/>
      <w:sz w:val="24"/>
      <w:szCs w:val="24"/>
      <w:lang w:val="en-US" w:eastAsia="en-US"/>
    </w:rPr>
  </w:style>
  <w:style w:type="paragraph" w:styleId="TOC3">
    <w:name w:val="toc 3"/>
    <w:basedOn w:val="a2"/>
    <w:next w:val="a2"/>
    <w:autoRedefine/>
    <w:uiPriority w:val="39"/>
    <w:semiHidden/>
    <w:rsid w:val="007E039B"/>
    <w:pPr>
      <w:ind w:left="480"/>
    </w:pPr>
    <w:rPr>
      <w:rFonts w:cs="Times New Roman"/>
      <w:sz w:val="24"/>
      <w:szCs w:val="24"/>
      <w:lang w:val="en-US" w:eastAsia="en-US"/>
    </w:rPr>
  </w:style>
  <w:style w:type="paragraph" w:styleId="TOC4">
    <w:name w:val="toc 4"/>
    <w:basedOn w:val="a2"/>
    <w:next w:val="a2"/>
    <w:autoRedefine/>
    <w:uiPriority w:val="39"/>
    <w:semiHidden/>
    <w:rsid w:val="007E039B"/>
    <w:pPr>
      <w:ind w:left="720"/>
    </w:pPr>
    <w:rPr>
      <w:rFonts w:cs="Times New Roman"/>
      <w:sz w:val="24"/>
      <w:szCs w:val="24"/>
      <w:lang w:val="en-US" w:eastAsia="en-US"/>
    </w:rPr>
  </w:style>
  <w:style w:type="paragraph" w:styleId="TOC5">
    <w:name w:val="toc 5"/>
    <w:basedOn w:val="a2"/>
    <w:next w:val="a2"/>
    <w:autoRedefine/>
    <w:uiPriority w:val="39"/>
    <w:semiHidden/>
    <w:rsid w:val="007E039B"/>
    <w:pPr>
      <w:ind w:left="960"/>
    </w:pPr>
    <w:rPr>
      <w:rFonts w:cs="Times New Roman"/>
      <w:sz w:val="24"/>
      <w:szCs w:val="24"/>
      <w:lang w:val="en-US" w:eastAsia="en-US"/>
    </w:rPr>
  </w:style>
  <w:style w:type="paragraph" w:styleId="TOC6">
    <w:name w:val="toc 6"/>
    <w:basedOn w:val="a2"/>
    <w:next w:val="a2"/>
    <w:autoRedefine/>
    <w:uiPriority w:val="39"/>
    <w:semiHidden/>
    <w:rsid w:val="007E039B"/>
    <w:pPr>
      <w:ind w:left="1200"/>
    </w:pPr>
    <w:rPr>
      <w:rFonts w:cs="Times New Roman"/>
      <w:sz w:val="24"/>
      <w:szCs w:val="24"/>
      <w:lang w:val="en-US" w:eastAsia="en-US"/>
    </w:rPr>
  </w:style>
  <w:style w:type="paragraph" w:styleId="TOC7">
    <w:name w:val="toc 7"/>
    <w:basedOn w:val="a2"/>
    <w:next w:val="a2"/>
    <w:autoRedefine/>
    <w:uiPriority w:val="39"/>
    <w:semiHidden/>
    <w:rsid w:val="007E039B"/>
    <w:pPr>
      <w:ind w:left="1440"/>
    </w:pPr>
    <w:rPr>
      <w:rFonts w:cs="Times New Roman"/>
      <w:sz w:val="24"/>
      <w:szCs w:val="24"/>
      <w:lang w:val="en-US" w:eastAsia="en-US"/>
    </w:rPr>
  </w:style>
  <w:style w:type="paragraph" w:styleId="TOC8">
    <w:name w:val="toc 8"/>
    <w:basedOn w:val="a2"/>
    <w:next w:val="a2"/>
    <w:autoRedefine/>
    <w:uiPriority w:val="39"/>
    <w:semiHidden/>
    <w:rsid w:val="007E039B"/>
    <w:pPr>
      <w:ind w:left="1680"/>
    </w:pPr>
    <w:rPr>
      <w:rFonts w:cs="Times New Roman"/>
      <w:sz w:val="24"/>
      <w:szCs w:val="24"/>
      <w:lang w:val="en-US" w:eastAsia="en-US"/>
    </w:rPr>
  </w:style>
  <w:style w:type="paragraph" w:styleId="TOC9">
    <w:name w:val="toc 9"/>
    <w:basedOn w:val="a2"/>
    <w:next w:val="a2"/>
    <w:autoRedefine/>
    <w:uiPriority w:val="39"/>
    <w:semiHidden/>
    <w:rsid w:val="007E039B"/>
    <w:pPr>
      <w:ind w:left="1920"/>
    </w:pPr>
    <w:rPr>
      <w:rFonts w:cs="Times New Roman"/>
      <w:sz w:val="24"/>
      <w:szCs w:val="24"/>
      <w:lang w:val="en-US" w:eastAsia="en-US"/>
    </w:rPr>
  </w:style>
  <w:style w:type="paragraph" w:styleId="aff5">
    <w:name w:val="Revision"/>
    <w:hidden/>
    <w:uiPriority w:val="99"/>
    <w:semiHidden/>
    <w:rsid w:val="007E039B"/>
    <w:rPr>
      <w:rFonts w:ascii="Times New Roman" w:eastAsia="Times New Roman" w:hAnsi="Times New Roman" w:cs="Times New Roman"/>
      <w:sz w:val="24"/>
      <w:szCs w:val="24"/>
    </w:rPr>
  </w:style>
  <w:style w:type="paragraph" w:styleId="NormalWeb">
    <w:name w:val="Normal (Web)"/>
    <w:basedOn w:val="a2"/>
    <w:uiPriority w:val="99"/>
    <w:unhideWhenUsed/>
    <w:locked/>
    <w:rsid w:val="00C96742"/>
    <w:pPr>
      <w:bidi w:val="0"/>
      <w:spacing w:before="100" w:beforeAutospacing="1" w:after="100" w:afterAutospacing="1"/>
    </w:pPr>
    <w:rPr>
      <w:rFonts w:cs="Times New Roman"/>
      <w:sz w:val="24"/>
      <w:szCs w:val="24"/>
      <w:lang w:val="en-US" w:eastAsia="en-US"/>
    </w:rPr>
  </w:style>
  <w:style w:type="numbering" w:customStyle="1" w:styleId="13">
    <w:name w:val="ללא רשימה1"/>
    <w:next w:val="a5"/>
    <w:uiPriority w:val="99"/>
    <w:semiHidden/>
    <w:unhideWhenUsed/>
    <w:rsid w:val="001B579F"/>
  </w:style>
  <w:style w:type="table" w:customStyle="1" w:styleId="14">
    <w:name w:val="טקסט טבלה תחתונה1"/>
    <w:basedOn w:val="a4"/>
    <w:next w:val="af5"/>
    <w:rsid w:val="001B579F"/>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6">
    <w:name w:val="כותרות משנה"/>
    <w:basedOn w:val="a2"/>
    <w:link w:val="aff7"/>
    <w:qFormat/>
    <w:rsid w:val="00495A26"/>
    <w:pPr>
      <w:spacing w:line="360" w:lineRule="auto"/>
      <w:ind w:hanging="1"/>
      <w:jc w:val="center"/>
    </w:pPr>
    <w:rPr>
      <w:rFonts w:cs="David"/>
      <w:b/>
      <w:bCs/>
      <w:sz w:val="28"/>
      <w:szCs w:val="28"/>
      <w:u w:val="single"/>
    </w:rPr>
  </w:style>
  <w:style w:type="character" w:customStyle="1" w:styleId="60">
    <w:name w:val="כותרת 6 תו"/>
    <w:basedOn w:val="a3"/>
    <w:link w:val="6"/>
    <w:uiPriority w:val="9"/>
    <w:rsid w:val="00FA0388"/>
    <w:rPr>
      <w:rFonts w:asciiTheme="majorHAnsi" w:eastAsiaTheme="majorEastAsia" w:hAnsiTheme="majorHAnsi" w:cs="David"/>
      <w:bCs/>
      <w:i/>
      <w:sz w:val="20"/>
      <w:szCs w:val="28"/>
      <w:u w:val="single"/>
      <w:lang w:val="ru-RU" w:eastAsia="he-IL"/>
    </w:rPr>
  </w:style>
  <w:style w:type="character" w:customStyle="1" w:styleId="aff7">
    <w:name w:val="כותרות משנה תו"/>
    <w:basedOn w:val="a3"/>
    <w:link w:val="aff6"/>
    <w:rsid w:val="00495A26"/>
    <w:rPr>
      <w:rFonts w:ascii="Times New Roman" w:eastAsia="Times New Roman" w:hAnsi="Times New Roman" w:cs="David"/>
      <w:b/>
      <w:bCs/>
      <w:sz w:val="28"/>
      <w:szCs w:val="28"/>
      <w:u w:val="single"/>
      <w:lang w:val="ru-RU" w:eastAsia="he-IL"/>
    </w:rPr>
  </w:style>
  <w:style w:type="paragraph" w:customStyle="1" w:styleId="NumText2">
    <w:name w:val="NumText_2"/>
    <w:basedOn w:val="a2"/>
    <w:rsid w:val="002B3EC9"/>
    <w:pPr>
      <w:numPr>
        <w:ilvl w:val="1"/>
        <w:numId w:val="38"/>
      </w:numPr>
      <w:tabs>
        <w:tab w:val="num" w:pos="726"/>
      </w:tabs>
      <w:spacing w:before="120" w:line="360" w:lineRule="auto"/>
      <w:ind w:left="726" w:right="0"/>
      <w:jc w:val="both"/>
    </w:pPr>
    <w:rPr>
      <w:rFonts w:cs="David"/>
      <w:sz w:val="24"/>
      <w:szCs w:val="24"/>
      <w:lang w:val="en-US"/>
    </w:rPr>
  </w:style>
  <w:style w:type="paragraph" w:customStyle="1" w:styleId="15">
    <w:name w:val="כותרת רמה 1"/>
    <w:basedOn w:val="a2"/>
    <w:link w:val="16"/>
    <w:qFormat/>
    <w:rsid w:val="00912B35"/>
    <w:pPr>
      <w:keepNext/>
      <w:shd w:val="clear" w:color="auto" w:fill="F2F2F2"/>
      <w:spacing w:before="240" w:after="180"/>
      <w:ind w:left="360" w:hanging="360"/>
      <w:outlineLvl w:val="0"/>
    </w:pPr>
    <w:rPr>
      <w:rFonts w:ascii="Arial" w:hAnsi="Arial" w:cstheme="minorBidi"/>
      <w:b/>
      <w:bCs/>
      <w:color w:val="003399"/>
      <w:kern w:val="32"/>
      <w:sz w:val="22"/>
      <w:szCs w:val="22"/>
      <w:lang w:val="en-US" w:eastAsia="en-US"/>
    </w:rPr>
  </w:style>
  <w:style w:type="character" w:customStyle="1" w:styleId="16">
    <w:name w:val="כותרת רמה 1 תו"/>
    <w:basedOn w:val="a3"/>
    <w:link w:val="15"/>
    <w:rsid w:val="00912B35"/>
    <w:rPr>
      <w:rFonts w:ascii="Arial" w:eastAsia="Times New Roman" w:hAnsi="Arial" w:cstheme="minorBidi"/>
      <w:b/>
      <w:bCs/>
      <w:color w:val="003399"/>
      <w:kern w:val="32"/>
      <w:shd w:val="clear" w:color="auto" w:fill="F2F2F2"/>
    </w:rPr>
  </w:style>
  <w:style w:type="paragraph" w:customStyle="1" w:styleId="22">
    <w:name w:val="סעיף רמה 2"/>
    <w:basedOn w:val="a2"/>
    <w:link w:val="23"/>
    <w:qFormat/>
    <w:rsid w:val="00912B35"/>
    <w:pPr>
      <w:spacing w:line="360" w:lineRule="auto"/>
      <w:ind w:left="567" w:hanging="567"/>
      <w:jc w:val="both"/>
    </w:pPr>
    <w:rPr>
      <w:rFonts w:ascii="Arial" w:hAnsi="Arial" w:cstheme="minorBidi"/>
      <w:sz w:val="22"/>
      <w:szCs w:val="22"/>
      <w:lang w:val="en-US" w:eastAsia="en-US"/>
    </w:rPr>
  </w:style>
  <w:style w:type="character" w:customStyle="1" w:styleId="23">
    <w:name w:val="סעיף רמה 2 תו"/>
    <w:basedOn w:val="a3"/>
    <w:link w:val="22"/>
    <w:rsid w:val="00912B35"/>
    <w:rPr>
      <w:rFonts w:ascii="Arial" w:eastAsia="Times New Roman" w:hAnsi="Arial" w:cstheme="minorBidi"/>
    </w:rPr>
  </w:style>
  <w:style w:type="paragraph" w:customStyle="1" w:styleId="32">
    <w:name w:val="סעיף רמה 3"/>
    <w:basedOn w:val="22"/>
    <w:link w:val="33"/>
    <w:qFormat/>
    <w:rsid w:val="00912B35"/>
    <w:pPr>
      <w:tabs>
        <w:tab w:val="left" w:pos="1304"/>
      </w:tabs>
      <w:ind w:left="1304" w:hanging="737"/>
    </w:pPr>
  </w:style>
  <w:style w:type="character" w:customStyle="1" w:styleId="33">
    <w:name w:val="סעיף רמה 3 תו"/>
    <w:basedOn w:val="23"/>
    <w:link w:val="32"/>
    <w:rsid w:val="00912B35"/>
    <w:rPr>
      <w:rFonts w:ascii="Arial" w:eastAsia="Times New Roman" w:hAnsi="Arial" w:cstheme="minorBidi"/>
    </w:rPr>
  </w:style>
  <w:style w:type="paragraph" w:customStyle="1" w:styleId="42">
    <w:name w:val="סעיף רמה 4"/>
    <w:basedOn w:val="32"/>
    <w:link w:val="43"/>
    <w:qFormat/>
    <w:rsid w:val="00912B35"/>
    <w:pPr>
      <w:tabs>
        <w:tab w:val="left" w:pos="2268"/>
      </w:tabs>
      <w:ind w:left="2268" w:hanging="964"/>
    </w:pPr>
  </w:style>
  <w:style w:type="paragraph" w:customStyle="1" w:styleId="51">
    <w:name w:val="סעיף רמה 5"/>
    <w:basedOn w:val="42"/>
    <w:link w:val="52"/>
    <w:qFormat/>
    <w:rsid w:val="00912B35"/>
    <w:pPr>
      <w:tabs>
        <w:tab w:val="clear" w:pos="2268"/>
        <w:tab w:val="left" w:pos="3402"/>
      </w:tabs>
      <w:ind w:left="3402" w:hanging="1134"/>
    </w:pPr>
  </w:style>
  <w:style w:type="character" w:customStyle="1" w:styleId="43">
    <w:name w:val="סעיף רמה 4 תו"/>
    <w:basedOn w:val="33"/>
    <w:link w:val="42"/>
    <w:rsid w:val="00912B35"/>
    <w:rPr>
      <w:rFonts w:ascii="Arial" w:eastAsia="Times New Roman" w:hAnsi="Arial" w:cstheme="minorBidi"/>
    </w:rPr>
  </w:style>
  <w:style w:type="paragraph" w:customStyle="1" w:styleId="-">
    <w:name w:val="נספח - כותרת"/>
    <w:basedOn w:val="aff8"/>
    <w:link w:val="-Char"/>
    <w:qFormat/>
    <w:rsid w:val="00912B35"/>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b/>
      <w:bCs/>
      <w:color w:val="FFFFFF"/>
      <w:spacing w:val="-10"/>
    </w:rPr>
  </w:style>
  <w:style w:type="character" w:customStyle="1" w:styleId="52">
    <w:name w:val="סעיף רמה 5 תו"/>
    <w:basedOn w:val="43"/>
    <w:link w:val="51"/>
    <w:rsid w:val="00912B35"/>
    <w:rPr>
      <w:rFonts w:ascii="Arial" w:eastAsia="Times New Roman" w:hAnsi="Arial" w:cstheme="minorBidi"/>
    </w:rPr>
  </w:style>
  <w:style w:type="character" w:customStyle="1" w:styleId="-Char">
    <w:name w:val="נספח - כותרת Char"/>
    <w:basedOn w:val="aff9"/>
    <w:link w:val="-"/>
    <w:rsid w:val="00912B35"/>
    <w:rPr>
      <w:rFonts w:ascii="Arial" w:eastAsiaTheme="majorEastAsia" w:hAnsi="Arial" w:cstheme="majorBidi"/>
      <w:b/>
      <w:bCs/>
      <w:color w:val="FFFFFF"/>
      <w:spacing w:val="-10"/>
      <w:kern w:val="28"/>
      <w:sz w:val="52"/>
      <w:szCs w:val="52"/>
      <w:shd w:val="clear" w:color="auto" w:fill="4F81BD"/>
      <w:lang w:val="ru-RU" w:eastAsia="he-IL"/>
    </w:rPr>
  </w:style>
  <w:style w:type="paragraph" w:customStyle="1" w:styleId="-0">
    <w:name w:val="נספח - תיאור"/>
    <w:basedOn w:val="affa"/>
    <w:link w:val="-1"/>
    <w:qFormat/>
    <w:rsid w:val="00912B35"/>
    <w:pPr>
      <w:numPr>
        <w:ilvl w:val="0"/>
      </w:numPr>
      <w:pBdr>
        <w:bottom w:val="single" w:sz="6" w:space="1" w:color="1F497D"/>
      </w:pBdr>
      <w:spacing w:after="60"/>
      <w:jc w:val="center"/>
      <w:outlineLvl w:val="1"/>
    </w:pPr>
    <w:rPr>
      <w:rFonts w:asciiTheme="minorHAnsi" w:eastAsiaTheme="minorEastAsia" w:hAnsiTheme="minorHAnsi" w:cstheme="minorBidi"/>
      <w:i w:val="0"/>
      <w:iCs w:val="0"/>
      <w:color w:val="5A5A5A" w:themeColor="text1" w:themeTint="A5"/>
    </w:rPr>
  </w:style>
  <w:style w:type="character" w:customStyle="1" w:styleId="-1">
    <w:name w:val="נספח - תיאור תו"/>
    <w:basedOn w:val="affb"/>
    <w:link w:val="-0"/>
    <w:rsid w:val="00912B35"/>
    <w:rPr>
      <w:rFonts w:asciiTheme="minorHAnsi" w:eastAsiaTheme="minorEastAsia" w:hAnsiTheme="minorHAnsi" w:cstheme="minorBidi"/>
      <w:i w:val="0"/>
      <w:iCs w:val="0"/>
      <w:color w:val="5A5A5A" w:themeColor="text1" w:themeTint="A5"/>
      <w:spacing w:val="15"/>
      <w:sz w:val="24"/>
      <w:szCs w:val="24"/>
      <w:lang w:val="ru-RU" w:eastAsia="he-IL"/>
    </w:rPr>
  </w:style>
  <w:style w:type="character" w:customStyle="1" w:styleId="Char0">
    <w:name w:val="תת סעיף Char"/>
    <w:link w:val="a1"/>
    <w:rsid w:val="00912B35"/>
    <w:rPr>
      <w:rFonts w:ascii="Times New Roman" w:eastAsia="Times New Roman" w:hAnsi="Times New Roman"/>
    </w:rPr>
  </w:style>
  <w:style w:type="paragraph" w:customStyle="1" w:styleId="61">
    <w:name w:val="סעיף רמה 6"/>
    <w:basedOn w:val="51"/>
    <w:qFormat/>
    <w:rsid w:val="00912B35"/>
    <w:pPr>
      <w:ind w:left="4820" w:hanging="1418"/>
    </w:pPr>
  </w:style>
  <w:style w:type="paragraph" w:styleId="aff8">
    <w:name w:val="Title"/>
    <w:basedOn w:val="a2"/>
    <w:next w:val="a2"/>
    <w:link w:val="aff9"/>
    <w:uiPriority w:val="10"/>
    <w:qFormat/>
    <w:locked/>
    <w:rsid w:val="00912B3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9">
    <w:name w:val="כותרת טקסט תו"/>
    <w:basedOn w:val="a3"/>
    <w:link w:val="aff8"/>
    <w:uiPriority w:val="10"/>
    <w:rsid w:val="00912B35"/>
    <w:rPr>
      <w:rFonts w:asciiTheme="majorHAnsi" w:eastAsiaTheme="majorEastAsia" w:hAnsiTheme="majorHAnsi" w:cstheme="majorBidi"/>
      <w:color w:val="17365D" w:themeColor="text2" w:themeShade="BF"/>
      <w:spacing w:val="5"/>
      <w:kern w:val="28"/>
      <w:sz w:val="52"/>
      <w:szCs w:val="52"/>
      <w:lang w:val="ru-RU" w:eastAsia="he-IL"/>
    </w:rPr>
  </w:style>
  <w:style w:type="paragraph" w:styleId="affa">
    <w:name w:val="Subtitle"/>
    <w:basedOn w:val="a2"/>
    <w:next w:val="a2"/>
    <w:link w:val="affb"/>
    <w:uiPriority w:val="11"/>
    <w:qFormat/>
    <w:locked/>
    <w:rsid w:val="00912B3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b">
    <w:name w:val="כותרת משנה תו"/>
    <w:basedOn w:val="a3"/>
    <w:link w:val="affa"/>
    <w:uiPriority w:val="11"/>
    <w:rsid w:val="00912B35"/>
    <w:rPr>
      <w:rFonts w:asciiTheme="majorHAnsi" w:eastAsiaTheme="majorEastAsia" w:hAnsiTheme="majorHAnsi" w:cstheme="majorBidi"/>
      <w:i/>
      <w:iCs/>
      <w:color w:val="4F81BD" w:themeColor="accent1"/>
      <w:spacing w:val="15"/>
      <w:sz w:val="24"/>
      <w:szCs w:val="24"/>
      <w:lang w:val="ru-RU"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0086">
      <w:bodyDiv w:val="1"/>
      <w:marLeft w:val="0"/>
      <w:marRight w:val="0"/>
      <w:marTop w:val="0"/>
      <w:marBottom w:val="0"/>
      <w:divBdr>
        <w:top w:val="none" w:sz="0" w:space="0" w:color="auto"/>
        <w:left w:val="none" w:sz="0" w:space="0" w:color="auto"/>
        <w:bottom w:val="none" w:sz="0" w:space="0" w:color="auto"/>
        <w:right w:val="none" w:sz="0" w:space="0" w:color="auto"/>
      </w:divBdr>
    </w:div>
    <w:div w:id="205796999">
      <w:bodyDiv w:val="1"/>
      <w:marLeft w:val="0"/>
      <w:marRight w:val="0"/>
      <w:marTop w:val="0"/>
      <w:marBottom w:val="0"/>
      <w:divBdr>
        <w:top w:val="none" w:sz="0" w:space="0" w:color="auto"/>
        <w:left w:val="none" w:sz="0" w:space="0" w:color="auto"/>
        <w:bottom w:val="none" w:sz="0" w:space="0" w:color="auto"/>
        <w:right w:val="none" w:sz="0" w:space="0" w:color="auto"/>
      </w:divBdr>
    </w:div>
    <w:div w:id="561067896">
      <w:bodyDiv w:val="1"/>
      <w:marLeft w:val="0"/>
      <w:marRight w:val="0"/>
      <w:marTop w:val="0"/>
      <w:marBottom w:val="0"/>
      <w:divBdr>
        <w:top w:val="none" w:sz="0" w:space="0" w:color="auto"/>
        <w:left w:val="none" w:sz="0" w:space="0" w:color="auto"/>
        <w:bottom w:val="none" w:sz="0" w:space="0" w:color="auto"/>
        <w:right w:val="none" w:sz="0" w:space="0" w:color="auto"/>
      </w:divBdr>
    </w:div>
    <w:div w:id="1412266869">
      <w:marLeft w:val="0"/>
      <w:marRight w:val="0"/>
      <w:marTop w:val="0"/>
      <w:marBottom w:val="0"/>
      <w:divBdr>
        <w:top w:val="none" w:sz="0" w:space="0" w:color="auto"/>
        <w:left w:val="none" w:sz="0" w:space="0" w:color="auto"/>
        <w:bottom w:val="none" w:sz="0" w:space="0" w:color="auto"/>
        <w:right w:val="none" w:sz="0" w:space="0" w:color="auto"/>
      </w:divBdr>
    </w:div>
    <w:div w:id="14122668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f.gov.il/Takam" TargetMode="External"/><Relationship Id="rId18" Type="http://schemas.openxmlformats.org/officeDocument/2006/relationships/hyperlink" Target="http://www.mof.gov.il/takam/Pages/horaot.aspx?k=7.1.1.1" TargetMode="External"/><Relationship Id="rId3" Type="http://schemas.openxmlformats.org/officeDocument/2006/relationships/styles" Target="styles.xml"/><Relationship Id="rId21" Type="http://schemas.openxmlformats.org/officeDocument/2006/relationships/hyperlink" Target="mailto:shiluv@economy.gov.il" TargetMode="External"/><Relationship Id="rId7" Type="http://schemas.openxmlformats.org/officeDocument/2006/relationships/footnotes" Target="footnotes.xml"/><Relationship Id="rId12" Type="http://schemas.openxmlformats.org/officeDocument/2006/relationships/hyperlink" Target="http://www.mof.gov.il/takam/Pages/horaot.aspx?k=7.5.2.3" TargetMode="External"/><Relationship Id="rId17" Type="http://schemas.openxmlformats.org/officeDocument/2006/relationships/hyperlink" Target="http://www.mof.gov.il/takam/Pages/horaot.aspx?k=7.5.2.3" TargetMode="External"/><Relationship Id="rId2" Type="http://schemas.openxmlformats.org/officeDocument/2006/relationships/numbering" Target="numbering.xml"/><Relationship Id="rId16" Type="http://schemas.openxmlformats.org/officeDocument/2006/relationships/hyperlink" Target="http://www.mof.gov.il/takam/Pages/horaot.aspx?k=7.5.2.2"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mof.gov.il/takam/Pages/horaot.aspx?k=7.1.1.1" TargetMode="External"/><Relationship Id="rId23" Type="http://schemas.openxmlformats.org/officeDocument/2006/relationships/fontTable" Target="fontTable.xml"/><Relationship Id="rId10" Type="http://schemas.openxmlformats.org/officeDocument/2006/relationships/hyperlink" Target="http://www.rsa.gov.il/TeachingCenter/law/Documents/P230_011.doc" TargetMode="Externa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of.gov.il/takam/Pages/horaot.aspx?k=7.5.2.2" TargetMode="External"/><Relationship Id="rId22" Type="http://schemas.openxmlformats.org/officeDocument/2006/relationships/hyperlink" Target="mailto:info@mtlm.org.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6CD0A-09FD-43EE-B66E-2573EACB7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15588</Words>
  <Characters>77945</Characters>
  <Application>Microsoft Office Word</Application>
  <DocSecurity>0</DocSecurity>
  <Lines>649</Lines>
  <Paragraphs>186</Paragraphs>
  <ScaleCrop>false</ScaleCrop>
  <HeadingPairs>
    <vt:vector size="2" baseType="variant">
      <vt:variant>
        <vt:lpstr>שם</vt:lpstr>
      </vt:variant>
      <vt:variant>
        <vt:i4>1</vt:i4>
      </vt:variant>
    </vt:vector>
  </HeadingPairs>
  <TitlesOfParts>
    <vt:vector size="1" baseType="lpstr">
      <vt:lpstr>נספחים</vt:lpstr>
    </vt:vector>
  </TitlesOfParts>
  <Company>klita</Company>
  <LinksUpToDate>false</LinksUpToDate>
  <CharactersWithSpaces>93347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נספחים</dc:title>
  <dc:creator>עדי מויאל</dc:creator>
  <cp:lastModifiedBy>מיטל יצחקי</cp:lastModifiedBy>
  <cp:revision>2</cp:revision>
  <cp:lastPrinted>2019-04-14T11:10:00Z</cp:lastPrinted>
  <dcterms:created xsi:type="dcterms:W3CDTF">2019-04-14T12:42:00Z</dcterms:created>
  <dcterms:modified xsi:type="dcterms:W3CDTF">2019-04-14T12:42:00Z</dcterms:modified>
</cp:coreProperties>
</file>